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pBdr>
          <w:top w:color="auto" w:space="0" w:sz="0" w:val="none"/>
          <w:left w:color="auto" w:space="0" w:sz="0" w:val="none"/>
          <w:bottom w:color="auto" w:space="0" w:sz="0" w:val="none"/>
          <w:right w:color="auto" w:space="0" w:sz="0" w:val="none"/>
          <w:between w:color="auto" w:space="0" w:sz="0" w:val="none"/>
        </w:pBdr>
        <w:spacing w:before="0" w:lineRule="auto"/>
        <w:jc w:val="center"/>
        <w:rPr>
          <w:rFonts w:ascii="Georgia" w:cs="Georgia" w:eastAsia="Georgia" w:hAnsi="Georgia"/>
          <w:b w:val="1"/>
          <w:bCs w:val="1"/>
          <w:sz w:val="30"/>
          <w:szCs w:val="30"/>
        </w:rPr>
      </w:pPr>
      <w:bookmarkStart w:colFirst="0" w:colLast="0" w:name="_oe2wlwsfotoo" w:id="0"/>
      <w:bookmarkEnd w:id="0"/>
      <w:r w:rsidDel="00000000" w:rsidR="00000000" w:rsidRPr="00000000">
        <w:rPr>
          <w:rFonts w:ascii="Georgia" w:cs="Georgia" w:eastAsia="Georgia" w:hAnsi="Georgia"/>
          <w:b w:val="1"/>
          <w:bCs w:val="1"/>
          <w:sz w:val="30"/>
          <w:szCs w:val="30"/>
          <w:rtl w:val="0"/>
        </w:rPr>
        <w:t xml:space="preserve">MEMORIA DE PRÁCTICAS: ESTIMACIÓN DE NIVELES DE OBESIDAD</w:t>
      </w:r>
    </w:p>
    <w:p w:rsidR="00000000" w:rsidDel="00000000" w:rsidP="00000000" w:rsidRDefault="00000000" w:rsidRPr="00000000" w14:paraId="00000002">
      <w:pPr>
        <w:pBdr>
          <w:top w:color="auto" w:space="0" w:sz="0" w:val="none"/>
          <w:left w:color="auto" w:space="0" w:sz="0" w:val="none"/>
          <w:bottom w:color="auto" w:space="0" w:sz="0" w:val="none"/>
          <w:right w:color="auto" w:space="0" w:sz="0" w:val="none"/>
          <w:between w:color="auto" w:space="0" w:sz="0" w:val="none"/>
        </w:pBdr>
        <w:spacing w:after="360" w:lineRule="auto"/>
        <w:jc w:val="center"/>
        <w:rPr>
          <w:rFonts w:ascii="Georgia" w:cs="Georgia" w:eastAsia="Georgia" w:hAnsi="Georgia"/>
          <w:sz w:val="18"/>
          <w:szCs w:val="18"/>
        </w:rPr>
      </w:pPr>
      <w:r w:rsidDel="00000000" w:rsidR="00000000" w:rsidRPr="00000000">
        <w:rPr>
          <w:rtl w:val="0"/>
        </w:rPr>
      </w:r>
    </w:p>
    <w:p w:rsidR="00000000" w:rsidDel="00000000" w:rsidP="00000000" w:rsidRDefault="00000000" w:rsidRPr="00000000" w14:paraId="00000003">
      <w:pPr>
        <w:spacing w:after="240" w:before="240" w:lineRule="auto"/>
        <w:ind w:left="720" w:firstLine="0"/>
        <w:rPr>
          <w:rFonts w:ascii="Georgia" w:cs="Georgia" w:eastAsia="Georgia" w:hAnsi="Georgia"/>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4">
      <w:pPr>
        <w:pStyle w:val="Heading2"/>
        <w:keepNext w:val="0"/>
        <w:keepLines w:val="0"/>
        <w:pBdr>
          <w:top w:color="auto" w:space="0" w:sz="0" w:val="none"/>
          <w:left w:color="auto" w:space="0" w:sz="0" w:val="none"/>
          <w:bottom w:color="auto" w:space="3" w:sz="0" w:val="none"/>
          <w:right w:color="auto" w:space="0" w:sz="0" w:val="none"/>
        </w:pBdr>
        <w:spacing w:after="80" w:lineRule="auto"/>
        <w:rPr>
          <w:rFonts w:ascii="Georgia" w:cs="Georgia" w:eastAsia="Georgia" w:hAnsi="Georgia"/>
          <w:b w:val="1"/>
          <w:bCs w:val="1"/>
          <w:sz w:val="23"/>
          <w:szCs w:val="23"/>
        </w:rPr>
      </w:pPr>
      <w:bookmarkStart w:colFirst="0" w:colLast="0" w:name="_1za4co341u5t" w:id="1"/>
      <w:bookmarkEnd w:id="1"/>
      <w:r w:rsidDel="00000000" w:rsidR="00000000" w:rsidRPr="00000000">
        <w:rPr>
          <w:rFonts w:ascii="Georgia" w:cs="Georgia" w:eastAsia="Georgia" w:hAnsi="Georgia"/>
          <w:b w:val="1"/>
          <w:bCs w:val="1"/>
          <w:sz w:val="23"/>
          <w:szCs w:val="23"/>
          <w:rtl w:val="0"/>
        </w:rPr>
        <w:t xml:space="preserve">1. Introducción</w:t>
      </w:r>
    </w:p>
    <w:p w:rsidR="00000000" w:rsidDel="00000000" w:rsidP="00000000" w:rsidRDefault="00000000" w:rsidRPr="00000000" w14:paraId="00000005">
      <w:pPr>
        <w:pBdr>
          <w:top w:color="auto" w:space="0" w:sz="0" w:val="none"/>
          <w:left w:color="auto" w:space="0" w:sz="0" w:val="none"/>
          <w:bottom w:color="auto" w:space="0" w:sz="0" w:val="none"/>
          <w:right w:color="auto" w:space="0" w:sz="0" w:val="none"/>
          <w:between w:color="auto" w:space="0" w:sz="0" w:val="none"/>
        </w:pBdr>
        <w:spacing w:after="160" w:lineRule="auto"/>
        <w:rPr>
          <w:rFonts w:ascii="Georgia" w:cs="Georgia" w:eastAsia="Georgia" w:hAnsi="Georgia"/>
          <w:sz w:val="20"/>
          <w:szCs w:val="20"/>
        </w:rPr>
      </w:pPr>
      <w:r w:rsidDel="00000000" w:rsidR="00000000" w:rsidRPr="00000000">
        <w:rPr>
          <w:rFonts w:ascii="Georgia" w:cs="Georgia" w:eastAsia="Georgia" w:hAnsi="Georgia"/>
          <w:sz w:val="20"/>
          <w:szCs w:val="20"/>
          <w:rtl w:val="0"/>
        </w:rPr>
        <w:t xml:space="preserve">En las últimas décadas, la obesidad ha emergido como uno de los principales desafíos de salud pública a escala mundial. Lo que en un principio se consideraba un problema exclusivo de países desarrollados se ha convertido en una epidemia global que afecta a personas de todas las edades, géneros y condiciones socioeconómicas. Según la Organización Mundial de la Salud, su prevalencia se ha triplicado desde 1975, afectando actualmente a más de 650 millones de adultos en todo el mundo.</w:t>
      </w:r>
    </w:p>
    <w:p w:rsidR="00000000" w:rsidDel="00000000" w:rsidP="00000000" w:rsidRDefault="00000000" w:rsidRPr="00000000" w14:paraId="00000006">
      <w:pPr>
        <w:pBdr>
          <w:top w:color="auto" w:space="0" w:sz="0" w:val="none"/>
          <w:left w:color="auto" w:space="0" w:sz="0" w:val="none"/>
          <w:bottom w:color="auto" w:space="0" w:sz="0" w:val="none"/>
          <w:right w:color="auto" w:space="0" w:sz="0" w:val="none"/>
          <w:between w:color="auto" w:space="0" w:sz="0" w:val="none"/>
        </w:pBdr>
        <w:spacing w:after="160" w:lineRule="auto"/>
        <w:rPr>
          <w:rFonts w:ascii="Georgia" w:cs="Georgia" w:eastAsia="Georgia" w:hAnsi="Georgia"/>
          <w:sz w:val="20"/>
          <w:szCs w:val="20"/>
        </w:rPr>
      </w:pPr>
      <w:r w:rsidDel="00000000" w:rsidR="00000000" w:rsidRPr="00000000">
        <w:rPr>
          <w:rFonts w:ascii="Georgia" w:cs="Georgia" w:eastAsia="Georgia" w:hAnsi="Georgia"/>
          <w:sz w:val="20"/>
          <w:szCs w:val="20"/>
          <w:rtl w:val="0"/>
        </w:rPr>
        <w:t xml:space="preserve">Las consecuencias de esta condición trascienden el ámbito puramente clínico. A nivel individual, la obesidad incrementa significativamente el riesgo de desarrollar enfermedades crónicas como la diabetes tipo 2, enfermedades cardiovasculares, hipertensión arterial y diversos tipos de cáncer, reduciendo drásticamente la calidad de vida de quienes la padecen. A nivel sistémico, supone una elevada carga económica y social para los sistemas sanitarios, que deben hacer frente a tratamientos prolongados y a las complicaciones derivadas de estas enfermedades asociadas.</w:t>
      </w:r>
    </w:p>
    <w:p w:rsidR="00000000" w:rsidDel="00000000" w:rsidP="00000000" w:rsidRDefault="00000000" w:rsidRPr="00000000" w14:paraId="00000007">
      <w:pPr>
        <w:pBdr>
          <w:top w:color="auto" w:space="0" w:sz="0" w:val="none"/>
          <w:left w:color="auto" w:space="0" w:sz="0" w:val="none"/>
          <w:bottom w:color="auto" w:space="0" w:sz="0" w:val="none"/>
          <w:right w:color="auto" w:space="0" w:sz="0" w:val="none"/>
          <w:between w:color="auto" w:space="0" w:sz="0" w:val="none"/>
        </w:pBdr>
        <w:spacing w:after="160" w:lineRule="auto"/>
        <w:rPr>
          <w:rFonts w:ascii="Georgia" w:cs="Georgia" w:eastAsia="Georgia" w:hAnsi="Georgia"/>
          <w:sz w:val="20"/>
          <w:szCs w:val="20"/>
        </w:rPr>
      </w:pPr>
      <w:r w:rsidDel="00000000" w:rsidR="00000000" w:rsidRPr="00000000">
        <w:rPr>
          <w:rFonts w:ascii="Georgia" w:cs="Georgia" w:eastAsia="Georgia" w:hAnsi="Georgia"/>
          <w:sz w:val="20"/>
          <w:szCs w:val="20"/>
          <w:rtl w:val="0"/>
        </w:rPr>
        <w:t xml:space="preserve">Ante esta realidad, resulta imprescindible disponer de herramientas eficaces para la detección temprana y clasificación del nivel de obesidad. Tradicionalmente, esta tarea se ha basado en indicadores simples como el Índice de Masa Corporal (IMC). Sin embargo, este indicador presenta limitaciones importantes: al considerar únicamente el peso y la altura, no es capaz de capturar la complejidad del fenómeno ni de integrar los factores conductuales, sociales y ambientales que intervienen en su desarrollo. Variables como los hábitos alimentarios, la actividad física, el consumo de agua o el historial familiar desempeñan un papel determinante, lo que pone de manifiesto la necesidad de enfoques más completos y precisos.</w:t>
      </w:r>
    </w:p>
    <w:p w:rsidR="00000000" w:rsidDel="00000000" w:rsidP="00000000" w:rsidRDefault="00000000" w:rsidRPr="00000000" w14:paraId="00000008">
      <w:pPr>
        <w:pBdr>
          <w:top w:color="auto" w:space="0" w:sz="0" w:val="none"/>
          <w:left w:color="auto" w:space="0" w:sz="0" w:val="none"/>
          <w:bottom w:color="auto" w:space="0" w:sz="0" w:val="none"/>
          <w:right w:color="auto" w:space="0" w:sz="0" w:val="none"/>
          <w:between w:color="auto" w:space="0" w:sz="0" w:val="none"/>
        </w:pBdr>
        <w:spacing w:after="160" w:lineRule="auto"/>
        <w:rPr>
          <w:rFonts w:ascii="Georgia" w:cs="Georgia" w:eastAsia="Georgia" w:hAnsi="Georgia"/>
          <w:sz w:val="20"/>
          <w:szCs w:val="20"/>
        </w:rPr>
      </w:pPr>
      <w:r w:rsidDel="00000000" w:rsidR="00000000" w:rsidRPr="00000000">
        <w:rPr>
          <w:rFonts w:ascii="Georgia" w:cs="Georgia" w:eastAsia="Georgia" w:hAnsi="Georgia"/>
          <w:sz w:val="20"/>
          <w:szCs w:val="20"/>
          <w:rtl w:val="0"/>
        </w:rPr>
        <w:t xml:space="preserve">En este contexto, las técnicas de Aprendizaje Automático (AA) ofrecen una alternativa especialmente adecuada. Estos métodos permiten modelar relaciones complejas y no lineales entre múltiples variables simultáneamente, integrando información heterogénea para predecir con mayor precisión el nivel de obesidad de un individuo. Su aplicación resulta de gran utilidad tanto para el apoyo a la toma de decisiones clínicas como para el diseño de estrategias preventivas en salud pública.</w:t>
      </w:r>
    </w:p>
    <w:p w:rsidR="00000000" w:rsidDel="00000000" w:rsidP="00000000" w:rsidRDefault="00000000" w:rsidRPr="00000000" w14:paraId="00000009">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before="280" w:lineRule="auto"/>
        <w:rPr>
          <w:rFonts w:ascii="Georgia" w:cs="Georgia" w:eastAsia="Georgia" w:hAnsi="Georgia"/>
          <w:b w:val="1"/>
          <w:bCs w:val="1"/>
          <w:color w:val="000000"/>
          <w:sz w:val="20"/>
          <w:szCs w:val="20"/>
        </w:rPr>
      </w:pPr>
      <w:bookmarkStart w:colFirst="0" w:colLast="0" w:name="_5a7jivu5shre" w:id="2"/>
      <w:bookmarkEnd w:id="2"/>
      <w:r w:rsidDel="00000000" w:rsidR="00000000" w:rsidRPr="00000000">
        <w:rPr>
          <w:rFonts w:ascii="Georgia" w:cs="Georgia" w:eastAsia="Georgia" w:hAnsi="Georgia"/>
          <w:b w:val="1"/>
          <w:bCs w:val="1"/>
          <w:color w:val="000000"/>
          <w:sz w:val="20"/>
          <w:szCs w:val="20"/>
          <w:rtl w:val="0"/>
        </w:rPr>
        <w:t xml:space="preserve">1.1 Objetivos del trabajo</w:t>
      </w:r>
    </w:p>
    <w:p w:rsidR="00000000" w:rsidDel="00000000" w:rsidP="00000000" w:rsidRDefault="00000000" w:rsidRPr="00000000" w14:paraId="0000000A">
      <w:pPr>
        <w:pBdr>
          <w:top w:color="auto" w:space="0" w:sz="0" w:val="none"/>
          <w:left w:color="auto" w:space="0" w:sz="0" w:val="none"/>
          <w:bottom w:color="auto" w:space="0" w:sz="0" w:val="none"/>
          <w:right w:color="auto" w:space="0" w:sz="0" w:val="none"/>
          <w:between w:color="auto" w:space="0" w:sz="0" w:val="none"/>
        </w:pBdr>
        <w:spacing w:after="160" w:lineRule="auto"/>
        <w:rPr>
          <w:rFonts w:ascii="Georgia" w:cs="Georgia" w:eastAsia="Georgia" w:hAnsi="Georgia"/>
          <w:sz w:val="20"/>
          <w:szCs w:val="20"/>
        </w:rPr>
      </w:pPr>
      <w:r w:rsidDel="00000000" w:rsidR="00000000" w:rsidRPr="00000000">
        <w:rPr>
          <w:rFonts w:ascii="Georgia" w:cs="Georgia" w:eastAsia="Georgia" w:hAnsi="Georgia"/>
          <w:sz w:val="20"/>
          <w:szCs w:val="20"/>
          <w:rtl w:val="0"/>
        </w:rPr>
        <w:t xml:space="preserve">El objetivo principal de este trabajo es desarrollar y evaluar distintos modelos de clasificación automática del nivel de obesidad empleando técnicas de Aprendizaje Automático supervisado sobre el conjunto de datos </w:t>
      </w:r>
      <w:r w:rsidDel="00000000" w:rsidR="00000000" w:rsidRPr="00000000">
        <w:rPr>
          <w:rFonts w:ascii="Georgia" w:cs="Georgia" w:eastAsia="Georgia" w:hAnsi="Georgia"/>
          <w:i w:val="1"/>
          <w:iCs w:val="1"/>
          <w:sz w:val="20"/>
          <w:szCs w:val="20"/>
          <w:rtl w:val="0"/>
        </w:rPr>
        <w:t xml:space="preserve">Estimation of Obesity Levels Based on Eating Habits and Physical Condition</w:t>
      </w:r>
      <w:r w:rsidDel="00000000" w:rsidR="00000000" w:rsidRPr="00000000">
        <w:rPr>
          <w:rFonts w:ascii="Georgia" w:cs="Georgia" w:eastAsia="Georgia" w:hAnsi="Georgia"/>
          <w:sz w:val="20"/>
          <w:szCs w:val="20"/>
          <w:rtl w:val="0"/>
        </w:rPr>
        <w:t xml:space="preserve">.</w:t>
      </w:r>
    </w:p>
    <w:p w:rsidR="00000000" w:rsidDel="00000000" w:rsidP="00000000" w:rsidRDefault="00000000" w:rsidRPr="00000000" w14:paraId="0000000B">
      <w:pPr>
        <w:pBdr>
          <w:top w:color="auto" w:space="0" w:sz="0" w:val="none"/>
          <w:left w:color="auto" w:space="0" w:sz="0" w:val="none"/>
          <w:bottom w:color="auto" w:space="0" w:sz="0" w:val="none"/>
          <w:right w:color="auto" w:space="0" w:sz="0" w:val="none"/>
          <w:between w:color="auto" w:space="0" w:sz="0" w:val="none"/>
        </w:pBdr>
        <w:spacing w:after="160" w:lineRule="auto"/>
        <w:rPr>
          <w:rFonts w:ascii="Georgia" w:cs="Georgia" w:eastAsia="Georgia" w:hAnsi="Georgia"/>
          <w:sz w:val="20"/>
          <w:szCs w:val="20"/>
        </w:rPr>
      </w:pPr>
      <w:r w:rsidDel="00000000" w:rsidR="00000000" w:rsidRPr="00000000">
        <w:rPr>
          <w:rFonts w:ascii="Georgia" w:cs="Georgia" w:eastAsia="Georgia" w:hAnsi="Georgia"/>
          <w:sz w:val="20"/>
          <w:szCs w:val="20"/>
          <w:rtl w:val="0"/>
        </w:rPr>
        <w:t xml:space="preserve">De forma específica, se plantean los siguientes objetivos:</w:t>
      </w:r>
    </w:p>
    <w:p w:rsidR="00000000" w:rsidDel="00000000" w:rsidP="00000000" w:rsidRDefault="00000000" w:rsidRPr="00000000" w14:paraId="0000000C">
      <w:pPr>
        <w:numPr>
          <w:ilvl w:val="0"/>
          <w:numId w:val="3"/>
        </w:numPr>
        <w:pBdr>
          <w:top w:color="auto" w:space="0" w:sz="0" w:val="none"/>
          <w:bottom w:color="auto" w:space="0" w:sz="0" w:val="none"/>
          <w:right w:color="auto" w:space="0" w:sz="0" w:val="none"/>
          <w:between w:color="auto" w:space="0" w:sz="0" w:val="none"/>
        </w:pBdr>
        <w:spacing w:after="0" w:afterAutospacing="0" w:before="80" w:lineRule="auto"/>
        <w:ind w:left="720" w:hanging="360"/>
        <w:rPr>
          <w:color w:val="000000"/>
        </w:rPr>
      </w:pPr>
      <w:r w:rsidDel="00000000" w:rsidR="00000000" w:rsidRPr="00000000">
        <w:rPr>
          <w:rFonts w:ascii="Georgia" w:cs="Georgia" w:eastAsia="Georgia" w:hAnsi="Georgia"/>
          <w:sz w:val="20"/>
          <w:szCs w:val="20"/>
          <w:rtl w:val="0"/>
        </w:rPr>
        <w:t xml:space="preserve">Realizar un análisis exploratorio del conjunto de datos, estudiando la distribución y características de sus variables.</w:t>
      </w:r>
    </w:p>
    <w:p w:rsidR="00000000" w:rsidDel="00000000" w:rsidP="00000000" w:rsidRDefault="00000000" w:rsidRPr="00000000" w14:paraId="0000000D">
      <w:pPr>
        <w:numPr>
          <w:ilvl w:val="0"/>
          <w:numId w:val="3"/>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color w:val="000000"/>
        </w:rPr>
      </w:pPr>
      <w:r w:rsidDel="00000000" w:rsidR="00000000" w:rsidRPr="00000000">
        <w:rPr>
          <w:rFonts w:ascii="Georgia" w:cs="Georgia" w:eastAsia="Georgia" w:hAnsi="Georgia"/>
          <w:sz w:val="20"/>
          <w:szCs w:val="20"/>
          <w:rtl w:val="0"/>
        </w:rPr>
        <w:t xml:space="preserve">Aplicar técnicas de preprocesado adecuadas, incluyendo normalización y codificación de variables categóricas.</w:t>
      </w:r>
    </w:p>
    <w:p w:rsidR="00000000" w:rsidDel="00000000" w:rsidP="00000000" w:rsidRDefault="00000000" w:rsidRPr="00000000" w14:paraId="0000000E">
      <w:pPr>
        <w:numPr>
          <w:ilvl w:val="0"/>
          <w:numId w:val="3"/>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color w:val="000000"/>
        </w:rPr>
      </w:pPr>
      <w:r w:rsidDel="00000000" w:rsidR="00000000" w:rsidRPr="00000000">
        <w:rPr>
          <w:rFonts w:ascii="Georgia" w:cs="Georgia" w:eastAsia="Georgia" w:hAnsi="Georgia"/>
          <w:sz w:val="20"/>
          <w:szCs w:val="20"/>
          <w:rtl w:val="0"/>
        </w:rPr>
        <w:t xml:space="preserve">Entrenar y evaluar distintos modelos de clasificación: Redes Neuronales Artificiales, Máquinas de Vectores Soporte (SVM), k-NN, Árboles de Decisión y DoME.</w:t>
      </w:r>
    </w:p>
    <w:p w:rsidR="00000000" w:rsidDel="00000000" w:rsidP="00000000" w:rsidRDefault="00000000" w:rsidRPr="00000000" w14:paraId="0000000F">
      <w:pPr>
        <w:numPr>
          <w:ilvl w:val="0"/>
          <w:numId w:val="3"/>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color w:val="000000"/>
        </w:rPr>
      </w:pPr>
      <w:r w:rsidDel="00000000" w:rsidR="00000000" w:rsidRPr="00000000">
        <w:rPr>
          <w:rFonts w:ascii="Georgia" w:cs="Georgia" w:eastAsia="Georgia" w:hAnsi="Georgia"/>
          <w:sz w:val="20"/>
          <w:szCs w:val="20"/>
          <w:rtl w:val="0"/>
        </w:rPr>
        <w:t xml:space="preserve">Comparar el rendimiento de los modelos mediante métricas cuantitativas y técnicas de validación cruzada.</w:t>
      </w:r>
    </w:p>
    <w:p w:rsidR="00000000" w:rsidDel="00000000" w:rsidP="00000000" w:rsidRDefault="00000000" w:rsidRPr="00000000" w14:paraId="00000010">
      <w:pPr>
        <w:numPr>
          <w:ilvl w:val="0"/>
          <w:numId w:val="3"/>
        </w:numPr>
        <w:pBdr>
          <w:top w:color="auto" w:space="0" w:sz="0" w:val="none"/>
          <w:bottom w:color="auto" w:space="0" w:sz="0" w:val="none"/>
          <w:right w:color="auto" w:space="0" w:sz="0" w:val="none"/>
          <w:between w:color="auto" w:space="0" w:sz="0" w:val="none"/>
        </w:pBdr>
        <w:spacing w:after="160" w:before="0" w:beforeAutospacing="0" w:lineRule="auto"/>
        <w:ind w:left="720" w:hanging="360"/>
        <w:rPr>
          <w:color w:val="000000"/>
        </w:rPr>
      </w:pPr>
      <w:r w:rsidDel="00000000" w:rsidR="00000000" w:rsidRPr="00000000">
        <w:rPr>
          <w:rFonts w:ascii="Georgia" w:cs="Georgia" w:eastAsia="Georgia" w:hAnsi="Georgia"/>
          <w:sz w:val="20"/>
          <w:szCs w:val="20"/>
          <w:rtl w:val="0"/>
        </w:rPr>
        <w:t xml:space="preserve">Analizar los resultados obtenidos y extraer conclusiones sobre la aplicabilidad del AA en este problema.</w:t>
      </w:r>
    </w:p>
    <w:p w:rsidR="00000000" w:rsidDel="00000000" w:rsidP="00000000" w:rsidRDefault="00000000" w:rsidRPr="00000000" w14:paraId="00000011">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before="280" w:lineRule="auto"/>
        <w:rPr>
          <w:rFonts w:ascii="Georgia" w:cs="Georgia" w:eastAsia="Georgia" w:hAnsi="Georgia"/>
          <w:b w:val="1"/>
          <w:bCs w:val="1"/>
          <w:color w:val="000000"/>
          <w:sz w:val="20"/>
          <w:szCs w:val="20"/>
        </w:rPr>
      </w:pPr>
      <w:bookmarkStart w:colFirst="0" w:colLast="0" w:name="_67kp2wzahhgm" w:id="3"/>
      <w:bookmarkEnd w:id="3"/>
      <w:r w:rsidDel="00000000" w:rsidR="00000000" w:rsidRPr="00000000">
        <w:rPr>
          <w:rFonts w:ascii="Georgia" w:cs="Georgia" w:eastAsia="Georgia" w:hAnsi="Georgia"/>
          <w:b w:val="1"/>
          <w:bCs w:val="1"/>
          <w:color w:val="000000"/>
          <w:sz w:val="20"/>
          <w:szCs w:val="20"/>
          <w:rtl w:val="0"/>
        </w:rPr>
        <w:t xml:space="preserve">1.2 Descripción general del problema</w:t>
      </w:r>
    </w:p>
    <w:p w:rsidR="00000000" w:rsidDel="00000000" w:rsidP="00000000" w:rsidRDefault="00000000" w:rsidRPr="00000000" w14:paraId="00000012">
      <w:pPr>
        <w:pBdr>
          <w:top w:color="auto" w:space="0" w:sz="0" w:val="none"/>
          <w:left w:color="auto" w:space="0" w:sz="0" w:val="none"/>
          <w:bottom w:color="auto" w:space="0" w:sz="0" w:val="none"/>
          <w:right w:color="auto" w:space="0" w:sz="0" w:val="none"/>
          <w:between w:color="auto" w:space="0" w:sz="0" w:val="none"/>
        </w:pBdr>
        <w:spacing w:after="160" w:lineRule="auto"/>
        <w:rPr>
          <w:rFonts w:ascii="Georgia" w:cs="Georgia" w:eastAsia="Georgia" w:hAnsi="Georgia"/>
          <w:sz w:val="20"/>
          <w:szCs w:val="20"/>
        </w:rPr>
      </w:pPr>
      <w:r w:rsidDel="00000000" w:rsidR="00000000" w:rsidRPr="00000000">
        <w:rPr>
          <w:rFonts w:ascii="Georgia" w:cs="Georgia" w:eastAsia="Georgia" w:hAnsi="Georgia"/>
          <w:sz w:val="20"/>
          <w:szCs w:val="20"/>
          <w:rtl w:val="0"/>
        </w:rPr>
        <w:t xml:space="preserve">El problema abordado es de </w:t>
      </w:r>
      <w:r w:rsidDel="00000000" w:rsidR="00000000" w:rsidRPr="00000000">
        <w:rPr>
          <w:rFonts w:ascii="Georgia" w:cs="Georgia" w:eastAsia="Georgia" w:hAnsi="Georgia"/>
          <w:b w:val="1"/>
          <w:bCs w:val="1"/>
          <w:sz w:val="20"/>
          <w:szCs w:val="20"/>
          <w:rtl w:val="0"/>
        </w:rPr>
        <w:t xml:space="preserve">clasificación multiclase supervisada</w:t>
      </w:r>
      <w:r w:rsidDel="00000000" w:rsidR="00000000" w:rsidRPr="00000000">
        <w:rPr>
          <w:rFonts w:ascii="Georgia" w:cs="Georgia" w:eastAsia="Georgia" w:hAnsi="Georgia"/>
          <w:sz w:val="20"/>
          <w:szCs w:val="20"/>
          <w:rtl w:val="0"/>
        </w:rPr>
        <w:t xml:space="preserve">. A partir de un conjunto de variables relacionadas con características físicas y hábitos de vida, se pretende predecir el nivel de obesidad de un individuo, el cual puede pertenecer a una de las siguientes siete categorías: </w:t>
      </w:r>
      <w:r w:rsidDel="00000000" w:rsidR="00000000" w:rsidRPr="00000000">
        <w:rPr>
          <w:rFonts w:ascii="Georgia" w:cs="Georgia" w:eastAsia="Georgia" w:hAnsi="Georgia"/>
          <w:i w:val="1"/>
          <w:iCs w:val="1"/>
          <w:sz w:val="20"/>
          <w:szCs w:val="20"/>
          <w:rtl w:val="0"/>
        </w:rPr>
        <w:t xml:space="preserve">Insufficient Weight</w:t>
      </w:r>
      <w:r w:rsidDel="00000000" w:rsidR="00000000" w:rsidRPr="00000000">
        <w:rPr>
          <w:rFonts w:ascii="Georgia" w:cs="Georgia" w:eastAsia="Georgia" w:hAnsi="Georgia"/>
          <w:sz w:val="20"/>
          <w:szCs w:val="20"/>
          <w:rtl w:val="0"/>
        </w:rPr>
        <w:t xml:space="preserve">, </w:t>
      </w:r>
      <w:r w:rsidDel="00000000" w:rsidR="00000000" w:rsidRPr="00000000">
        <w:rPr>
          <w:rFonts w:ascii="Georgia" w:cs="Georgia" w:eastAsia="Georgia" w:hAnsi="Georgia"/>
          <w:i w:val="1"/>
          <w:iCs w:val="1"/>
          <w:sz w:val="20"/>
          <w:szCs w:val="20"/>
          <w:rtl w:val="0"/>
        </w:rPr>
        <w:t xml:space="preserve">Normal Weight</w:t>
      </w:r>
      <w:r w:rsidDel="00000000" w:rsidR="00000000" w:rsidRPr="00000000">
        <w:rPr>
          <w:rFonts w:ascii="Georgia" w:cs="Georgia" w:eastAsia="Georgia" w:hAnsi="Georgia"/>
          <w:sz w:val="20"/>
          <w:szCs w:val="20"/>
          <w:rtl w:val="0"/>
        </w:rPr>
        <w:t xml:space="preserve">, </w:t>
      </w:r>
      <w:r w:rsidDel="00000000" w:rsidR="00000000" w:rsidRPr="00000000">
        <w:rPr>
          <w:rFonts w:ascii="Georgia" w:cs="Georgia" w:eastAsia="Georgia" w:hAnsi="Georgia"/>
          <w:i w:val="1"/>
          <w:iCs w:val="1"/>
          <w:sz w:val="20"/>
          <w:szCs w:val="20"/>
          <w:rtl w:val="0"/>
        </w:rPr>
        <w:t xml:space="preserve">Overweight Level I</w:t>
      </w:r>
      <w:r w:rsidDel="00000000" w:rsidR="00000000" w:rsidRPr="00000000">
        <w:rPr>
          <w:rFonts w:ascii="Georgia" w:cs="Georgia" w:eastAsia="Georgia" w:hAnsi="Georgia"/>
          <w:sz w:val="20"/>
          <w:szCs w:val="20"/>
          <w:rtl w:val="0"/>
        </w:rPr>
        <w:t xml:space="preserve">, </w:t>
      </w:r>
      <w:r w:rsidDel="00000000" w:rsidR="00000000" w:rsidRPr="00000000">
        <w:rPr>
          <w:rFonts w:ascii="Georgia" w:cs="Georgia" w:eastAsia="Georgia" w:hAnsi="Georgia"/>
          <w:i w:val="1"/>
          <w:iCs w:val="1"/>
          <w:sz w:val="20"/>
          <w:szCs w:val="20"/>
          <w:rtl w:val="0"/>
        </w:rPr>
        <w:t xml:space="preserve">Overweight Level II</w:t>
      </w:r>
      <w:r w:rsidDel="00000000" w:rsidR="00000000" w:rsidRPr="00000000">
        <w:rPr>
          <w:rFonts w:ascii="Georgia" w:cs="Georgia" w:eastAsia="Georgia" w:hAnsi="Georgia"/>
          <w:sz w:val="20"/>
          <w:szCs w:val="20"/>
          <w:rtl w:val="0"/>
        </w:rPr>
        <w:t xml:space="preserve">, </w:t>
      </w:r>
      <w:r w:rsidDel="00000000" w:rsidR="00000000" w:rsidRPr="00000000">
        <w:rPr>
          <w:rFonts w:ascii="Georgia" w:cs="Georgia" w:eastAsia="Georgia" w:hAnsi="Georgia"/>
          <w:i w:val="1"/>
          <w:iCs w:val="1"/>
          <w:sz w:val="20"/>
          <w:szCs w:val="20"/>
          <w:rtl w:val="0"/>
        </w:rPr>
        <w:t xml:space="preserve">Obesity Type I</w:t>
      </w:r>
      <w:r w:rsidDel="00000000" w:rsidR="00000000" w:rsidRPr="00000000">
        <w:rPr>
          <w:rFonts w:ascii="Georgia" w:cs="Georgia" w:eastAsia="Georgia" w:hAnsi="Georgia"/>
          <w:sz w:val="20"/>
          <w:szCs w:val="20"/>
          <w:rtl w:val="0"/>
        </w:rPr>
        <w:t xml:space="preserve">, </w:t>
      </w:r>
      <w:r w:rsidDel="00000000" w:rsidR="00000000" w:rsidRPr="00000000">
        <w:rPr>
          <w:rFonts w:ascii="Georgia" w:cs="Georgia" w:eastAsia="Georgia" w:hAnsi="Georgia"/>
          <w:i w:val="1"/>
          <w:iCs w:val="1"/>
          <w:sz w:val="20"/>
          <w:szCs w:val="20"/>
          <w:rtl w:val="0"/>
        </w:rPr>
        <w:t xml:space="preserve">Obesity Type II</w:t>
      </w:r>
      <w:r w:rsidDel="00000000" w:rsidR="00000000" w:rsidRPr="00000000">
        <w:rPr>
          <w:rFonts w:ascii="Georgia" w:cs="Georgia" w:eastAsia="Georgia" w:hAnsi="Georgia"/>
          <w:sz w:val="20"/>
          <w:szCs w:val="20"/>
          <w:rtl w:val="0"/>
        </w:rPr>
        <w:t xml:space="preserve"> y </w:t>
      </w:r>
      <w:r w:rsidDel="00000000" w:rsidR="00000000" w:rsidRPr="00000000">
        <w:rPr>
          <w:rFonts w:ascii="Georgia" w:cs="Georgia" w:eastAsia="Georgia" w:hAnsi="Georgia"/>
          <w:i w:val="1"/>
          <w:iCs w:val="1"/>
          <w:sz w:val="20"/>
          <w:szCs w:val="20"/>
          <w:rtl w:val="0"/>
        </w:rPr>
        <w:t xml:space="preserve">Obesity Type III</w:t>
      </w:r>
      <w:r w:rsidDel="00000000" w:rsidR="00000000" w:rsidRPr="00000000">
        <w:rPr>
          <w:rFonts w:ascii="Georgia" w:cs="Georgia" w:eastAsia="Georgia" w:hAnsi="Georgia"/>
          <w:sz w:val="20"/>
          <w:szCs w:val="20"/>
          <w:rtl w:val="0"/>
        </w:rPr>
        <w:t xml:space="preserve">.</w:t>
      </w:r>
    </w:p>
    <w:p w:rsidR="00000000" w:rsidDel="00000000" w:rsidP="00000000" w:rsidRDefault="00000000" w:rsidRPr="00000000" w14:paraId="00000013">
      <w:pPr>
        <w:pBdr>
          <w:top w:color="auto" w:space="0" w:sz="0" w:val="none"/>
          <w:left w:color="auto" w:space="0" w:sz="0" w:val="none"/>
          <w:bottom w:color="auto" w:space="0" w:sz="0" w:val="none"/>
          <w:right w:color="auto" w:space="0" w:sz="0" w:val="none"/>
          <w:between w:color="auto" w:space="0" w:sz="0" w:val="none"/>
        </w:pBdr>
        <w:spacing w:after="160" w:lineRule="auto"/>
        <w:rPr>
          <w:rFonts w:ascii="Georgia" w:cs="Georgia" w:eastAsia="Georgia" w:hAnsi="Georgia"/>
          <w:sz w:val="20"/>
          <w:szCs w:val="20"/>
        </w:rPr>
      </w:pPr>
      <w:r w:rsidDel="00000000" w:rsidR="00000000" w:rsidRPr="00000000">
        <w:rPr>
          <w:rFonts w:ascii="Georgia" w:cs="Georgia" w:eastAsia="Georgia" w:hAnsi="Georgia"/>
          <w:sz w:val="20"/>
          <w:szCs w:val="20"/>
          <w:rtl w:val="0"/>
        </w:rPr>
        <w:t xml:space="preserve">El conjunto de datos empleado, </w:t>
      </w:r>
      <w:r w:rsidDel="00000000" w:rsidR="00000000" w:rsidRPr="00000000">
        <w:rPr>
          <w:rFonts w:ascii="Georgia" w:cs="Georgia" w:eastAsia="Georgia" w:hAnsi="Georgia"/>
          <w:i w:val="1"/>
          <w:iCs w:val="1"/>
          <w:sz w:val="20"/>
          <w:szCs w:val="20"/>
          <w:rtl w:val="0"/>
        </w:rPr>
        <w:t xml:space="preserve">Estimation of Obesity Levels Based on Eating Habits and Physical Condition</w:t>
      </w:r>
      <w:r w:rsidDel="00000000" w:rsidR="00000000" w:rsidRPr="00000000">
        <w:rPr>
          <w:rFonts w:ascii="Georgia" w:cs="Georgia" w:eastAsia="Georgia" w:hAnsi="Georgia"/>
          <w:sz w:val="20"/>
          <w:szCs w:val="20"/>
          <w:rtl w:val="0"/>
        </w:rPr>
        <w:t xml:space="preserve">, fue publicado en el repositorio UCI Machine Learning Repository en 2019 y consta de 2.111 instancias y 16 atributos de entrada, sin valores ausentes. Sus variables recogen tanto información física (como edad, altura y peso) como hábitos conductuales (actividad física, dieta, consumo de agua o uso de tecnología), lo que lo convierte en un caso de estudio especialmente rico y representativo para la aplicación de técnicas de clasificación.</w:t>
      </w:r>
    </w:p>
    <w:p w:rsidR="00000000" w:rsidDel="00000000" w:rsidP="00000000" w:rsidRDefault="00000000" w:rsidRPr="00000000" w14:paraId="00000014">
      <w:pPr>
        <w:pBdr>
          <w:top w:color="auto" w:space="0" w:sz="0" w:val="none"/>
          <w:left w:color="auto" w:space="0" w:sz="0" w:val="none"/>
          <w:bottom w:color="auto" w:space="0" w:sz="0" w:val="none"/>
          <w:right w:color="auto" w:space="0" w:sz="0" w:val="none"/>
          <w:between w:color="auto" w:space="0" w:sz="0" w:val="none"/>
        </w:pBdr>
        <w:spacing w:after="160" w:lineRule="auto"/>
        <w:rPr>
          <w:rFonts w:ascii="Georgia" w:cs="Georgia" w:eastAsia="Georgia" w:hAnsi="Georgia"/>
          <w:sz w:val="20"/>
          <w:szCs w:val="20"/>
        </w:rPr>
      </w:pPr>
      <w:r w:rsidDel="00000000" w:rsidR="00000000" w:rsidRPr="00000000">
        <w:rPr>
          <w:rFonts w:ascii="Georgia" w:cs="Georgia" w:eastAsia="Georgia" w:hAnsi="Georgia"/>
          <w:sz w:val="20"/>
          <w:szCs w:val="20"/>
          <w:rtl w:val="0"/>
        </w:rPr>
        <w:t xml:space="preserve">El resto del trabajo se organiza de la siguiente manera: la Sección 2 describe en detalle el conjunto de datos y el preprocesado aplicado; la Sección 3 recoge el análisis bibliográfico; las secciones siguientes presentan los modelos empleados, los resultados obtenidos y las conclusiones extraídas.</w:t>
      </w:r>
    </w:p>
    <w:p w:rsidR="00000000" w:rsidDel="00000000" w:rsidP="00000000" w:rsidRDefault="00000000" w:rsidRPr="00000000" w14:paraId="00000015">
      <w:pPr>
        <w:spacing w:after="240" w:before="240" w:lineRule="auto"/>
        <w:ind w:left="720" w:firstLine="0"/>
        <w:rPr>
          <w:rFonts w:ascii="Georgia" w:cs="Georgia" w:eastAsia="Georgia" w:hAnsi="Georgia"/>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6">
      <w:pPr>
        <w:pStyle w:val="Heading2"/>
        <w:keepNext w:val="0"/>
        <w:keepLines w:val="0"/>
        <w:pBdr>
          <w:top w:color="auto" w:space="0" w:sz="0" w:val="none"/>
          <w:left w:color="auto" w:space="0" w:sz="0" w:val="none"/>
          <w:bottom w:color="auto" w:space="3" w:sz="0" w:val="none"/>
          <w:right w:color="auto" w:space="0" w:sz="0" w:val="none"/>
        </w:pBdr>
        <w:spacing w:after="80" w:lineRule="auto"/>
        <w:rPr>
          <w:rFonts w:ascii="Georgia" w:cs="Georgia" w:eastAsia="Georgia" w:hAnsi="Georgia"/>
          <w:b w:val="1"/>
          <w:bCs w:val="1"/>
          <w:sz w:val="23"/>
          <w:szCs w:val="23"/>
        </w:rPr>
      </w:pPr>
      <w:bookmarkStart w:colFirst="0" w:colLast="0" w:name="_1cq9q6tq2b02" w:id="4"/>
      <w:bookmarkEnd w:id="4"/>
      <w:r w:rsidDel="00000000" w:rsidR="00000000" w:rsidRPr="00000000">
        <w:rPr>
          <w:rFonts w:ascii="Georgia" w:cs="Georgia" w:eastAsia="Georgia" w:hAnsi="Georgia"/>
          <w:b w:val="1"/>
          <w:bCs w:val="1"/>
          <w:sz w:val="23"/>
          <w:szCs w:val="23"/>
          <w:rtl w:val="0"/>
        </w:rPr>
        <w:t xml:space="preserve">2. Descripción del problema</w:t>
      </w:r>
    </w:p>
    <w:p w:rsidR="00000000" w:rsidDel="00000000" w:rsidP="00000000" w:rsidRDefault="00000000" w:rsidRPr="00000000" w14:paraId="00000017">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before="280" w:lineRule="auto"/>
        <w:rPr>
          <w:rFonts w:ascii="Georgia" w:cs="Georgia" w:eastAsia="Georgia" w:hAnsi="Georgia"/>
          <w:b w:val="1"/>
          <w:bCs w:val="1"/>
          <w:color w:val="000000"/>
          <w:sz w:val="20"/>
          <w:szCs w:val="20"/>
        </w:rPr>
      </w:pPr>
      <w:bookmarkStart w:colFirst="0" w:colLast="0" w:name="_jvsjyjmir2t0" w:id="5"/>
      <w:bookmarkEnd w:id="5"/>
      <w:r w:rsidDel="00000000" w:rsidR="00000000" w:rsidRPr="00000000">
        <w:rPr>
          <w:rFonts w:ascii="Georgia" w:cs="Georgia" w:eastAsia="Georgia" w:hAnsi="Georgia"/>
          <w:b w:val="1"/>
          <w:bCs w:val="1"/>
          <w:color w:val="000000"/>
          <w:sz w:val="20"/>
          <w:szCs w:val="20"/>
          <w:rtl w:val="0"/>
        </w:rPr>
        <w:t xml:space="preserve">2.1 Descripción concreta del problema a resolver</w:t>
      </w:r>
    </w:p>
    <w:p w:rsidR="00000000" w:rsidDel="00000000" w:rsidP="00000000" w:rsidRDefault="00000000" w:rsidRPr="00000000" w14:paraId="00000018">
      <w:pPr>
        <w:pBdr>
          <w:top w:color="auto" w:space="0" w:sz="0" w:val="none"/>
          <w:left w:color="auto" w:space="0" w:sz="0" w:val="none"/>
          <w:bottom w:color="auto" w:space="0" w:sz="0" w:val="none"/>
          <w:right w:color="auto" w:space="0" w:sz="0" w:val="none"/>
          <w:between w:color="auto" w:space="0" w:sz="0" w:val="none"/>
        </w:pBdr>
        <w:spacing w:after="160" w:lineRule="auto"/>
        <w:rPr>
          <w:rFonts w:ascii="Georgia" w:cs="Georgia" w:eastAsia="Georgia" w:hAnsi="Georgia"/>
          <w:sz w:val="20"/>
          <w:szCs w:val="20"/>
        </w:rPr>
      </w:pPr>
      <w:r w:rsidDel="00000000" w:rsidR="00000000" w:rsidRPr="00000000">
        <w:rPr>
          <w:rFonts w:ascii="Georgia" w:cs="Georgia" w:eastAsia="Georgia" w:hAnsi="Georgia"/>
          <w:sz w:val="20"/>
          <w:szCs w:val="20"/>
          <w:rtl w:val="0"/>
        </w:rPr>
        <w:t xml:space="preserve">El problema abordado en este trabajo es de </w:t>
      </w:r>
      <w:r w:rsidDel="00000000" w:rsidR="00000000" w:rsidRPr="00000000">
        <w:rPr>
          <w:rFonts w:ascii="Georgia" w:cs="Georgia" w:eastAsia="Georgia" w:hAnsi="Georgia"/>
          <w:b w:val="1"/>
          <w:bCs w:val="1"/>
          <w:sz w:val="20"/>
          <w:szCs w:val="20"/>
          <w:rtl w:val="0"/>
        </w:rPr>
        <w:t xml:space="preserve">clasificación multiclase supervisada</w:t>
      </w:r>
      <w:r w:rsidDel="00000000" w:rsidR="00000000" w:rsidRPr="00000000">
        <w:rPr>
          <w:rFonts w:ascii="Georgia" w:cs="Georgia" w:eastAsia="Georgia" w:hAnsi="Georgia"/>
          <w:sz w:val="20"/>
          <w:szCs w:val="20"/>
          <w:rtl w:val="0"/>
        </w:rPr>
        <w:t xml:space="preserve">. Dado un conjunto de variables que describen las características físicas y los hábitos de vida de un individuo, el objetivo es predecir automáticamente su nivel de obesidad, asignándolo a una de las siguientes siete categorías ordenadas:</w:t>
      </w:r>
    </w:p>
    <w:tbl>
      <w:tblPr>
        <w:tblStyle w:val="Table1"/>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976.9304324215846"/>
        <w:gridCol w:w="6048.581378602038"/>
        <w:tblGridChange w:id="0">
          <w:tblGrid>
            <w:gridCol w:w="2976.9304324215846"/>
            <w:gridCol w:w="6048.581378602038"/>
          </w:tblGrid>
        </w:tblGridChange>
      </w:tblGrid>
      <w:tr>
        <w:trPr>
          <w:cantSplit w:val="0"/>
          <w:trHeight w:val="360" w:hRule="atLeast"/>
          <w:tblHeader w:val="0"/>
        </w:trPr>
        <w:tc>
          <w:tcPr>
            <w:tcBorders>
              <w:top w:color="000000" w:space="0" w:sz="5" w:val="single"/>
              <w:left w:color="000000" w:space="0" w:sz="5" w:val="single"/>
              <w:bottom w:color="000000" w:space="0" w:sz="5" w:val="single"/>
              <w:right w:color="000000" w:space="0" w:sz="5" w:val="single"/>
            </w:tcBorders>
            <w:shd w:fill="262624" w:val="clear"/>
            <w:tcMar>
              <w:top w:w="80.0" w:type="dxa"/>
              <w:left w:w="120.0" w:type="dxa"/>
              <w:bottom w:w="80.0" w:type="dxa"/>
              <w:right w:w="120.0" w:type="dxa"/>
            </w:tcMar>
            <w:vAlign w:val="top"/>
          </w:tcPr>
          <w:p w:rsidR="00000000" w:rsidDel="00000000" w:rsidP="00000000" w:rsidRDefault="00000000" w:rsidRPr="00000000" w14:paraId="00000019">
            <w:pPr>
              <w:spacing w:after="240" w:before="240" w:lineRule="auto"/>
              <w:rPr>
                <w:rFonts w:ascii="Georgia" w:cs="Georgia" w:eastAsia="Georgia" w:hAnsi="Georgia"/>
                <w:color w:val="e69138"/>
                <w:sz w:val="18"/>
                <w:szCs w:val="18"/>
              </w:rPr>
            </w:pPr>
            <w:r w:rsidDel="00000000" w:rsidR="00000000" w:rsidRPr="00000000">
              <w:rPr>
                <w:rFonts w:ascii="Georgia" w:cs="Georgia" w:eastAsia="Georgia" w:hAnsi="Georgia"/>
                <w:b w:val="1"/>
                <w:bCs w:val="1"/>
                <w:color w:val="e69138"/>
                <w:sz w:val="18"/>
                <w:szCs w:val="18"/>
                <w:rtl w:val="0"/>
              </w:rPr>
              <w:t xml:space="preserve">Código</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262624" w:val="clear"/>
            <w:tcMar>
              <w:top w:w="80.0" w:type="dxa"/>
              <w:left w:w="120.0" w:type="dxa"/>
              <w:bottom w:w="80.0" w:type="dxa"/>
              <w:right w:w="120.0" w:type="dxa"/>
            </w:tcMar>
            <w:vAlign w:val="top"/>
          </w:tcPr>
          <w:p w:rsidR="00000000" w:rsidDel="00000000" w:rsidP="00000000" w:rsidRDefault="00000000" w:rsidRPr="00000000" w14:paraId="0000001A">
            <w:pPr>
              <w:spacing w:after="240" w:before="240" w:lineRule="auto"/>
              <w:rPr>
                <w:rFonts w:ascii="Georgia" w:cs="Georgia" w:eastAsia="Georgia" w:hAnsi="Georgia"/>
                <w:color w:val="e69138"/>
                <w:sz w:val="18"/>
                <w:szCs w:val="18"/>
              </w:rPr>
            </w:pPr>
            <w:r w:rsidDel="00000000" w:rsidR="00000000" w:rsidRPr="00000000">
              <w:rPr>
                <w:rFonts w:ascii="Georgia" w:cs="Georgia" w:eastAsia="Georgia" w:hAnsi="Georgia"/>
                <w:b w:val="1"/>
                <w:bCs w:val="1"/>
                <w:color w:val="e69138"/>
                <w:sz w:val="18"/>
                <w:szCs w:val="18"/>
                <w:rtl w:val="0"/>
              </w:rPr>
              <w:t xml:space="preserve">Clase</w:t>
            </w:r>
            <w:r w:rsidDel="00000000" w:rsidR="00000000" w:rsidRPr="00000000">
              <w:rPr>
                <w:rtl w:val="0"/>
              </w:rPr>
            </w:r>
          </w:p>
        </w:tc>
      </w:tr>
      <w:tr>
        <w:trPr>
          <w:cantSplit w:val="0"/>
          <w:trHeight w:val="330" w:hRule="atLeast"/>
          <w:tblHeader w:val="0"/>
        </w:trPr>
        <w:tc>
          <w:tcPr>
            <w:tcBorders>
              <w:top w:color="000000" w:space="0" w:sz="5" w:val="single"/>
              <w:left w:color="000000" w:space="0" w:sz="5" w:val="single"/>
              <w:bottom w:color="000000" w:space="0" w:sz="5" w:val="single"/>
              <w:right w:color="000000" w:space="0" w:sz="5" w:val="single"/>
            </w:tcBorders>
            <w:tcMar>
              <w:top w:w="60.0" w:type="dxa"/>
              <w:left w:w="120.0" w:type="dxa"/>
              <w:bottom w:w="60.0" w:type="dxa"/>
              <w:right w:w="120.0" w:type="dxa"/>
            </w:tcMar>
            <w:vAlign w:val="top"/>
          </w:tcPr>
          <w:p w:rsidR="00000000" w:rsidDel="00000000" w:rsidP="00000000" w:rsidRDefault="00000000" w:rsidRPr="00000000" w14:paraId="0000001B">
            <w:pPr>
              <w:spacing w:after="240" w:before="240" w:lineRule="auto"/>
              <w:rPr>
                <w:rFonts w:ascii="Georgia" w:cs="Georgia" w:eastAsia="Georgia" w:hAnsi="Georgia"/>
                <w:sz w:val="18"/>
                <w:szCs w:val="18"/>
              </w:rPr>
            </w:pPr>
            <w:r w:rsidDel="00000000" w:rsidR="00000000" w:rsidRPr="00000000">
              <w:rPr>
                <w:rFonts w:ascii="Georgia" w:cs="Georgia" w:eastAsia="Georgia" w:hAnsi="Georgia"/>
                <w:sz w:val="18"/>
                <w:szCs w:val="18"/>
                <w:rtl w:val="0"/>
              </w:rPr>
              <w:t xml:space="preserve">0</w:t>
            </w:r>
          </w:p>
        </w:tc>
        <w:tc>
          <w:tcPr>
            <w:tcBorders>
              <w:top w:color="000000" w:space="0" w:sz="5" w:val="single"/>
              <w:left w:color="000000" w:space="0" w:sz="5" w:val="single"/>
              <w:bottom w:color="000000" w:space="0" w:sz="5" w:val="single"/>
              <w:right w:color="000000" w:space="0" w:sz="5" w:val="single"/>
            </w:tcBorders>
            <w:tcMar>
              <w:top w:w="60.0" w:type="dxa"/>
              <w:left w:w="120.0" w:type="dxa"/>
              <w:bottom w:w="60.0" w:type="dxa"/>
              <w:right w:w="120.0" w:type="dxa"/>
            </w:tcMar>
            <w:vAlign w:val="top"/>
          </w:tcPr>
          <w:p w:rsidR="00000000" w:rsidDel="00000000" w:rsidP="00000000" w:rsidRDefault="00000000" w:rsidRPr="00000000" w14:paraId="0000001C">
            <w:pPr>
              <w:spacing w:after="240" w:before="240" w:lineRule="auto"/>
              <w:rPr>
                <w:rFonts w:ascii="Georgia" w:cs="Georgia" w:eastAsia="Georgia" w:hAnsi="Georgia"/>
                <w:sz w:val="18"/>
                <w:szCs w:val="18"/>
              </w:rPr>
            </w:pPr>
            <w:r w:rsidDel="00000000" w:rsidR="00000000" w:rsidRPr="00000000">
              <w:rPr>
                <w:rFonts w:ascii="Georgia" w:cs="Georgia" w:eastAsia="Georgia" w:hAnsi="Georgia"/>
                <w:sz w:val="18"/>
                <w:szCs w:val="18"/>
                <w:rtl w:val="0"/>
              </w:rPr>
              <w:t xml:space="preserve">Insufficient Weight</w:t>
            </w:r>
          </w:p>
        </w:tc>
      </w:tr>
      <w:tr>
        <w:trPr>
          <w:cantSplit w:val="0"/>
          <w:trHeight w:val="330" w:hRule="atLeast"/>
          <w:tblHeader w:val="0"/>
        </w:trPr>
        <w:tc>
          <w:tcPr>
            <w:tcBorders>
              <w:top w:color="000000" w:space="0" w:sz="5" w:val="single"/>
              <w:left w:color="000000" w:space="0" w:sz="5" w:val="single"/>
              <w:bottom w:color="000000" w:space="0" w:sz="5" w:val="single"/>
              <w:right w:color="000000" w:space="0" w:sz="5" w:val="single"/>
            </w:tcBorders>
            <w:tcMar>
              <w:top w:w="60.0" w:type="dxa"/>
              <w:left w:w="120.0" w:type="dxa"/>
              <w:bottom w:w="60.0" w:type="dxa"/>
              <w:right w:w="120.0" w:type="dxa"/>
            </w:tcMar>
            <w:vAlign w:val="top"/>
          </w:tcPr>
          <w:p w:rsidR="00000000" w:rsidDel="00000000" w:rsidP="00000000" w:rsidRDefault="00000000" w:rsidRPr="00000000" w14:paraId="0000001D">
            <w:pPr>
              <w:spacing w:after="240" w:before="240" w:lineRule="auto"/>
              <w:rPr>
                <w:rFonts w:ascii="Georgia" w:cs="Georgia" w:eastAsia="Georgia" w:hAnsi="Georgia"/>
                <w:sz w:val="18"/>
                <w:szCs w:val="18"/>
              </w:rPr>
            </w:pPr>
            <w:r w:rsidDel="00000000" w:rsidR="00000000" w:rsidRPr="00000000">
              <w:rPr>
                <w:rFonts w:ascii="Georgia" w:cs="Georgia" w:eastAsia="Georgia" w:hAnsi="Georgia"/>
                <w:sz w:val="18"/>
                <w:szCs w:val="18"/>
                <w:rtl w:val="0"/>
              </w:rPr>
              <w:t xml:space="preserve">1</w:t>
            </w:r>
          </w:p>
        </w:tc>
        <w:tc>
          <w:tcPr>
            <w:tcBorders>
              <w:top w:color="000000" w:space="0" w:sz="5" w:val="single"/>
              <w:left w:color="000000" w:space="0" w:sz="5" w:val="single"/>
              <w:bottom w:color="000000" w:space="0" w:sz="5" w:val="single"/>
              <w:right w:color="000000" w:space="0" w:sz="5" w:val="single"/>
            </w:tcBorders>
            <w:tcMar>
              <w:top w:w="60.0" w:type="dxa"/>
              <w:left w:w="120.0" w:type="dxa"/>
              <w:bottom w:w="60.0" w:type="dxa"/>
              <w:right w:w="120.0" w:type="dxa"/>
            </w:tcMar>
            <w:vAlign w:val="top"/>
          </w:tcPr>
          <w:p w:rsidR="00000000" w:rsidDel="00000000" w:rsidP="00000000" w:rsidRDefault="00000000" w:rsidRPr="00000000" w14:paraId="0000001E">
            <w:pPr>
              <w:spacing w:after="240" w:before="240" w:lineRule="auto"/>
              <w:rPr>
                <w:rFonts w:ascii="Georgia" w:cs="Georgia" w:eastAsia="Georgia" w:hAnsi="Georgia"/>
                <w:sz w:val="18"/>
                <w:szCs w:val="18"/>
              </w:rPr>
            </w:pPr>
            <w:r w:rsidDel="00000000" w:rsidR="00000000" w:rsidRPr="00000000">
              <w:rPr>
                <w:rFonts w:ascii="Georgia" w:cs="Georgia" w:eastAsia="Georgia" w:hAnsi="Georgia"/>
                <w:sz w:val="18"/>
                <w:szCs w:val="18"/>
                <w:rtl w:val="0"/>
              </w:rPr>
              <w:t xml:space="preserve">Normal Weight</w:t>
            </w:r>
          </w:p>
        </w:tc>
      </w:tr>
      <w:tr>
        <w:trPr>
          <w:cantSplit w:val="0"/>
          <w:trHeight w:val="330" w:hRule="atLeast"/>
          <w:tblHeader w:val="0"/>
        </w:trPr>
        <w:tc>
          <w:tcPr>
            <w:tcBorders>
              <w:top w:color="000000" w:space="0" w:sz="5" w:val="single"/>
              <w:left w:color="000000" w:space="0" w:sz="5" w:val="single"/>
              <w:bottom w:color="000000" w:space="0" w:sz="5" w:val="single"/>
              <w:right w:color="000000" w:space="0" w:sz="5" w:val="single"/>
            </w:tcBorders>
            <w:tcMar>
              <w:top w:w="60.0" w:type="dxa"/>
              <w:left w:w="120.0" w:type="dxa"/>
              <w:bottom w:w="60.0" w:type="dxa"/>
              <w:right w:w="120.0" w:type="dxa"/>
            </w:tcMar>
            <w:vAlign w:val="top"/>
          </w:tcPr>
          <w:p w:rsidR="00000000" w:rsidDel="00000000" w:rsidP="00000000" w:rsidRDefault="00000000" w:rsidRPr="00000000" w14:paraId="0000001F">
            <w:pPr>
              <w:spacing w:after="240" w:before="240" w:lineRule="auto"/>
              <w:rPr>
                <w:rFonts w:ascii="Georgia" w:cs="Georgia" w:eastAsia="Georgia" w:hAnsi="Georgia"/>
                <w:sz w:val="18"/>
                <w:szCs w:val="18"/>
              </w:rPr>
            </w:pPr>
            <w:r w:rsidDel="00000000" w:rsidR="00000000" w:rsidRPr="00000000">
              <w:rPr>
                <w:rFonts w:ascii="Georgia" w:cs="Georgia" w:eastAsia="Georgia" w:hAnsi="Georgia"/>
                <w:sz w:val="18"/>
                <w:szCs w:val="18"/>
                <w:rtl w:val="0"/>
              </w:rPr>
              <w:t xml:space="preserve">2</w:t>
            </w:r>
          </w:p>
        </w:tc>
        <w:tc>
          <w:tcPr>
            <w:tcBorders>
              <w:top w:color="000000" w:space="0" w:sz="5" w:val="single"/>
              <w:left w:color="000000" w:space="0" w:sz="5" w:val="single"/>
              <w:bottom w:color="000000" w:space="0" w:sz="5" w:val="single"/>
              <w:right w:color="000000" w:space="0" w:sz="5" w:val="single"/>
            </w:tcBorders>
            <w:tcMar>
              <w:top w:w="60.0" w:type="dxa"/>
              <w:left w:w="120.0" w:type="dxa"/>
              <w:bottom w:w="60.0" w:type="dxa"/>
              <w:right w:w="120.0" w:type="dxa"/>
            </w:tcMar>
            <w:vAlign w:val="top"/>
          </w:tcPr>
          <w:p w:rsidR="00000000" w:rsidDel="00000000" w:rsidP="00000000" w:rsidRDefault="00000000" w:rsidRPr="00000000" w14:paraId="00000020">
            <w:pPr>
              <w:spacing w:after="240" w:before="240" w:lineRule="auto"/>
              <w:rPr>
                <w:rFonts w:ascii="Georgia" w:cs="Georgia" w:eastAsia="Georgia" w:hAnsi="Georgia"/>
                <w:sz w:val="18"/>
                <w:szCs w:val="18"/>
              </w:rPr>
            </w:pPr>
            <w:r w:rsidDel="00000000" w:rsidR="00000000" w:rsidRPr="00000000">
              <w:rPr>
                <w:rFonts w:ascii="Georgia" w:cs="Georgia" w:eastAsia="Georgia" w:hAnsi="Georgia"/>
                <w:sz w:val="18"/>
                <w:szCs w:val="18"/>
                <w:rtl w:val="0"/>
              </w:rPr>
              <w:t xml:space="preserve">Overweight Level I</w:t>
            </w:r>
          </w:p>
        </w:tc>
      </w:tr>
      <w:tr>
        <w:trPr>
          <w:cantSplit w:val="0"/>
          <w:trHeight w:val="330" w:hRule="atLeast"/>
          <w:tblHeader w:val="0"/>
        </w:trPr>
        <w:tc>
          <w:tcPr>
            <w:tcBorders>
              <w:top w:color="000000" w:space="0" w:sz="5" w:val="single"/>
              <w:left w:color="000000" w:space="0" w:sz="5" w:val="single"/>
              <w:bottom w:color="000000" w:space="0" w:sz="5" w:val="single"/>
              <w:right w:color="000000" w:space="0" w:sz="5" w:val="single"/>
            </w:tcBorders>
            <w:tcMar>
              <w:top w:w="60.0" w:type="dxa"/>
              <w:left w:w="120.0" w:type="dxa"/>
              <w:bottom w:w="60.0" w:type="dxa"/>
              <w:right w:w="120.0" w:type="dxa"/>
            </w:tcMar>
            <w:vAlign w:val="top"/>
          </w:tcPr>
          <w:p w:rsidR="00000000" w:rsidDel="00000000" w:rsidP="00000000" w:rsidRDefault="00000000" w:rsidRPr="00000000" w14:paraId="00000021">
            <w:pPr>
              <w:spacing w:after="240" w:before="240" w:lineRule="auto"/>
              <w:rPr>
                <w:rFonts w:ascii="Georgia" w:cs="Georgia" w:eastAsia="Georgia" w:hAnsi="Georgia"/>
                <w:sz w:val="18"/>
                <w:szCs w:val="18"/>
              </w:rPr>
            </w:pPr>
            <w:r w:rsidDel="00000000" w:rsidR="00000000" w:rsidRPr="00000000">
              <w:rPr>
                <w:rFonts w:ascii="Georgia" w:cs="Georgia" w:eastAsia="Georgia" w:hAnsi="Georgia"/>
                <w:sz w:val="18"/>
                <w:szCs w:val="18"/>
                <w:rtl w:val="0"/>
              </w:rPr>
              <w:t xml:space="preserve">3</w:t>
            </w:r>
          </w:p>
        </w:tc>
        <w:tc>
          <w:tcPr>
            <w:tcBorders>
              <w:top w:color="000000" w:space="0" w:sz="5" w:val="single"/>
              <w:left w:color="000000" w:space="0" w:sz="5" w:val="single"/>
              <w:bottom w:color="000000" w:space="0" w:sz="5" w:val="single"/>
              <w:right w:color="000000" w:space="0" w:sz="5" w:val="single"/>
            </w:tcBorders>
            <w:tcMar>
              <w:top w:w="60.0" w:type="dxa"/>
              <w:left w:w="120.0" w:type="dxa"/>
              <w:bottom w:w="60.0" w:type="dxa"/>
              <w:right w:w="120.0" w:type="dxa"/>
            </w:tcMar>
            <w:vAlign w:val="top"/>
          </w:tcPr>
          <w:p w:rsidR="00000000" w:rsidDel="00000000" w:rsidP="00000000" w:rsidRDefault="00000000" w:rsidRPr="00000000" w14:paraId="00000022">
            <w:pPr>
              <w:spacing w:after="240" w:before="240" w:lineRule="auto"/>
              <w:rPr>
                <w:rFonts w:ascii="Georgia" w:cs="Georgia" w:eastAsia="Georgia" w:hAnsi="Georgia"/>
                <w:sz w:val="18"/>
                <w:szCs w:val="18"/>
              </w:rPr>
            </w:pPr>
            <w:r w:rsidDel="00000000" w:rsidR="00000000" w:rsidRPr="00000000">
              <w:rPr>
                <w:rFonts w:ascii="Georgia" w:cs="Georgia" w:eastAsia="Georgia" w:hAnsi="Georgia"/>
                <w:sz w:val="18"/>
                <w:szCs w:val="18"/>
                <w:rtl w:val="0"/>
              </w:rPr>
              <w:t xml:space="preserve">Overweight Level II</w:t>
            </w:r>
          </w:p>
        </w:tc>
      </w:tr>
      <w:tr>
        <w:trPr>
          <w:cantSplit w:val="0"/>
          <w:trHeight w:val="330" w:hRule="atLeast"/>
          <w:tblHeader w:val="0"/>
        </w:trPr>
        <w:tc>
          <w:tcPr>
            <w:tcBorders>
              <w:top w:color="000000" w:space="0" w:sz="5" w:val="single"/>
              <w:left w:color="000000" w:space="0" w:sz="5" w:val="single"/>
              <w:bottom w:color="000000" w:space="0" w:sz="5" w:val="single"/>
              <w:right w:color="000000" w:space="0" w:sz="5" w:val="single"/>
            </w:tcBorders>
            <w:tcMar>
              <w:top w:w="60.0" w:type="dxa"/>
              <w:left w:w="120.0" w:type="dxa"/>
              <w:bottom w:w="60.0" w:type="dxa"/>
              <w:right w:w="120.0" w:type="dxa"/>
            </w:tcMar>
            <w:vAlign w:val="top"/>
          </w:tcPr>
          <w:p w:rsidR="00000000" w:rsidDel="00000000" w:rsidP="00000000" w:rsidRDefault="00000000" w:rsidRPr="00000000" w14:paraId="00000023">
            <w:pPr>
              <w:spacing w:after="240" w:before="240" w:lineRule="auto"/>
              <w:rPr>
                <w:rFonts w:ascii="Georgia" w:cs="Georgia" w:eastAsia="Georgia" w:hAnsi="Georgia"/>
                <w:sz w:val="18"/>
                <w:szCs w:val="18"/>
              </w:rPr>
            </w:pPr>
            <w:r w:rsidDel="00000000" w:rsidR="00000000" w:rsidRPr="00000000">
              <w:rPr>
                <w:rFonts w:ascii="Georgia" w:cs="Georgia" w:eastAsia="Georgia" w:hAnsi="Georgia"/>
                <w:sz w:val="18"/>
                <w:szCs w:val="18"/>
                <w:rtl w:val="0"/>
              </w:rPr>
              <w:t xml:space="preserve">4</w:t>
            </w:r>
          </w:p>
        </w:tc>
        <w:tc>
          <w:tcPr>
            <w:tcBorders>
              <w:top w:color="000000" w:space="0" w:sz="5" w:val="single"/>
              <w:left w:color="000000" w:space="0" w:sz="5" w:val="single"/>
              <w:bottom w:color="000000" w:space="0" w:sz="5" w:val="single"/>
              <w:right w:color="000000" w:space="0" w:sz="5" w:val="single"/>
            </w:tcBorders>
            <w:tcMar>
              <w:top w:w="60.0" w:type="dxa"/>
              <w:left w:w="120.0" w:type="dxa"/>
              <w:bottom w:w="60.0" w:type="dxa"/>
              <w:right w:w="120.0" w:type="dxa"/>
            </w:tcMar>
            <w:vAlign w:val="top"/>
          </w:tcPr>
          <w:p w:rsidR="00000000" w:rsidDel="00000000" w:rsidP="00000000" w:rsidRDefault="00000000" w:rsidRPr="00000000" w14:paraId="00000024">
            <w:pPr>
              <w:spacing w:after="240" w:before="240" w:lineRule="auto"/>
              <w:rPr>
                <w:rFonts w:ascii="Georgia" w:cs="Georgia" w:eastAsia="Georgia" w:hAnsi="Georgia"/>
                <w:sz w:val="18"/>
                <w:szCs w:val="18"/>
              </w:rPr>
            </w:pPr>
            <w:r w:rsidDel="00000000" w:rsidR="00000000" w:rsidRPr="00000000">
              <w:rPr>
                <w:rFonts w:ascii="Georgia" w:cs="Georgia" w:eastAsia="Georgia" w:hAnsi="Georgia"/>
                <w:sz w:val="18"/>
                <w:szCs w:val="18"/>
                <w:rtl w:val="0"/>
              </w:rPr>
              <w:t xml:space="preserve">Obesity Type I</w:t>
            </w:r>
          </w:p>
        </w:tc>
      </w:tr>
      <w:tr>
        <w:trPr>
          <w:cantSplit w:val="0"/>
          <w:trHeight w:val="330" w:hRule="atLeast"/>
          <w:tblHeader w:val="0"/>
        </w:trPr>
        <w:tc>
          <w:tcPr>
            <w:tcBorders>
              <w:top w:color="000000" w:space="0" w:sz="5" w:val="single"/>
              <w:left w:color="000000" w:space="0" w:sz="5" w:val="single"/>
              <w:bottom w:color="000000" w:space="0" w:sz="5" w:val="single"/>
              <w:right w:color="000000" w:space="0" w:sz="5" w:val="single"/>
            </w:tcBorders>
            <w:tcMar>
              <w:top w:w="60.0" w:type="dxa"/>
              <w:left w:w="120.0" w:type="dxa"/>
              <w:bottom w:w="60.0" w:type="dxa"/>
              <w:right w:w="120.0" w:type="dxa"/>
            </w:tcMar>
            <w:vAlign w:val="top"/>
          </w:tcPr>
          <w:p w:rsidR="00000000" w:rsidDel="00000000" w:rsidP="00000000" w:rsidRDefault="00000000" w:rsidRPr="00000000" w14:paraId="00000025">
            <w:pPr>
              <w:spacing w:after="240" w:before="240" w:lineRule="auto"/>
              <w:rPr>
                <w:rFonts w:ascii="Georgia" w:cs="Georgia" w:eastAsia="Georgia" w:hAnsi="Georgia"/>
                <w:sz w:val="18"/>
                <w:szCs w:val="18"/>
              </w:rPr>
            </w:pPr>
            <w:r w:rsidDel="00000000" w:rsidR="00000000" w:rsidRPr="00000000">
              <w:rPr>
                <w:rFonts w:ascii="Georgia" w:cs="Georgia" w:eastAsia="Georgia" w:hAnsi="Georgia"/>
                <w:sz w:val="18"/>
                <w:szCs w:val="18"/>
                <w:rtl w:val="0"/>
              </w:rPr>
              <w:t xml:space="preserve">5</w:t>
            </w:r>
          </w:p>
        </w:tc>
        <w:tc>
          <w:tcPr>
            <w:tcBorders>
              <w:top w:color="000000" w:space="0" w:sz="5" w:val="single"/>
              <w:left w:color="000000" w:space="0" w:sz="5" w:val="single"/>
              <w:bottom w:color="000000" w:space="0" w:sz="5" w:val="single"/>
              <w:right w:color="000000" w:space="0" w:sz="5" w:val="single"/>
            </w:tcBorders>
            <w:tcMar>
              <w:top w:w="60.0" w:type="dxa"/>
              <w:left w:w="120.0" w:type="dxa"/>
              <w:bottom w:w="60.0" w:type="dxa"/>
              <w:right w:w="120.0" w:type="dxa"/>
            </w:tcMar>
            <w:vAlign w:val="top"/>
          </w:tcPr>
          <w:p w:rsidR="00000000" w:rsidDel="00000000" w:rsidP="00000000" w:rsidRDefault="00000000" w:rsidRPr="00000000" w14:paraId="00000026">
            <w:pPr>
              <w:spacing w:after="240" w:before="240" w:lineRule="auto"/>
              <w:rPr>
                <w:rFonts w:ascii="Georgia" w:cs="Georgia" w:eastAsia="Georgia" w:hAnsi="Georgia"/>
                <w:sz w:val="18"/>
                <w:szCs w:val="18"/>
              </w:rPr>
            </w:pPr>
            <w:r w:rsidDel="00000000" w:rsidR="00000000" w:rsidRPr="00000000">
              <w:rPr>
                <w:rFonts w:ascii="Georgia" w:cs="Georgia" w:eastAsia="Georgia" w:hAnsi="Georgia"/>
                <w:sz w:val="18"/>
                <w:szCs w:val="18"/>
                <w:rtl w:val="0"/>
              </w:rPr>
              <w:t xml:space="preserve">Obesity Type II</w:t>
            </w:r>
          </w:p>
        </w:tc>
      </w:tr>
      <w:tr>
        <w:trPr>
          <w:cantSplit w:val="0"/>
          <w:trHeight w:val="330" w:hRule="atLeast"/>
          <w:tblHeader w:val="0"/>
        </w:trPr>
        <w:tc>
          <w:tcPr>
            <w:tcBorders>
              <w:top w:color="000000" w:space="0" w:sz="5" w:val="single"/>
              <w:left w:color="000000" w:space="0" w:sz="5" w:val="single"/>
              <w:bottom w:color="000000" w:space="0" w:sz="5" w:val="single"/>
              <w:right w:color="000000" w:space="0" w:sz="5" w:val="single"/>
            </w:tcBorders>
            <w:tcMar>
              <w:top w:w="60.0" w:type="dxa"/>
              <w:left w:w="120.0" w:type="dxa"/>
              <w:bottom w:w="60.0" w:type="dxa"/>
              <w:right w:w="120.0" w:type="dxa"/>
            </w:tcMar>
            <w:vAlign w:val="top"/>
          </w:tcPr>
          <w:p w:rsidR="00000000" w:rsidDel="00000000" w:rsidP="00000000" w:rsidRDefault="00000000" w:rsidRPr="00000000" w14:paraId="00000027">
            <w:pPr>
              <w:spacing w:after="240" w:before="240" w:lineRule="auto"/>
              <w:rPr>
                <w:rFonts w:ascii="Georgia" w:cs="Georgia" w:eastAsia="Georgia" w:hAnsi="Georgia"/>
                <w:sz w:val="18"/>
                <w:szCs w:val="18"/>
              </w:rPr>
            </w:pPr>
            <w:r w:rsidDel="00000000" w:rsidR="00000000" w:rsidRPr="00000000">
              <w:rPr>
                <w:rFonts w:ascii="Georgia" w:cs="Georgia" w:eastAsia="Georgia" w:hAnsi="Georgia"/>
                <w:sz w:val="18"/>
                <w:szCs w:val="18"/>
                <w:rtl w:val="0"/>
              </w:rPr>
              <w:t xml:space="preserve">6</w:t>
            </w:r>
          </w:p>
        </w:tc>
        <w:tc>
          <w:tcPr>
            <w:tcBorders>
              <w:top w:color="000000" w:space="0" w:sz="5" w:val="single"/>
              <w:left w:color="000000" w:space="0" w:sz="5" w:val="single"/>
              <w:bottom w:color="000000" w:space="0" w:sz="5" w:val="single"/>
              <w:right w:color="000000" w:space="0" w:sz="5" w:val="single"/>
            </w:tcBorders>
            <w:tcMar>
              <w:top w:w="60.0" w:type="dxa"/>
              <w:left w:w="120.0" w:type="dxa"/>
              <w:bottom w:w="60.0" w:type="dxa"/>
              <w:right w:w="120.0" w:type="dxa"/>
            </w:tcMar>
            <w:vAlign w:val="top"/>
          </w:tcPr>
          <w:p w:rsidR="00000000" w:rsidDel="00000000" w:rsidP="00000000" w:rsidRDefault="00000000" w:rsidRPr="00000000" w14:paraId="00000028">
            <w:pPr>
              <w:spacing w:after="240" w:before="240" w:lineRule="auto"/>
              <w:rPr>
                <w:rFonts w:ascii="Georgia" w:cs="Georgia" w:eastAsia="Georgia" w:hAnsi="Georgia"/>
                <w:sz w:val="18"/>
                <w:szCs w:val="18"/>
              </w:rPr>
            </w:pPr>
            <w:r w:rsidDel="00000000" w:rsidR="00000000" w:rsidRPr="00000000">
              <w:rPr>
                <w:rFonts w:ascii="Georgia" w:cs="Georgia" w:eastAsia="Georgia" w:hAnsi="Georgia"/>
                <w:sz w:val="18"/>
                <w:szCs w:val="18"/>
                <w:rtl w:val="0"/>
              </w:rPr>
              <w:t xml:space="preserve">Obesity Type III</w:t>
            </w:r>
          </w:p>
        </w:tc>
      </w:tr>
    </w:tbl>
    <w:p w:rsidR="00000000" w:rsidDel="00000000" w:rsidP="00000000" w:rsidRDefault="00000000" w:rsidRPr="00000000" w14:paraId="00000029">
      <w:pPr>
        <w:pBdr>
          <w:top w:color="auto" w:space="0" w:sz="0" w:val="none"/>
          <w:left w:color="auto" w:space="0" w:sz="0" w:val="none"/>
          <w:bottom w:color="auto" w:space="0" w:sz="0" w:val="none"/>
          <w:right w:color="auto" w:space="0" w:sz="0" w:val="none"/>
          <w:between w:color="auto" w:space="0" w:sz="0" w:val="none"/>
        </w:pBdr>
        <w:spacing w:after="160" w:lineRule="auto"/>
        <w:rPr>
          <w:rFonts w:ascii="Georgia" w:cs="Georgia" w:eastAsia="Georgia" w:hAnsi="Georgia"/>
          <w:sz w:val="20"/>
          <w:szCs w:val="20"/>
        </w:rPr>
      </w:pPr>
      <w:r w:rsidDel="00000000" w:rsidR="00000000" w:rsidRPr="00000000">
        <w:rPr>
          <w:rFonts w:ascii="Georgia" w:cs="Georgia" w:eastAsia="Georgia" w:hAnsi="Georgia"/>
          <w:sz w:val="20"/>
          <w:szCs w:val="20"/>
          <w:rtl w:val="0"/>
        </w:rPr>
        <w:t xml:space="preserve">La naturaleza ordinal de estas clases implica que los errores entre categorías adyacentes (por ejemplo, confundir </w:t>
      </w:r>
      <w:r w:rsidDel="00000000" w:rsidR="00000000" w:rsidRPr="00000000">
        <w:rPr>
          <w:rFonts w:ascii="Georgia" w:cs="Georgia" w:eastAsia="Georgia" w:hAnsi="Georgia"/>
          <w:i w:val="1"/>
          <w:iCs w:val="1"/>
          <w:sz w:val="20"/>
          <w:szCs w:val="20"/>
          <w:rtl w:val="0"/>
        </w:rPr>
        <w:t xml:space="preserve">Overweight Level I</w:t>
      </w:r>
      <w:r w:rsidDel="00000000" w:rsidR="00000000" w:rsidRPr="00000000">
        <w:rPr>
          <w:rFonts w:ascii="Georgia" w:cs="Georgia" w:eastAsia="Georgia" w:hAnsi="Georgia"/>
          <w:sz w:val="20"/>
          <w:szCs w:val="20"/>
          <w:rtl w:val="0"/>
        </w:rPr>
        <w:t xml:space="preserve"> con </w:t>
      </w:r>
      <w:r w:rsidDel="00000000" w:rsidR="00000000" w:rsidRPr="00000000">
        <w:rPr>
          <w:rFonts w:ascii="Georgia" w:cs="Georgia" w:eastAsia="Georgia" w:hAnsi="Georgia"/>
          <w:i w:val="1"/>
          <w:iCs w:val="1"/>
          <w:sz w:val="20"/>
          <w:szCs w:val="20"/>
          <w:rtl w:val="0"/>
        </w:rPr>
        <w:t xml:space="preserve">Overweight Level II</w:t>
      </w:r>
      <w:r w:rsidDel="00000000" w:rsidR="00000000" w:rsidRPr="00000000">
        <w:rPr>
          <w:rFonts w:ascii="Georgia" w:cs="Georgia" w:eastAsia="Georgia" w:hAnsi="Georgia"/>
          <w:sz w:val="20"/>
          <w:szCs w:val="20"/>
          <w:rtl w:val="0"/>
        </w:rPr>
        <w:t xml:space="preserve">) son menos graves que los errores entre categorías alejadas (por ejemplo, confundir </w:t>
      </w:r>
      <w:r w:rsidDel="00000000" w:rsidR="00000000" w:rsidRPr="00000000">
        <w:rPr>
          <w:rFonts w:ascii="Georgia" w:cs="Georgia" w:eastAsia="Georgia" w:hAnsi="Georgia"/>
          <w:i w:val="1"/>
          <w:iCs w:val="1"/>
          <w:sz w:val="20"/>
          <w:szCs w:val="20"/>
          <w:rtl w:val="0"/>
        </w:rPr>
        <w:t xml:space="preserve">Obesity Type III</w:t>
      </w:r>
      <w:r w:rsidDel="00000000" w:rsidR="00000000" w:rsidRPr="00000000">
        <w:rPr>
          <w:rFonts w:ascii="Georgia" w:cs="Georgia" w:eastAsia="Georgia" w:hAnsi="Georgia"/>
          <w:sz w:val="20"/>
          <w:szCs w:val="20"/>
          <w:rtl w:val="0"/>
        </w:rPr>
        <w:t xml:space="preserve"> con </w:t>
      </w:r>
      <w:r w:rsidDel="00000000" w:rsidR="00000000" w:rsidRPr="00000000">
        <w:rPr>
          <w:rFonts w:ascii="Georgia" w:cs="Georgia" w:eastAsia="Georgia" w:hAnsi="Georgia"/>
          <w:i w:val="1"/>
          <w:iCs w:val="1"/>
          <w:sz w:val="20"/>
          <w:szCs w:val="20"/>
          <w:rtl w:val="0"/>
        </w:rPr>
        <w:t xml:space="preserve">Normal Weight</w:t>
      </w:r>
      <w:r w:rsidDel="00000000" w:rsidR="00000000" w:rsidRPr="00000000">
        <w:rPr>
          <w:rFonts w:ascii="Georgia" w:cs="Georgia" w:eastAsia="Georgia" w:hAnsi="Georgia"/>
          <w:sz w:val="20"/>
          <w:szCs w:val="20"/>
          <w:rtl w:val="0"/>
        </w:rPr>
        <w:t xml:space="preserve">). Este aspecto es relevante a la hora de interpretar los resultados y seleccionar las métricas de evaluación adecuadas.</w:t>
      </w:r>
    </w:p>
    <w:p w:rsidR="00000000" w:rsidDel="00000000" w:rsidP="00000000" w:rsidRDefault="00000000" w:rsidRPr="00000000" w14:paraId="0000002A">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before="280" w:lineRule="auto"/>
        <w:rPr>
          <w:rFonts w:ascii="Georgia" w:cs="Georgia" w:eastAsia="Georgia" w:hAnsi="Georgia"/>
          <w:b w:val="1"/>
          <w:bCs w:val="1"/>
          <w:color w:val="000000"/>
          <w:sz w:val="20"/>
          <w:szCs w:val="20"/>
        </w:rPr>
      </w:pPr>
      <w:bookmarkStart w:colFirst="0" w:colLast="0" w:name="_y4fl23a0qib6" w:id="6"/>
      <w:bookmarkEnd w:id="6"/>
      <w:r w:rsidDel="00000000" w:rsidR="00000000" w:rsidRPr="00000000">
        <w:rPr>
          <w:rFonts w:ascii="Georgia" w:cs="Georgia" w:eastAsia="Georgia" w:hAnsi="Georgia"/>
          <w:b w:val="1"/>
          <w:bCs w:val="1"/>
          <w:color w:val="000000"/>
          <w:sz w:val="20"/>
          <w:szCs w:val="20"/>
          <w:rtl w:val="0"/>
        </w:rPr>
        <w:t xml:space="preserve">2.2 Restricciones del problema</w:t>
      </w:r>
    </w:p>
    <w:p w:rsidR="00000000" w:rsidDel="00000000" w:rsidP="00000000" w:rsidRDefault="00000000" w:rsidRPr="00000000" w14:paraId="0000002B">
      <w:pPr>
        <w:pBdr>
          <w:top w:color="auto" w:space="0" w:sz="0" w:val="none"/>
          <w:left w:color="auto" w:space="0" w:sz="0" w:val="none"/>
          <w:bottom w:color="auto" w:space="0" w:sz="0" w:val="none"/>
          <w:right w:color="auto" w:space="0" w:sz="0" w:val="none"/>
          <w:between w:color="auto" w:space="0" w:sz="0" w:val="none"/>
        </w:pBdr>
        <w:spacing w:after="160" w:lineRule="auto"/>
        <w:rPr>
          <w:rFonts w:ascii="Georgia" w:cs="Georgia" w:eastAsia="Georgia" w:hAnsi="Georgia"/>
          <w:sz w:val="20"/>
          <w:szCs w:val="20"/>
        </w:rPr>
      </w:pPr>
      <w:r w:rsidDel="00000000" w:rsidR="00000000" w:rsidRPr="00000000">
        <w:rPr>
          <w:rFonts w:ascii="Georgia" w:cs="Georgia" w:eastAsia="Georgia" w:hAnsi="Georgia"/>
          <w:sz w:val="20"/>
          <w:szCs w:val="20"/>
          <w:rtl w:val="0"/>
        </w:rPr>
        <w:t xml:space="preserve">El problema presenta una serie de restricciones inherentes al conjunto de datos y al contexto de aplicación que condicionan el diseño experimental:</w:t>
      </w:r>
    </w:p>
    <w:p w:rsidR="00000000" w:rsidDel="00000000" w:rsidP="00000000" w:rsidRDefault="00000000" w:rsidRPr="00000000" w14:paraId="0000002C">
      <w:pPr>
        <w:numPr>
          <w:ilvl w:val="0"/>
          <w:numId w:val="4"/>
        </w:numPr>
        <w:pBdr>
          <w:top w:color="auto" w:space="0" w:sz="0" w:val="none"/>
          <w:bottom w:color="auto" w:space="0" w:sz="0" w:val="none"/>
          <w:right w:color="auto" w:space="0" w:sz="0" w:val="none"/>
          <w:between w:color="auto" w:space="0" w:sz="0" w:val="none"/>
        </w:pBdr>
        <w:spacing w:after="0" w:afterAutospacing="0" w:before="80" w:lineRule="auto"/>
        <w:ind w:left="720" w:hanging="360"/>
        <w:rPr>
          <w:color w:val="000000"/>
        </w:rPr>
      </w:pPr>
      <w:r w:rsidDel="00000000" w:rsidR="00000000" w:rsidRPr="00000000">
        <w:rPr>
          <w:rFonts w:ascii="Georgia" w:cs="Georgia" w:eastAsia="Georgia" w:hAnsi="Georgia"/>
          <w:b w:val="1"/>
          <w:bCs w:val="1"/>
          <w:sz w:val="20"/>
          <w:szCs w:val="20"/>
          <w:rtl w:val="0"/>
        </w:rPr>
        <w:t xml:space="preserve">Población objetivo delimitada geográficamente:</w:t>
      </w:r>
      <w:r w:rsidDel="00000000" w:rsidR="00000000" w:rsidRPr="00000000">
        <w:rPr>
          <w:rFonts w:ascii="Georgia" w:cs="Georgia" w:eastAsia="Georgia" w:hAnsi="Georgia"/>
          <w:sz w:val="20"/>
          <w:szCs w:val="20"/>
          <w:rtl w:val="0"/>
        </w:rPr>
        <w:t xml:space="preserve"> los datos proceden exclusivamente de individuos de Colombia, Perú y México, lo que puede limitar la generalización de los modelos a poblaciones de otras regiones con hábitos o características físicas distintas.</w:t>
      </w:r>
    </w:p>
    <w:p w:rsidR="00000000" w:rsidDel="00000000" w:rsidP="00000000" w:rsidRDefault="00000000" w:rsidRPr="00000000" w14:paraId="0000002D">
      <w:pPr>
        <w:numPr>
          <w:ilvl w:val="0"/>
          <w:numId w:val="4"/>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color w:val="000000"/>
        </w:rPr>
      </w:pPr>
      <w:r w:rsidDel="00000000" w:rsidR="00000000" w:rsidRPr="00000000">
        <w:rPr>
          <w:rFonts w:ascii="Georgia" w:cs="Georgia" w:eastAsia="Georgia" w:hAnsi="Georgia"/>
          <w:b w:val="1"/>
          <w:bCs w:val="1"/>
          <w:sz w:val="20"/>
          <w:szCs w:val="20"/>
          <w:rtl w:val="0"/>
        </w:rPr>
        <w:t xml:space="preserve">Rango de edad restringido:</w:t>
      </w:r>
      <w:r w:rsidDel="00000000" w:rsidR="00000000" w:rsidRPr="00000000">
        <w:rPr>
          <w:rFonts w:ascii="Georgia" w:cs="Georgia" w:eastAsia="Georgia" w:hAnsi="Georgia"/>
          <w:sz w:val="20"/>
          <w:szCs w:val="20"/>
          <w:rtl w:val="0"/>
        </w:rPr>
        <w:t xml:space="preserve"> la mayoría de los individuos tienen entre 14 y 61 años, con una fuerte concentración entre los 15 y 30 años. Los modelos pueden no generalizar bien a poblaciones pediátricas o de edad avanzada.</w:t>
      </w:r>
    </w:p>
    <w:p w:rsidR="00000000" w:rsidDel="00000000" w:rsidP="00000000" w:rsidRDefault="00000000" w:rsidRPr="00000000" w14:paraId="0000002E">
      <w:pPr>
        <w:numPr>
          <w:ilvl w:val="0"/>
          <w:numId w:val="4"/>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color w:val="000000"/>
        </w:rPr>
      </w:pPr>
      <w:r w:rsidDel="00000000" w:rsidR="00000000" w:rsidRPr="00000000">
        <w:rPr>
          <w:rFonts w:ascii="Georgia" w:cs="Georgia" w:eastAsia="Georgia" w:hAnsi="Georgia"/>
          <w:b w:val="1"/>
          <w:bCs w:val="1"/>
          <w:sz w:val="20"/>
          <w:szCs w:val="20"/>
          <w:rtl w:val="0"/>
        </w:rPr>
        <w:t xml:space="preserve">Datos mayoritariamente sintéticos:</w:t>
      </w:r>
      <w:r w:rsidDel="00000000" w:rsidR="00000000" w:rsidRPr="00000000">
        <w:rPr>
          <w:rFonts w:ascii="Georgia" w:cs="Georgia" w:eastAsia="Georgia" w:hAnsi="Georgia"/>
          <w:sz w:val="20"/>
          <w:szCs w:val="20"/>
          <w:rtl w:val="0"/>
        </w:rPr>
        <w:t xml:space="preserve"> el 77% de los datos ha sido generado artificialmente mediante la técnica SMOTE. Aunque esto equilibra las clases, introduce una distribución que no refleja fielmente la realidad epidemiológica de la población.</w:t>
      </w:r>
    </w:p>
    <w:p w:rsidR="00000000" w:rsidDel="00000000" w:rsidP="00000000" w:rsidRDefault="00000000" w:rsidRPr="00000000" w14:paraId="0000002F">
      <w:pPr>
        <w:numPr>
          <w:ilvl w:val="0"/>
          <w:numId w:val="4"/>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color w:val="000000"/>
        </w:rPr>
      </w:pPr>
      <w:r w:rsidDel="00000000" w:rsidR="00000000" w:rsidRPr="00000000">
        <w:rPr>
          <w:rFonts w:ascii="Georgia" w:cs="Georgia" w:eastAsia="Georgia" w:hAnsi="Georgia"/>
          <w:b w:val="1"/>
          <w:bCs w:val="1"/>
          <w:sz w:val="20"/>
          <w:szCs w:val="20"/>
          <w:rtl w:val="0"/>
        </w:rPr>
        <w:t xml:space="preserve">Variables ordinales con escala discreta:</w:t>
      </w:r>
      <w:r w:rsidDel="00000000" w:rsidR="00000000" w:rsidRPr="00000000">
        <w:rPr>
          <w:rFonts w:ascii="Georgia" w:cs="Georgia" w:eastAsia="Georgia" w:hAnsi="Georgia"/>
          <w:sz w:val="20"/>
          <w:szCs w:val="20"/>
          <w:rtl w:val="0"/>
        </w:rPr>
        <w:t xml:space="preserve"> variables como FCVC, NCP, CH2O, FAF y TUE toman valores enteros en los datos reales; solo el componente sintético introduce valores intermedios, lo que genera distribuciones multimodales que difieren de una distribución continua natural.</w:t>
      </w:r>
    </w:p>
    <w:p w:rsidR="00000000" w:rsidDel="00000000" w:rsidP="00000000" w:rsidRDefault="00000000" w:rsidRPr="00000000" w14:paraId="00000030">
      <w:pPr>
        <w:numPr>
          <w:ilvl w:val="0"/>
          <w:numId w:val="4"/>
        </w:numPr>
        <w:pBdr>
          <w:top w:color="auto" w:space="0" w:sz="0" w:val="none"/>
          <w:bottom w:color="auto" w:space="0" w:sz="0" w:val="none"/>
          <w:right w:color="auto" w:space="0" w:sz="0" w:val="none"/>
          <w:between w:color="auto" w:space="0" w:sz="0" w:val="none"/>
        </w:pBdr>
        <w:spacing w:after="160" w:before="0" w:beforeAutospacing="0" w:lineRule="auto"/>
        <w:ind w:left="720" w:hanging="360"/>
        <w:rPr>
          <w:color w:val="000000"/>
        </w:rPr>
      </w:pPr>
      <w:r w:rsidDel="00000000" w:rsidR="00000000" w:rsidRPr="00000000">
        <w:rPr>
          <w:rFonts w:ascii="Georgia" w:cs="Georgia" w:eastAsia="Georgia" w:hAnsi="Georgia"/>
          <w:b w:val="1"/>
          <w:bCs w:val="1"/>
          <w:sz w:val="20"/>
          <w:szCs w:val="20"/>
          <w:rtl w:val="0"/>
        </w:rPr>
        <w:t xml:space="preserve">Ausencia de variables clínicas:</w:t>
      </w:r>
      <w:r w:rsidDel="00000000" w:rsidR="00000000" w:rsidRPr="00000000">
        <w:rPr>
          <w:rFonts w:ascii="Georgia" w:cs="Georgia" w:eastAsia="Georgia" w:hAnsi="Georgia"/>
          <w:sz w:val="20"/>
          <w:szCs w:val="20"/>
          <w:rtl w:val="0"/>
        </w:rPr>
        <w:t xml:space="preserve"> el dataset no incluye marcadores bioquímicos (glucosa, colesterol, etc.) ni datos de tensión arterial, lo que limita la profundidad clínica del diagnóstico.</w:t>
      </w:r>
    </w:p>
    <w:p w:rsidR="00000000" w:rsidDel="00000000" w:rsidP="00000000" w:rsidRDefault="00000000" w:rsidRPr="00000000" w14:paraId="00000031">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before="280" w:lineRule="auto"/>
        <w:rPr>
          <w:rFonts w:ascii="Georgia" w:cs="Georgia" w:eastAsia="Georgia" w:hAnsi="Georgia"/>
          <w:b w:val="1"/>
          <w:bCs w:val="1"/>
          <w:color w:val="000000"/>
          <w:sz w:val="20"/>
          <w:szCs w:val="20"/>
        </w:rPr>
      </w:pPr>
      <w:bookmarkStart w:colFirst="0" w:colLast="0" w:name="_6hiov2bz9bsx" w:id="7"/>
      <w:bookmarkEnd w:id="7"/>
      <w:r w:rsidDel="00000000" w:rsidR="00000000" w:rsidRPr="00000000">
        <w:rPr>
          <w:rFonts w:ascii="Georgia" w:cs="Georgia" w:eastAsia="Georgia" w:hAnsi="Georgia"/>
          <w:b w:val="1"/>
          <w:bCs w:val="1"/>
          <w:color w:val="000000"/>
          <w:sz w:val="20"/>
          <w:szCs w:val="20"/>
          <w:rtl w:val="0"/>
        </w:rPr>
        <w:t xml:space="preserve">2.3 Descripción de la base de datos</w:t>
      </w:r>
    </w:p>
    <w:p w:rsidR="00000000" w:rsidDel="00000000" w:rsidP="00000000" w:rsidRDefault="00000000" w:rsidRPr="00000000" w14:paraId="00000032">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40" w:before="240" w:lineRule="auto"/>
        <w:rPr>
          <w:rFonts w:ascii="Georgia" w:cs="Georgia" w:eastAsia="Georgia" w:hAnsi="Georgia"/>
          <w:b w:val="1"/>
          <w:bCs w:val="1"/>
          <w:color w:val="000000"/>
          <w:sz w:val="20"/>
          <w:szCs w:val="20"/>
        </w:rPr>
      </w:pPr>
      <w:bookmarkStart w:colFirst="0" w:colLast="0" w:name="_yg4jehz6hls" w:id="8"/>
      <w:bookmarkEnd w:id="8"/>
      <w:r w:rsidDel="00000000" w:rsidR="00000000" w:rsidRPr="00000000">
        <w:rPr>
          <w:rFonts w:ascii="Georgia" w:cs="Georgia" w:eastAsia="Georgia" w:hAnsi="Georgia"/>
          <w:b w:val="1"/>
          <w:bCs w:val="1"/>
          <w:color w:val="000000"/>
          <w:sz w:val="20"/>
          <w:szCs w:val="20"/>
          <w:rtl w:val="0"/>
        </w:rPr>
        <w:t xml:space="preserve">Origen y condiciones de elaboración</w:t>
      </w:r>
    </w:p>
    <w:p w:rsidR="00000000" w:rsidDel="00000000" w:rsidP="00000000" w:rsidRDefault="00000000" w:rsidRPr="00000000" w14:paraId="00000033">
      <w:pPr>
        <w:pBdr>
          <w:top w:color="auto" w:space="0" w:sz="0" w:val="none"/>
          <w:left w:color="auto" w:space="0" w:sz="0" w:val="none"/>
          <w:bottom w:color="auto" w:space="0" w:sz="0" w:val="none"/>
          <w:right w:color="auto" w:space="0" w:sz="0" w:val="none"/>
          <w:between w:color="auto" w:space="0" w:sz="0" w:val="none"/>
        </w:pBdr>
        <w:spacing w:after="160" w:lineRule="auto"/>
        <w:rPr>
          <w:rFonts w:ascii="Georgia" w:cs="Georgia" w:eastAsia="Georgia" w:hAnsi="Georgia"/>
          <w:sz w:val="20"/>
          <w:szCs w:val="20"/>
        </w:rPr>
      </w:pPr>
      <w:r w:rsidDel="00000000" w:rsidR="00000000" w:rsidRPr="00000000">
        <w:rPr>
          <w:rFonts w:ascii="Georgia" w:cs="Georgia" w:eastAsia="Georgia" w:hAnsi="Georgia"/>
          <w:sz w:val="20"/>
          <w:szCs w:val="20"/>
          <w:rtl w:val="0"/>
        </w:rPr>
        <w:t xml:space="preserve">El conjunto de datos empleado es </w:t>
      </w:r>
      <w:r w:rsidDel="00000000" w:rsidR="00000000" w:rsidRPr="00000000">
        <w:rPr>
          <w:rFonts w:ascii="Georgia" w:cs="Georgia" w:eastAsia="Georgia" w:hAnsi="Georgia"/>
          <w:b w:val="1"/>
          <w:bCs w:val="1"/>
          <w:sz w:val="20"/>
          <w:szCs w:val="20"/>
          <w:rtl w:val="0"/>
        </w:rPr>
        <w:t xml:space="preserve">Estimation of Obesity Levels Based on Eating Habits and Physical Condition</w:t>
      </w:r>
      <w:r w:rsidDel="00000000" w:rsidR="00000000" w:rsidRPr="00000000">
        <w:rPr>
          <w:rFonts w:ascii="Georgia" w:cs="Georgia" w:eastAsia="Georgia" w:hAnsi="Georgia"/>
          <w:sz w:val="20"/>
          <w:szCs w:val="20"/>
          <w:rtl w:val="0"/>
        </w:rPr>
        <w:t xml:space="preserve">, publicado por Palechor y de la Hoz Manotas (2019) en el repositorio público </w:t>
      </w:r>
      <w:r w:rsidDel="00000000" w:rsidR="00000000" w:rsidRPr="00000000">
        <w:rPr>
          <w:rFonts w:ascii="Georgia" w:cs="Georgia" w:eastAsia="Georgia" w:hAnsi="Georgia"/>
          <w:b w:val="1"/>
          <w:bCs w:val="1"/>
          <w:sz w:val="20"/>
          <w:szCs w:val="20"/>
          <w:rtl w:val="0"/>
        </w:rPr>
        <w:t xml:space="preserve">UCI Machine Learning Repository</w:t>
      </w:r>
      <w:r w:rsidDel="00000000" w:rsidR="00000000" w:rsidRPr="00000000">
        <w:rPr>
          <w:rFonts w:ascii="Georgia" w:cs="Georgia" w:eastAsia="Georgia" w:hAnsi="Georgia"/>
          <w:sz w:val="20"/>
          <w:szCs w:val="20"/>
          <w:rtl w:val="0"/>
        </w:rPr>
        <w:t xml:space="preserve">. Está disponible libremente para uso académico e investigador en: https://archive.ics.uci.edu/dataset/544</w:t>
      </w:r>
    </w:p>
    <w:p w:rsidR="00000000" w:rsidDel="00000000" w:rsidP="00000000" w:rsidRDefault="00000000" w:rsidRPr="00000000" w14:paraId="00000034">
      <w:pPr>
        <w:pBdr>
          <w:top w:color="auto" w:space="0" w:sz="0" w:val="none"/>
          <w:left w:color="auto" w:space="0" w:sz="0" w:val="none"/>
          <w:bottom w:color="auto" w:space="0" w:sz="0" w:val="none"/>
          <w:right w:color="auto" w:space="0" w:sz="0" w:val="none"/>
          <w:between w:color="auto" w:space="0" w:sz="0" w:val="none"/>
        </w:pBdr>
        <w:spacing w:after="160" w:lineRule="auto"/>
        <w:rPr>
          <w:rFonts w:ascii="Georgia" w:cs="Georgia" w:eastAsia="Georgia" w:hAnsi="Georgia"/>
          <w:sz w:val="20"/>
          <w:szCs w:val="20"/>
        </w:rPr>
      </w:pPr>
      <w:r w:rsidDel="00000000" w:rsidR="00000000" w:rsidRPr="00000000">
        <w:rPr>
          <w:rFonts w:ascii="Georgia" w:cs="Georgia" w:eastAsia="Georgia" w:hAnsi="Georgia"/>
          <w:sz w:val="20"/>
          <w:szCs w:val="20"/>
          <w:rtl w:val="0"/>
        </w:rPr>
        <w:t xml:space="preserve">Los datos fueron recopilados mediante encuestas anónimas realizadas a individuos de </w:t>
      </w:r>
      <w:r w:rsidDel="00000000" w:rsidR="00000000" w:rsidRPr="00000000">
        <w:rPr>
          <w:rFonts w:ascii="Georgia" w:cs="Georgia" w:eastAsia="Georgia" w:hAnsi="Georgia"/>
          <w:b w:val="1"/>
          <w:bCs w:val="1"/>
          <w:sz w:val="20"/>
          <w:szCs w:val="20"/>
          <w:rtl w:val="0"/>
        </w:rPr>
        <w:t xml:space="preserve">Colombia, Perú y México</w:t>
      </w:r>
      <w:r w:rsidDel="00000000" w:rsidR="00000000" w:rsidRPr="00000000">
        <w:rPr>
          <w:rFonts w:ascii="Georgia" w:cs="Georgia" w:eastAsia="Georgia" w:hAnsi="Georgia"/>
          <w:sz w:val="20"/>
          <w:szCs w:val="20"/>
          <w:rtl w:val="0"/>
        </w:rPr>
        <w:t xml:space="preserve">. Las encuestas se diseñaron para capturar tanto características físicas objetivas (edad, altura, peso) como hábitos subjetivos de vida (dieta, actividad física, consumo de agua, uso de tecnología, medio de transporte habitual). Las condiciones de recogida presentan las siguientes características:</w:t>
      </w:r>
    </w:p>
    <w:p w:rsidR="00000000" w:rsidDel="00000000" w:rsidP="00000000" w:rsidRDefault="00000000" w:rsidRPr="00000000" w14:paraId="00000035">
      <w:pPr>
        <w:numPr>
          <w:ilvl w:val="0"/>
          <w:numId w:val="11"/>
        </w:numPr>
        <w:pBdr>
          <w:top w:color="auto" w:space="0" w:sz="0" w:val="none"/>
          <w:bottom w:color="auto" w:space="0" w:sz="0" w:val="none"/>
          <w:right w:color="auto" w:space="0" w:sz="0" w:val="none"/>
          <w:between w:color="auto" w:space="0" w:sz="0" w:val="none"/>
        </w:pBdr>
        <w:spacing w:after="0" w:afterAutospacing="0" w:before="80" w:lineRule="auto"/>
        <w:ind w:left="720" w:hanging="360"/>
        <w:rPr>
          <w:color w:val="000000"/>
        </w:rPr>
      </w:pPr>
      <w:r w:rsidDel="00000000" w:rsidR="00000000" w:rsidRPr="00000000">
        <w:rPr>
          <w:rFonts w:ascii="Georgia" w:cs="Georgia" w:eastAsia="Georgia" w:hAnsi="Georgia"/>
          <w:sz w:val="20"/>
          <w:szCs w:val="20"/>
          <w:rtl w:val="0"/>
        </w:rPr>
        <w:t xml:space="preserve">Las encuestas se realizaron de forma voluntaria y anónima, por lo que los datos de hábitos son </w:t>
      </w:r>
      <w:r w:rsidDel="00000000" w:rsidR="00000000" w:rsidRPr="00000000">
        <w:rPr>
          <w:rFonts w:ascii="Georgia" w:cs="Georgia" w:eastAsia="Georgia" w:hAnsi="Georgia"/>
          <w:b w:val="1"/>
          <w:bCs w:val="1"/>
          <w:sz w:val="20"/>
          <w:szCs w:val="20"/>
          <w:rtl w:val="0"/>
        </w:rPr>
        <w:t xml:space="preserve">autodeclarados</w:t>
      </w:r>
      <w:r w:rsidDel="00000000" w:rsidR="00000000" w:rsidRPr="00000000">
        <w:rPr>
          <w:rFonts w:ascii="Georgia" w:cs="Georgia" w:eastAsia="Georgia" w:hAnsi="Georgia"/>
          <w:sz w:val="20"/>
          <w:szCs w:val="20"/>
          <w:rtl w:val="0"/>
        </w:rPr>
        <w:t xml:space="preserve"> y pueden estar sujetos a sesgo de deseabilidad social.</w:t>
      </w:r>
    </w:p>
    <w:p w:rsidR="00000000" w:rsidDel="00000000" w:rsidP="00000000" w:rsidRDefault="00000000" w:rsidRPr="00000000" w14:paraId="00000036">
      <w:pPr>
        <w:numPr>
          <w:ilvl w:val="0"/>
          <w:numId w:val="11"/>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color w:val="000000"/>
        </w:rPr>
      </w:pPr>
      <w:r w:rsidDel="00000000" w:rsidR="00000000" w:rsidRPr="00000000">
        <w:rPr>
          <w:rFonts w:ascii="Georgia" w:cs="Georgia" w:eastAsia="Georgia" w:hAnsi="Georgia"/>
          <w:sz w:val="20"/>
          <w:szCs w:val="20"/>
          <w:rtl w:val="0"/>
        </w:rPr>
        <w:t xml:space="preserve">Aproximadamente el </w:t>
      </w:r>
      <w:r w:rsidDel="00000000" w:rsidR="00000000" w:rsidRPr="00000000">
        <w:rPr>
          <w:rFonts w:ascii="Georgia" w:cs="Georgia" w:eastAsia="Georgia" w:hAnsi="Georgia"/>
          <w:b w:val="1"/>
          <w:bCs w:val="1"/>
          <w:sz w:val="20"/>
          <w:szCs w:val="20"/>
          <w:rtl w:val="0"/>
        </w:rPr>
        <w:t xml:space="preserve">23% de los registros</w:t>
      </w:r>
      <w:r w:rsidDel="00000000" w:rsidR="00000000" w:rsidRPr="00000000">
        <w:rPr>
          <w:rFonts w:ascii="Georgia" w:cs="Georgia" w:eastAsia="Georgia" w:hAnsi="Georgia"/>
          <w:sz w:val="20"/>
          <w:szCs w:val="20"/>
          <w:rtl w:val="0"/>
        </w:rPr>
        <w:t xml:space="preserve"> proviene de encuestas reales.</w:t>
      </w:r>
    </w:p>
    <w:p w:rsidR="00000000" w:rsidDel="00000000" w:rsidP="00000000" w:rsidRDefault="00000000" w:rsidRPr="00000000" w14:paraId="00000037">
      <w:pPr>
        <w:numPr>
          <w:ilvl w:val="0"/>
          <w:numId w:val="11"/>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color w:val="000000"/>
        </w:rPr>
      </w:pPr>
      <w:r w:rsidDel="00000000" w:rsidR="00000000" w:rsidRPr="00000000">
        <w:rPr>
          <w:rFonts w:ascii="Georgia" w:cs="Georgia" w:eastAsia="Georgia" w:hAnsi="Georgia"/>
          <w:sz w:val="20"/>
          <w:szCs w:val="20"/>
          <w:rtl w:val="0"/>
        </w:rPr>
        <w:t xml:space="preserve">El </w:t>
      </w:r>
      <w:r w:rsidDel="00000000" w:rsidR="00000000" w:rsidRPr="00000000">
        <w:rPr>
          <w:rFonts w:ascii="Georgia" w:cs="Georgia" w:eastAsia="Georgia" w:hAnsi="Georgia"/>
          <w:b w:val="1"/>
          <w:bCs w:val="1"/>
          <w:sz w:val="20"/>
          <w:szCs w:val="20"/>
          <w:rtl w:val="0"/>
        </w:rPr>
        <w:t xml:space="preserve">77% restante</w:t>
      </w:r>
      <w:r w:rsidDel="00000000" w:rsidR="00000000" w:rsidRPr="00000000">
        <w:rPr>
          <w:rFonts w:ascii="Georgia" w:cs="Georgia" w:eastAsia="Georgia" w:hAnsi="Georgia"/>
          <w:sz w:val="20"/>
          <w:szCs w:val="20"/>
          <w:rtl w:val="0"/>
        </w:rPr>
        <w:t xml:space="preserve"> fue generado sintéticamente mediante la técnica </w:t>
      </w:r>
      <w:r w:rsidDel="00000000" w:rsidR="00000000" w:rsidRPr="00000000">
        <w:rPr>
          <w:rFonts w:ascii="Georgia" w:cs="Georgia" w:eastAsia="Georgia" w:hAnsi="Georgia"/>
          <w:b w:val="1"/>
          <w:bCs w:val="1"/>
          <w:sz w:val="20"/>
          <w:szCs w:val="20"/>
          <w:rtl w:val="0"/>
        </w:rPr>
        <w:t xml:space="preserve">SMOTE</w:t>
      </w:r>
      <w:r w:rsidDel="00000000" w:rsidR="00000000" w:rsidRPr="00000000">
        <w:rPr>
          <w:rFonts w:ascii="Georgia" w:cs="Georgia" w:eastAsia="Georgia" w:hAnsi="Georgia"/>
          <w:sz w:val="20"/>
          <w:szCs w:val="20"/>
          <w:rtl w:val="0"/>
        </w:rPr>
        <w:t xml:space="preserve"> (</w:t>
      </w:r>
      <w:r w:rsidDel="00000000" w:rsidR="00000000" w:rsidRPr="00000000">
        <w:rPr>
          <w:rFonts w:ascii="Georgia" w:cs="Georgia" w:eastAsia="Georgia" w:hAnsi="Georgia"/>
          <w:i w:val="1"/>
          <w:iCs w:val="1"/>
          <w:sz w:val="20"/>
          <w:szCs w:val="20"/>
          <w:rtl w:val="0"/>
        </w:rPr>
        <w:t xml:space="preserve">Synthetic Minority Over-sampling Technique</w:t>
      </w:r>
      <w:r w:rsidDel="00000000" w:rsidR="00000000" w:rsidRPr="00000000">
        <w:rPr>
          <w:rFonts w:ascii="Georgia" w:cs="Georgia" w:eastAsia="Georgia" w:hAnsi="Georgia"/>
          <w:sz w:val="20"/>
          <w:szCs w:val="20"/>
          <w:rtl w:val="0"/>
        </w:rPr>
        <w:t xml:space="preserve">) con el objetivo de equilibrar la distribución de clases.</w:t>
      </w:r>
    </w:p>
    <w:p w:rsidR="00000000" w:rsidDel="00000000" w:rsidP="00000000" w:rsidRDefault="00000000" w:rsidRPr="00000000" w14:paraId="00000038">
      <w:pPr>
        <w:numPr>
          <w:ilvl w:val="0"/>
          <w:numId w:val="11"/>
        </w:numPr>
        <w:pBdr>
          <w:top w:color="auto" w:space="0" w:sz="0" w:val="none"/>
          <w:bottom w:color="auto" w:space="0" w:sz="0" w:val="none"/>
          <w:right w:color="auto" w:space="0" w:sz="0" w:val="none"/>
          <w:between w:color="auto" w:space="0" w:sz="0" w:val="none"/>
        </w:pBdr>
        <w:spacing w:after="160" w:before="0" w:beforeAutospacing="0" w:lineRule="auto"/>
        <w:ind w:left="720" w:hanging="360"/>
        <w:rPr>
          <w:color w:val="000000"/>
        </w:rPr>
      </w:pPr>
      <w:r w:rsidDel="00000000" w:rsidR="00000000" w:rsidRPr="00000000">
        <w:rPr>
          <w:rFonts w:ascii="Georgia" w:cs="Georgia" w:eastAsia="Georgia" w:hAnsi="Georgia"/>
          <w:sz w:val="20"/>
          <w:szCs w:val="20"/>
          <w:rtl w:val="0"/>
        </w:rPr>
        <w:t xml:space="preserve">No existen </w:t>
      </w:r>
      <w:r w:rsidDel="00000000" w:rsidR="00000000" w:rsidRPr="00000000">
        <w:rPr>
          <w:rFonts w:ascii="Georgia" w:cs="Georgia" w:eastAsia="Georgia" w:hAnsi="Georgia"/>
          <w:b w:val="1"/>
          <w:bCs w:val="1"/>
          <w:sz w:val="20"/>
          <w:szCs w:val="20"/>
          <w:rtl w:val="0"/>
        </w:rPr>
        <w:t xml:space="preserve">valores ausentes</w:t>
      </w:r>
      <w:r w:rsidDel="00000000" w:rsidR="00000000" w:rsidRPr="00000000">
        <w:rPr>
          <w:rFonts w:ascii="Georgia" w:cs="Georgia" w:eastAsia="Georgia" w:hAnsi="Georgia"/>
          <w:sz w:val="20"/>
          <w:szCs w:val="20"/>
          <w:rtl w:val="0"/>
        </w:rPr>
        <w:t xml:space="preserve"> en ninguno de los atributos.</w:t>
      </w:r>
    </w:p>
    <w:p w:rsidR="00000000" w:rsidDel="00000000" w:rsidP="00000000" w:rsidRDefault="00000000" w:rsidRPr="00000000" w14:paraId="00000039">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40" w:before="240" w:lineRule="auto"/>
        <w:rPr>
          <w:rFonts w:ascii="Georgia" w:cs="Georgia" w:eastAsia="Georgia" w:hAnsi="Georgia"/>
          <w:b w:val="1"/>
          <w:bCs w:val="1"/>
          <w:color w:val="000000"/>
          <w:sz w:val="20"/>
          <w:szCs w:val="20"/>
        </w:rPr>
      </w:pPr>
      <w:bookmarkStart w:colFirst="0" w:colLast="0" w:name="_8gou9kr4zrdw" w:id="9"/>
      <w:bookmarkEnd w:id="9"/>
      <w:r w:rsidDel="00000000" w:rsidR="00000000" w:rsidRPr="00000000">
        <w:rPr>
          <w:rFonts w:ascii="Georgia" w:cs="Georgia" w:eastAsia="Georgia" w:hAnsi="Georgia"/>
          <w:b w:val="1"/>
          <w:bCs w:val="1"/>
          <w:color w:val="000000"/>
          <w:sz w:val="20"/>
          <w:szCs w:val="20"/>
          <w:rtl w:val="0"/>
        </w:rPr>
        <w:t xml:space="preserve">Configuración del dataset</w:t>
      </w:r>
    </w:p>
    <w:tbl>
      <w:tblPr>
        <w:tblStyle w:val="Table2"/>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7049.912524052935"/>
        <w:gridCol w:w="1975.5992869706881"/>
        <w:tblGridChange w:id="0">
          <w:tblGrid>
            <w:gridCol w:w="7049.912524052935"/>
            <w:gridCol w:w="1975.5992869706881"/>
          </w:tblGrid>
        </w:tblGridChange>
      </w:tblGrid>
      <w:tr>
        <w:trPr>
          <w:cantSplit w:val="0"/>
          <w:trHeight w:val="360" w:hRule="atLeast"/>
          <w:tblHeader w:val="0"/>
        </w:trPr>
        <w:tc>
          <w:tcPr>
            <w:tcBorders>
              <w:top w:color="000000" w:space="0" w:sz="5" w:val="single"/>
              <w:left w:color="000000" w:space="0" w:sz="5" w:val="single"/>
              <w:bottom w:color="000000" w:space="0" w:sz="5" w:val="single"/>
              <w:right w:color="000000" w:space="0" w:sz="5" w:val="single"/>
            </w:tcBorders>
            <w:shd w:fill="262624" w:val="clear"/>
            <w:tcMar>
              <w:top w:w="80.0" w:type="dxa"/>
              <w:left w:w="120.0" w:type="dxa"/>
              <w:bottom w:w="80.0" w:type="dxa"/>
              <w:right w:w="120.0" w:type="dxa"/>
            </w:tcMar>
            <w:vAlign w:val="top"/>
          </w:tcPr>
          <w:p w:rsidR="00000000" w:rsidDel="00000000" w:rsidP="00000000" w:rsidRDefault="00000000" w:rsidRPr="00000000" w14:paraId="0000003A">
            <w:pPr>
              <w:spacing w:after="240" w:before="240" w:lineRule="auto"/>
              <w:rPr>
                <w:rFonts w:ascii="Georgia" w:cs="Georgia" w:eastAsia="Georgia" w:hAnsi="Georgia"/>
                <w:color w:val="dd7e6b"/>
                <w:sz w:val="18"/>
                <w:szCs w:val="18"/>
              </w:rPr>
            </w:pPr>
            <w:r w:rsidDel="00000000" w:rsidR="00000000" w:rsidRPr="00000000">
              <w:rPr>
                <w:rFonts w:ascii="Georgia" w:cs="Georgia" w:eastAsia="Georgia" w:hAnsi="Georgia"/>
                <w:b w:val="1"/>
                <w:bCs w:val="1"/>
                <w:color w:val="dd7e6b"/>
                <w:sz w:val="18"/>
                <w:szCs w:val="18"/>
                <w:rtl w:val="0"/>
              </w:rPr>
              <w:t xml:space="preserve">Parámetro</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262624" w:val="clear"/>
            <w:tcMar>
              <w:top w:w="80.0" w:type="dxa"/>
              <w:left w:w="120.0" w:type="dxa"/>
              <w:bottom w:w="80.0" w:type="dxa"/>
              <w:right w:w="120.0" w:type="dxa"/>
            </w:tcMar>
            <w:vAlign w:val="top"/>
          </w:tcPr>
          <w:p w:rsidR="00000000" w:rsidDel="00000000" w:rsidP="00000000" w:rsidRDefault="00000000" w:rsidRPr="00000000" w14:paraId="0000003B">
            <w:pPr>
              <w:spacing w:after="240" w:before="240" w:lineRule="auto"/>
              <w:rPr>
                <w:rFonts w:ascii="Georgia" w:cs="Georgia" w:eastAsia="Georgia" w:hAnsi="Georgia"/>
                <w:color w:val="dd7e6b"/>
                <w:sz w:val="18"/>
                <w:szCs w:val="18"/>
              </w:rPr>
            </w:pPr>
            <w:r w:rsidDel="00000000" w:rsidR="00000000" w:rsidRPr="00000000">
              <w:rPr>
                <w:rFonts w:ascii="Georgia" w:cs="Georgia" w:eastAsia="Georgia" w:hAnsi="Georgia"/>
                <w:b w:val="1"/>
                <w:bCs w:val="1"/>
                <w:color w:val="dd7e6b"/>
                <w:sz w:val="18"/>
                <w:szCs w:val="18"/>
                <w:rtl w:val="0"/>
              </w:rPr>
              <w:t xml:space="preserve">Valor</w:t>
            </w:r>
            <w:r w:rsidDel="00000000" w:rsidR="00000000" w:rsidRPr="00000000">
              <w:rPr>
                <w:rtl w:val="0"/>
              </w:rPr>
            </w:r>
          </w:p>
        </w:tc>
      </w:tr>
      <w:tr>
        <w:trPr>
          <w:cantSplit w:val="0"/>
          <w:trHeight w:val="330" w:hRule="atLeast"/>
          <w:tblHeader w:val="0"/>
        </w:trPr>
        <w:tc>
          <w:tcPr>
            <w:tcBorders>
              <w:top w:color="000000" w:space="0" w:sz="5" w:val="single"/>
              <w:left w:color="000000" w:space="0" w:sz="5" w:val="single"/>
              <w:bottom w:color="000000" w:space="0" w:sz="5" w:val="single"/>
              <w:right w:color="000000" w:space="0" w:sz="5" w:val="single"/>
            </w:tcBorders>
            <w:tcMar>
              <w:top w:w="60.0" w:type="dxa"/>
              <w:left w:w="120.0" w:type="dxa"/>
              <w:bottom w:w="60.0" w:type="dxa"/>
              <w:right w:w="120.0" w:type="dxa"/>
            </w:tcMar>
            <w:vAlign w:val="top"/>
          </w:tcPr>
          <w:p w:rsidR="00000000" w:rsidDel="00000000" w:rsidP="00000000" w:rsidRDefault="00000000" w:rsidRPr="00000000" w14:paraId="0000003C">
            <w:pPr>
              <w:spacing w:after="240" w:before="240" w:lineRule="auto"/>
              <w:rPr>
                <w:rFonts w:ascii="Georgia" w:cs="Georgia" w:eastAsia="Georgia" w:hAnsi="Georgia"/>
                <w:sz w:val="18"/>
                <w:szCs w:val="18"/>
              </w:rPr>
            </w:pPr>
            <w:r w:rsidDel="00000000" w:rsidR="00000000" w:rsidRPr="00000000">
              <w:rPr>
                <w:rFonts w:ascii="Georgia" w:cs="Georgia" w:eastAsia="Georgia" w:hAnsi="Georgia"/>
                <w:sz w:val="18"/>
                <w:szCs w:val="18"/>
                <w:rtl w:val="0"/>
              </w:rPr>
              <w:t xml:space="preserve">Número de instancias</w:t>
            </w:r>
          </w:p>
        </w:tc>
        <w:tc>
          <w:tcPr>
            <w:tcBorders>
              <w:top w:color="000000" w:space="0" w:sz="5" w:val="single"/>
              <w:left w:color="000000" w:space="0" w:sz="5" w:val="single"/>
              <w:bottom w:color="000000" w:space="0" w:sz="5" w:val="single"/>
              <w:right w:color="000000" w:space="0" w:sz="5" w:val="single"/>
            </w:tcBorders>
            <w:tcMar>
              <w:top w:w="60.0" w:type="dxa"/>
              <w:left w:w="120.0" w:type="dxa"/>
              <w:bottom w:w="60.0" w:type="dxa"/>
              <w:right w:w="120.0" w:type="dxa"/>
            </w:tcMar>
            <w:vAlign w:val="top"/>
          </w:tcPr>
          <w:p w:rsidR="00000000" w:rsidDel="00000000" w:rsidP="00000000" w:rsidRDefault="00000000" w:rsidRPr="00000000" w14:paraId="0000003D">
            <w:pPr>
              <w:spacing w:after="240" w:before="240" w:lineRule="auto"/>
              <w:rPr>
                <w:rFonts w:ascii="Georgia" w:cs="Georgia" w:eastAsia="Georgia" w:hAnsi="Georgia"/>
                <w:sz w:val="18"/>
                <w:szCs w:val="18"/>
              </w:rPr>
            </w:pPr>
            <w:r w:rsidDel="00000000" w:rsidR="00000000" w:rsidRPr="00000000">
              <w:rPr>
                <w:rFonts w:ascii="Georgia" w:cs="Georgia" w:eastAsia="Georgia" w:hAnsi="Georgia"/>
                <w:sz w:val="18"/>
                <w:szCs w:val="18"/>
                <w:rtl w:val="0"/>
              </w:rPr>
              <w:t xml:space="preserve">2.111</w:t>
            </w:r>
          </w:p>
        </w:tc>
      </w:tr>
      <w:tr>
        <w:trPr>
          <w:cantSplit w:val="0"/>
          <w:trHeight w:val="330" w:hRule="atLeast"/>
          <w:tblHeader w:val="0"/>
        </w:trPr>
        <w:tc>
          <w:tcPr>
            <w:tcBorders>
              <w:top w:color="000000" w:space="0" w:sz="5" w:val="single"/>
              <w:left w:color="000000" w:space="0" w:sz="5" w:val="single"/>
              <w:bottom w:color="000000" w:space="0" w:sz="5" w:val="single"/>
              <w:right w:color="000000" w:space="0" w:sz="5" w:val="single"/>
            </w:tcBorders>
            <w:tcMar>
              <w:top w:w="60.0" w:type="dxa"/>
              <w:left w:w="120.0" w:type="dxa"/>
              <w:bottom w:w="60.0" w:type="dxa"/>
              <w:right w:w="120.0" w:type="dxa"/>
            </w:tcMar>
            <w:vAlign w:val="top"/>
          </w:tcPr>
          <w:p w:rsidR="00000000" w:rsidDel="00000000" w:rsidP="00000000" w:rsidRDefault="00000000" w:rsidRPr="00000000" w14:paraId="0000003E">
            <w:pPr>
              <w:spacing w:after="240" w:before="240" w:lineRule="auto"/>
              <w:rPr>
                <w:rFonts w:ascii="Georgia" w:cs="Georgia" w:eastAsia="Georgia" w:hAnsi="Georgia"/>
                <w:sz w:val="18"/>
                <w:szCs w:val="18"/>
              </w:rPr>
            </w:pPr>
            <w:r w:rsidDel="00000000" w:rsidR="00000000" w:rsidRPr="00000000">
              <w:rPr>
                <w:rFonts w:ascii="Georgia" w:cs="Georgia" w:eastAsia="Georgia" w:hAnsi="Georgia"/>
                <w:sz w:val="18"/>
                <w:szCs w:val="18"/>
                <w:rtl w:val="0"/>
              </w:rPr>
              <w:t xml:space="preserve">Número de atributos originales</w:t>
            </w:r>
          </w:p>
        </w:tc>
        <w:tc>
          <w:tcPr>
            <w:tcBorders>
              <w:top w:color="000000" w:space="0" w:sz="5" w:val="single"/>
              <w:left w:color="000000" w:space="0" w:sz="5" w:val="single"/>
              <w:bottom w:color="000000" w:space="0" w:sz="5" w:val="single"/>
              <w:right w:color="000000" w:space="0" w:sz="5" w:val="single"/>
            </w:tcBorders>
            <w:tcMar>
              <w:top w:w="60.0" w:type="dxa"/>
              <w:left w:w="120.0" w:type="dxa"/>
              <w:bottom w:w="60.0" w:type="dxa"/>
              <w:right w:w="120.0" w:type="dxa"/>
            </w:tcMar>
            <w:vAlign w:val="top"/>
          </w:tcPr>
          <w:p w:rsidR="00000000" w:rsidDel="00000000" w:rsidP="00000000" w:rsidRDefault="00000000" w:rsidRPr="00000000" w14:paraId="0000003F">
            <w:pPr>
              <w:spacing w:after="240" w:before="240" w:lineRule="auto"/>
              <w:rPr>
                <w:rFonts w:ascii="Georgia" w:cs="Georgia" w:eastAsia="Georgia" w:hAnsi="Georgia"/>
                <w:sz w:val="18"/>
                <w:szCs w:val="18"/>
              </w:rPr>
            </w:pPr>
            <w:r w:rsidDel="00000000" w:rsidR="00000000" w:rsidRPr="00000000">
              <w:rPr>
                <w:rFonts w:ascii="Georgia" w:cs="Georgia" w:eastAsia="Georgia" w:hAnsi="Georgia"/>
                <w:sz w:val="18"/>
                <w:szCs w:val="18"/>
                <w:rtl w:val="0"/>
              </w:rPr>
              <w:t xml:space="preserve">16</w:t>
            </w:r>
          </w:p>
        </w:tc>
      </w:tr>
      <w:tr>
        <w:trPr>
          <w:cantSplit w:val="0"/>
          <w:trHeight w:val="330" w:hRule="atLeast"/>
          <w:tblHeader w:val="0"/>
        </w:trPr>
        <w:tc>
          <w:tcPr>
            <w:tcBorders>
              <w:top w:color="000000" w:space="0" w:sz="5" w:val="single"/>
              <w:left w:color="000000" w:space="0" w:sz="5" w:val="single"/>
              <w:bottom w:color="000000" w:space="0" w:sz="5" w:val="single"/>
              <w:right w:color="000000" w:space="0" w:sz="5" w:val="single"/>
            </w:tcBorders>
            <w:tcMar>
              <w:top w:w="60.0" w:type="dxa"/>
              <w:left w:w="120.0" w:type="dxa"/>
              <w:bottom w:w="60.0" w:type="dxa"/>
              <w:right w:w="120.0" w:type="dxa"/>
            </w:tcMar>
            <w:vAlign w:val="top"/>
          </w:tcPr>
          <w:p w:rsidR="00000000" w:rsidDel="00000000" w:rsidP="00000000" w:rsidRDefault="00000000" w:rsidRPr="00000000" w14:paraId="00000040">
            <w:pPr>
              <w:spacing w:after="240" w:before="240" w:lineRule="auto"/>
              <w:rPr>
                <w:rFonts w:ascii="Georgia" w:cs="Georgia" w:eastAsia="Georgia" w:hAnsi="Georgia"/>
                <w:sz w:val="18"/>
                <w:szCs w:val="18"/>
              </w:rPr>
            </w:pPr>
            <w:r w:rsidDel="00000000" w:rsidR="00000000" w:rsidRPr="00000000">
              <w:rPr>
                <w:rFonts w:ascii="Georgia" w:cs="Georgia" w:eastAsia="Georgia" w:hAnsi="Georgia"/>
                <w:sz w:val="18"/>
                <w:szCs w:val="18"/>
                <w:rtl w:val="0"/>
              </w:rPr>
              <w:t xml:space="preserve">Número de atributos tras preprocesado</w:t>
            </w:r>
          </w:p>
        </w:tc>
        <w:tc>
          <w:tcPr>
            <w:tcBorders>
              <w:top w:color="000000" w:space="0" w:sz="5" w:val="single"/>
              <w:left w:color="000000" w:space="0" w:sz="5" w:val="single"/>
              <w:bottom w:color="000000" w:space="0" w:sz="5" w:val="single"/>
              <w:right w:color="000000" w:space="0" w:sz="5" w:val="single"/>
            </w:tcBorders>
            <w:tcMar>
              <w:top w:w="60.0" w:type="dxa"/>
              <w:left w:w="120.0" w:type="dxa"/>
              <w:bottom w:w="60.0" w:type="dxa"/>
              <w:right w:w="120.0" w:type="dxa"/>
            </w:tcMar>
            <w:vAlign w:val="top"/>
          </w:tcPr>
          <w:p w:rsidR="00000000" w:rsidDel="00000000" w:rsidP="00000000" w:rsidRDefault="00000000" w:rsidRPr="00000000" w14:paraId="00000041">
            <w:pPr>
              <w:spacing w:after="240" w:before="240" w:lineRule="auto"/>
              <w:rPr>
                <w:rFonts w:ascii="Georgia" w:cs="Georgia" w:eastAsia="Georgia" w:hAnsi="Georgia"/>
                <w:sz w:val="18"/>
                <w:szCs w:val="18"/>
              </w:rPr>
            </w:pPr>
            <w:r w:rsidDel="00000000" w:rsidR="00000000" w:rsidRPr="00000000">
              <w:rPr>
                <w:rFonts w:ascii="Georgia" w:cs="Georgia" w:eastAsia="Georgia" w:hAnsi="Georgia"/>
                <w:sz w:val="18"/>
                <w:szCs w:val="18"/>
                <w:rtl w:val="0"/>
              </w:rPr>
              <w:t xml:space="preserve">24</w:t>
            </w:r>
          </w:p>
        </w:tc>
      </w:tr>
      <w:tr>
        <w:trPr>
          <w:cantSplit w:val="0"/>
          <w:trHeight w:val="330" w:hRule="atLeast"/>
          <w:tblHeader w:val="0"/>
        </w:trPr>
        <w:tc>
          <w:tcPr>
            <w:tcBorders>
              <w:top w:color="000000" w:space="0" w:sz="5" w:val="single"/>
              <w:left w:color="000000" w:space="0" w:sz="5" w:val="single"/>
              <w:bottom w:color="000000" w:space="0" w:sz="5" w:val="single"/>
              <w:right w:color="000000" w:space="0" w:sz="5" w:val="single"/>
            </w:tcBorders>
            <w:tcMar>
              <w:top w:w="60.0" w:type="dxa"/>
              <w:left w:w="120.0" w:type="dxa"/>
              <w:bottom w:w="60.0" w:type="dxa"/>
              <w:right w:w="120.0" w:type="dxa"/>
            </w:tcMar>
            <w:vAlign w:val="top"/>
          </w:tcPr>
          <w:p w:rsidR="00000000" w:rsidDel="00000000" w:rsidP="00000000" w:rsidRDefault="00000000" w:rsidRPr="00000000" w14:paraId="00000042">
            <w:pPr>
              <w:spacing w:after="240" w:before="240" w:lineRule="auto"/>
              <w:rPr>
                <w:rFonts w:ascii="Georgia" w:cs="Georgia" w:eastAsia="Georgia" w:hAnsi="Georgia"/>
                <w:sz w:val="18"/>
                <w:szCs w:val="18"/>
              </w:rPr>
            </w:pPr>
            <w:r w:rsidDel="00000000" w:rsidR="00000000" w:rsidRPr="00000000">
              <w:rPr>
                <w:rFonts w:ascii="Georgia" w:cs="Georgia" w:eastAsia="Georgia" w:hAnsi="Georgia"/>
                <w:sz w:val="18"/>
                <w:szCs w:val="18"/>
                <w:rtl w:val="0"/>
              </w:rPr>
              <w:t xml:space="preserve">Número de clases</w:t>
            </w:r>
          </w:p>
        </w:tc>
        <w:tc>
          <w:tcPr>
            <w:tcBorders>
              <w:top w:color="000000" w:space="0" w:sz="5" w:val="single"/>
              <w:left w:color="000000" w:space="0" w:sz="5" w:val="single"/>
              <w:bottom w:color="000000" w:space="0" w:sz="5" w:val="single"/>
              <w:right w:color="000000" w:space="0" w:sz="5" w:val="single"/>
            </w:tcBorders>
            <w:tcMar>
              <w:top w:w="60.0" w:type="dxa"/>
              <w:left w:w="120.0" w:type="dxa"/>
              <w:bottom w:w="60.0" w:type="dxa"/>
              <w:right w:w="120.0" w:type="dxa"/>
            </w:tcMar>
            <w:vAlign w:val="top"/>
          </w:tcPr>
          <w:p w:rsidR="00000000" w:rsidDel="00000000" w:rsidP="00000000" w:rsidRDefault="00000000" w:rsidRPr="00000000" w14:paraId="00000043">
            <w:pPr>
              <w:spacing w:after="240" w:before="240" w:lineRule="auto"/>
              <w:rPr>
                <w:rFonts w:ascii="Georgia" w:cs="Georgia" w:eastAsia="Georgia" w:hAnsi="Georgia"/>
                <w:sz w:val="18"/>
                <w:szCs w:val="18"/>
              </w:rPr>
            </w:pPr>
            <w:r w:rsidDel="00000000" w:rsidR="00000000" w:rsidRPr="00000000">
              <w:rPr>
                <w:rFonts w:ascii="Georgia" w:cs="Georgia" w:eastAsia="Georgia" w:hAnsi="Georgia"/>
                <w:sz w:val="18"/>
                <w:szCs w:val="18"/>
                <w:rtl w:val="0"/>
              </w:rPr>
              <w:t xml:space="preserve">7</w:t>
            </w:r>
          </w:p>
        </w:tc>
      </w:tr>
      <w:tr>
        <w:trPr>
          <w:cantSplit w:val="0"/>
          <w:trHeight w:val="330" w:hRule="atLeast"/>
          <w:tblHeader w:val="0"/>
        </w:trPr>
        <w:tc>
          <w:tcPr>
            <w:tcBorders>
              <w:top w:color="000000" w:space="0" w:sz="5" w:val="single"/>
              <w:left w:color="000000" w:space="0" w:sz="5" w:val="single"/>
              <w:bottom w:color="000000" w:space="0" w:sz="5" w:val="single"/>
              <w:right w:color="000000" w:space="0" w:sz="5" w:val="single"/>
            </w:tcBorders>
            <w:tcMar>
              <w:top w:w="60.0" w:type="dxa"/>
              <w:left w:w="120.0" w:type="dxa"/>
              <w:bottom w:w="60.0" w:type="dxa"/>
              <w:right w:w="120.0" w:type="dxa"/>
            </w:tcMar>
            <w:vAlign w:val="top"/>
          </w:tcPr>
          <w:p w:rsidR="00000000" w:rsidDel="00000000" w:rsidP="00000000" w:rsidRDefault="00000000" w:rsidRPr="00000000" w14:paraId="00000044">
            <w:pPr>
              <w:spacing w:after="240" w:before="240" w:lineRule="auto"/>
              <w:rPr>
                <w:rFonts w:ascii="Georgia" w:cs="Georgia" w:eastAsia="Georgia" w:hAnsi="Georgia"/>
                <w:sz w:val="18"/>
                <w:szCs w:val="18"/>
              </w:rPr>
            </w:pPr>
            <w:r w:rsidDel="00000000" w:rsidR="00000000" w:rsidRPr="00000000">
              <w:rPr>
                <w:rFonts w:ascii="Georgia" w:cs="Georgia" w:eastAsia="Georgia" w:hAnsi="Georgia"/>
                <w:sz w:val="18"/>
                <w:szCs w:val="18"/>
                <w:rtl w:val="0"/>
              </w:rPr>
              <w:t xml:space="preserve">Valores ausentes</w:t>
            </w:r>
          </w:p>
        </w:tc>
        <w:tc>
          <w:tcPr>
            <w:tcBorders>
              <w:top w:color="000000" w:space="0" w:sz="5" w:val="single"/>
              <w:left w:color="000000" w:space="0" w:sz="5" w:val="single"/>
              <w:bottom w:color="000000" w:space="0" w:sz="5" w:val="single"/>
              <w:right w:color="000000" w:space="0" w:sz="5" w:val="single"/>
            </w:tcBorders>
            <w:tcMar>
              <w:top w:w="60.0" w:type="dxa"/>
              <w:left w:w="120.0" w:type="dxa"/>
              <w:bottom w:w="60.0" w:type="dxa"/>
              <w:right w:w="120.0" w:type="dxa"/>
            </w:tcMar>
            <w:vAlign w:val="top"/>
          </w:tcPr>
          <w:p w:rsidR="00000000" w:rsidDel="00000000" w:rsidP="00000000" w:rsidRDefault="00000000" w:rsidRPr="00000000" w14:paraId="00000045">
            <w:pPr>
              <w:spacing w:after="240" w:before="240" w:lineRule="auto"/>
              <w:rPr>
                <w:rFonts w:ascii="Georgia" w:cs="Georgia" w:eastAsia="Georgia" w:hAnsi="Georgia"/>
                <w:sz w:val="18"/>
                <w:szCs w:val="18"/>
              </w:rPr>
            </w:pPr>
            <w:r w:rsidDel="00000000" w:rsidR="00000000" w:rsidRPr="00000000">
              <w:rPr>
                <w:rFonts w:ascii="Georgia" w:cs="Georgia" w:eastAsia="Georgia" w:hAnsi="Georgia"/>
                <w:sz w:val="18"/>
                <w:szCs w:val="18"/>
                <w:rtl w:val="0"/>
              </w:rPr>
              <w:t xml:space="preserve">Ninguno</w:t>
            </w:r>
          </w:p>
        </w:tc>
      </w:tr>
    </w:tbl>
    <w:p w:rsidR="00000000" w:rsidDel="00000000" w:rsidP="00000000" w:rsidRDefault="00000000" w:rsidRPr="00000000" w14:paraId="00000046">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40" w:before="240" w:lineRule="auto"/>
        <w:rPr>
          <w:rFonts w:ascii="Georgia" w:cs="Georgia" w:eastAsia="Georgia" w:hAnsi="Georgia"/>
          <w:b w:val="1"/>
          <w:bCs w:val="1"/>
          <w:color w:val="000000"/>
          <w:sz w:val="20"/>
          <w:szCs w:val="20"/>
        </w:rPr>
      </w:pPr>
      <w:bookmarkStart w:colFirst="0" w:colLast="0" w:name="_vuq3dm1ya23i" w:id="10"/>
      <w:bookmarkEnd w:id="10"/>
      <w:r w:rsidDel="00000000" w:rsidR="00000000" w:rsidRPr="00000000">
        <w:rPr>
          <w:rFonts w:ascii="Georgia" w:cs="Georgia" w:eastAsia="Georgia" w:hAnsi="Georgia"/>
          <w:b w:val="1"/>
          <w:bCs w:val="1"/>
          <w:color w:val="000000"/>
          <w:sz w:val="20"/>
          <w:szCs w:val="20"/>
          <w:rtl w:val="0"/>
        </w:rPr>
        <w:t xml:space="preserve">Descripción de los atributos</w:t>
      </w:r>
    </w:p>
    <w:p w:rsidR="00000000" w:rsidDel="00000000" w:rsidP="00000000" w:rsidRDefault="00000000" w:rsidRPr="00000000" w14:paraId="00000047">
      <w:pPr>
        <w:pBdr>
          <w:top w:color="auto" w:space="0" w:sz="0" w:val="none"/>
          <w:left w:color="auto" w:space="0" w:sz="0" w:val="none"/>
          <w:bottom w:color="auto" w:space="0" w:sz="0" w:val="none"/>
          <w:right w:color="auto" w:space="0" w:sz="0" w:val="none"/>
          <w:between w:color="auto" w:space="0" w:sz="0" w:val="none"/>
        </w:pBdr>
        <w:spacing w:after="160" w:lineRule="auto"/>
        <w:rPr>
          <w:rFonts w:ascii="Georgia" w:cs="Georgia" w:eastAsia="Georgia" w:hAnsi="Georgia"/>
          <w:sz w:val="20"/>
          <w:szCs w:val="20"/>
        </w:rPr>
      </w:pPr>
      <w:r w:rsidDel="00000000" w:rsidR="00000000" w:rsidRPr="00000000">
        <w:rPr>
          <w:rFonts w:ascii="Georgia" w:cs="Georgia" w:eastAsia="Georgia" w:hAnsi="Georgia"/>
          <w:sz w:val="20"/>
          <w:szCs w:val="20"/>
          <w:rtl w:val="0"/>
        </w:rPr>
        <w:t xml:space="preserve">Los 16 atributos de entrada se clasifican en tres grupos según su naturaleza:</w:t>
      </w:r>
    </w:p>
    <w:p w:rsidR="00000000" w:rsidDel="00000000" w:rsidP="00000000" w:rsidRDefault="00000000" w:rsidRPr="00000000" w14:paraId="00000048">
      <w:pPr>
        <w:pBdr>
          <w:top w:color="auto" w:space="0" w:sz="0" w:val="none"/>
          <w:left w:color="auto" w:space="0" w:sz="0" w:val="none"/>
          <w:bottom w:color="auto" w:space="0" w:sz="0" w:val="none"/>
          <w:right w:color="auto" w:space="0" w:sz="0" w:val="none"/>
          <w:between w:color="auto" w:space="0" w:sz="0" w:val="none"/>
        </w:pBdr>
        <w:spacing w:after="160" w:lineRule="auto"/>
        <w:rPr>
          <w:rFonts w:ascii="Georgia" w:cs="Georgia" w:eastAsia="Georgia" w:hAnsi="Georgia"/>
          <w:b w:val="1"/>
          <w:bCs w:val="1"/>
          <w:sz w:val="20"/>
          <w:szCs w:val="20"/>
        </w:rPr>
      </w:pPr>
      <w:r w:rsidDel="00000000" w:rsidR="00000000" w:rsidRPr="00000000">
        <w:rPr>
          <w:rFonts w:ascii="Georgia" w:cs="Georgia" w:eastAsia="Georgia" w:hAnsi="Georgia"/>
          <w:b w:val="1"/>
          <w:bCs w:val="1"/>
          <w:sz w:val="20"/>
          <w:szCs w:val="20"/>
          <w:rtl w:val="0"/>
        </w:rPr>
        <w:t xml:space="preserve">Variables numéricas continuas y ordinales (8):</w:t>
      </w:r>
    </w:p>
    <w:tbl>
      <w:tblPr>
        <w:tblStyle w:val="Table3"/>
        <w:tblW w:w="9025.511811023622"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15.5282201418977"/>
        <w:gridCol w:w="6075.644382533143"/>
        <w:gridCol w:w="1434.3392083485815"/>
        <w:tblGridChange w:id="0">
          <w:tblGrid>
            <w:gridCol w:w="1515.5282201418977"/>
            <w:gridCol w:w="6075.644382533143"/>
            <w:gridCol w:w="1434.3392083485815"/>
          </w:tblGrid>
        </w:tblGridChange>
      </w:tblGrid>
      <w:tr>
        <w:trPr>
          <w:cantSplit w:val="0"/>
          <w:trHeight w:val="360" w:hRule="atLeast"/>
          <w:tblHeader w:val="0"/>
        </w:trPr>
        <w:tc>
          <w:tcPr>
            <w:tcBorders>
              <w:top w:color="000000" w:space="0" w:sz="5" w:val="single"/>
              <w:left w:color="000000" w:space="0" w:sz="5" w:val="single"/>
              <w:bottom w:color="000000" w:space="0" w:sz="5" w:val="single"/>
              <w:right w:color="000000" w:space="0" w:sz="5" w:val="single"/>
            </w:tcBorders>
            <w:shd w:fill="262624" w:val="clear"/>
            <w:tcMar>
              <w:top w:w="80.0" w:type="dxa"/>
              <w:left w:w="120.0" w:type="dxa"/>
              <w:bottom w:w="80.0" w:type="dxa"/>
              <w:right w:w="120.0" w:type="dxa"/>
            </w:tcMar>
            <w:vAlign w:val="top"/>
          </w:tcPr>
          <w:p w:rsidR="00000000" w:rsidDel="00000000" w:rsidP="00000000" w:rsidRDefault="00000000" w:rsidRPr="00000000" w14:paraId="00000049">
            <w:pPr>
              <w:spacing w:after="240" w:before="240" w:lineRule="auto"/>
              <w:rPr>
                <w:rFonts w:ascii="Georgia" w:cs="Georgia" w:eastAsia="Georgia" w:hAnsi="Georgia"/>
                <w:color w:val="dd7e6b"/>
                <w:sz w:val="18"/>
                <w:szCs w:val="18"/>
              </w:rPr>
            </w:pPr>
            <w:r w:rsidDel="00000000" w:rsidR="00000000" w:rsidRPr="00000000">
              <w:rPr>
                <w:rFonts w:ascii="Georgia" w:cs="Georgia" w:eastAsia="Georgia" w:hAnsi="Georgia"/>
                <w:b w:val="1"/>
                <w:bCs w:val="1"/>
                <w:color w:val="dd7e6b"/>
                <w:sz w:val="18"/>
                <w:szCs w:val="18"/>
                <w:rtl w:val="0"/>
              </w:rPr>
              <w:t xml:space="preserve">Variable</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262624" w:val="clear"/>
            <w:tcMar>
              <w:top w:w="80.0" w:type="dxa"/>
              <w:left w:w="120.0" w:type="dxa"/>
              <w:bottom w:w="80.0" w:type="dxa"/>
              <w:right w:w="120.0" w:type="dxa"/>
            </w:tcMar>
            <w:vAlign w:val="top"/>
          </w:tcPr>
          <w:p w:rsidR="00000000" w:rsidDel="00000000" w:rsidP="00000000" w:rsidRDefault="00000000" w:rsidRPr="00000000" w14:paraId="0000004A">
            <w:pPr>
              <w:spacing w:after="240" w:before="240" w:lineRule="auto"/>
              <w:rPr>
                <w:rFonts w:ascii="Georgia" w:cs="Georgia" w:eastAsia="Georgia" w:hAnsi="Georgia"/>
                <w:color w:val="dd7e6b"/>
                <w:sz w:val="18"/>
                <w:szCs w:val="18"/>
              </w:rPr>
            </w:pPr>
            <w:r w:rsidDel="00000000" w:rsidR="00000000" w:rsidRPr="00000000">
              <w:rPr>
                <w:rFonts w:ascii="Georgia" w:cs="Georgia" w:eastAsia="Georgia" w:hAnsi="Georgia"/>
                <w:b w:val="1"/>
                <w:bCs w:val="1"/>
                <w:color w:val="dd7e6b"/>
                <w:sz w:val="18"/>
                <w:szCs w:val="18"/>
                <w:rtl w:val="0"/>
              </w:rPr>
              <w:t xml:space="preserve">Descripción</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262624" w:val="clear"/>
            <w:tcMar>
              <w:top w:w="80.0" w:type="dxa"/>
              <w:left w:w="120.0" w:type="dxa"/>
              <w:bottom w:w="80.0" w:type="dxa"/>
              <w:right w:w="120.0" w:type="dxa"/>
            </w:tcMar>
            <w:vAlign w:val="top"/>
          </w:tcPr>
          <w:p w:rsidR="00000000" w:rsidDel="00000000" w:rsidP="00000000" w:rsidRDefault="00000000" w:rsidRPr="00000000" w14:paraId="0000004B">
            <w:pPr>
              <w:spacing w:after="240" w:before="240" w:lineRule="auto"/>
              <w:rPr>
                <w:rFonts w:ascii="Georgia" w:cs="Georgia" w:eastAsia="Georgia" w:hAnsi="Georgia"/>
                <w:color w:val="dd7e6b"/>
                <w:sz w:val="18"/>
                <w:szCs w:val="18"/>
              </w:rPr>
            </w:pPr>
            <w:r w:rsidDel="00000000" w:rsidR="00000000" w:rsidRPr="00000000">
              <w:rPr>
                <w:rFonts w:ascii="Georgia" w:cs="Georgia" w:eastAsia="Georgia" w:hAnsi="Georgia"/>
                <w:b w:val="1"/>
                <w:bCs w:val="1"/>
                <w:color w:val="dd7e6b"/>
                <w:sz w:val="18"/>
                <w:szCs w:val="18"/>
                <w:rtl w:val="0"/>
              </w:rPr>
              <w:t xml:space="preserve">Tipo</w:t>
            </w:r>
            <w:r w:rsidDel="00000000" w:rsidR="00000000" w:rsidRPr="00000000">
              <w:rPr>
                <w:rtl w:val="0"/>
              </w:rPr>
            </w:r>
          </w:p>
        </w:tc>
      </w:tr>
      <w:tr>
        <w:trPr>
          <w:cantSplit w:val="0"/>
          <w:trHeight w:val="330" w:hRule="atLeast"/>
          <w:tblHeader w:val="0"/>
        </w:trPr>
        <w:tc>
          <w:tcPr>
            <w:tcBorders>
              <w:top w:color="000000" w:space="0" w:sz="5" w:val="single"/>
              <w:left w:color="000000" w:space="0" w:sz="5" w:val="single"/>
              <w:bottom w:color="000000" w:space="0" w:sz="5" w:val="single"/>
              <w:right w:color="000000" w:space="0" w:sz="5" w:val="single"/>
            </w:tcBorders>
            <w:tcMar>
              <w:top w:w="60.0" w:type="dxa"/>
              <w:left w:w="120.0" w:type="dxa"/>
              <w:bottom w:w="60.0" w:type="dxa"/>
              <w:right w:w="120.0" w:type="dxa"/>
            </w:tcMar>
            <w:vAlign w:val="top"/>
          </w:tcPr>
          <w:p w:rsidR="00000000" w:rsidDel="00000000" w:rsidP="00000000" w:rsidRDefault="00000000" w:rsidRPr="00000000" w14:paraId="0000004C">
            <w:pPr>
              <w:spacing w:after="240" w:before="240" w:lineRule="auto"/>
              <w:rPr>
                <w:rFonts w:ascii="Georgia" w:cs="Georgia" w:eastAsia="Georgia" w:hAnsi="Georgia"/>
                <w:sz w:val="18"/>
                <w:szCs w:val="18"/>
              </w:rPr>
            </w:pPr>
            <w:r w:rsidDel="00000000" w:rsidR="00000000" w:rsidRPr="00000000">
              <w:rPr>
                <w:rFonts w:ascii="Georgia" w:cs="Georgia" w:eastAsia="Georgia" w:hAnsi="Georgia"/>
                <w:sz w:val="18"/>
                <w:szCs w:val="18"/>
                <w:rtl w:val="0"/>
              </w:rPr>
              <w:t xml:space="preserve">Age</w:t>
            </w:r>
          </w:p>
        </w:tc>
        <w:tc>
          <w:tcPr>
            <w:tcBorders>
              <w:top w:color="000000" w:space="0" w:sz="5" w:val="single"/>
              <w:left w:color="000000" w:space="0" w:sz="5" w:val="single"/>
              <w:bottom w:color="000000" w:space="0" w:sz="5" w:val="single"/>
              <w:right w:color="000000" w:space="0" w:sz="5" w:val="single"/>
            </w:tcBorders>
            <w:tcMar>
              <w:top w:w="60.0" w:type="dxa"/>
              <w:left w:w="120.0" w:type="dxa"/>
              <w:bottom w:w="60.0" w:type="dxa"/>
              <w:right w:w="120.0" w:type="dxa"/>
            </w:tcMar>
            <w:vAlign w:val="top"/>
          </w:tcPr>
          <w:p w:rsidR="00000000" w:rsidDel="00000000" w:rsidP="00000000" w:rsidRDefault="00000000" w:rsidRPr="00000000" w14:paraId="0000004D">
            <w:pPr>
              <w:spacing w:after="240" w:before="240" w:lineRule="auto"/>
              <w:rPr>
                <w:rFonts w:ascii="Georgia" w:cs="Georgia" w:eastAsia="Georgia" w:hAnsi="Georgia"/>
                <w:sz w:val="18"/>
                <w:szCs w:val="18"/>
              </w:rPr>
            </w:pPr>
            <w:r w:rsidDel="00000000" w:rsidR="00000000" w:rsidRPr="00000000">
              <w:rPr>
                <w:rFonts w:ascii="Georgia" w:cs="Georgia" w:eastAsia="Georgia" w:hAnsi="Georgia"/>
                <w:sz w:val="18"/>
                <w:szCs w:val="18"/>
                <w:rtl w:val="0"/>
              </w:rPr>
              <w:t xml:space="preserve">Edad del individuo (años)</w:t>
            </w:r>
          </w:p>
        </w:tc>
        <w:tc>
          <w:tcPr>
            <w:tcBorders>
              <w:top w:color="000000" w:space="0" w:sz="5" w:val="single"/>
              <w:left w:color="000000" w:space="0" w:sz="5" w:val="single"/>
              <w:bottom w:color="000000" w:space="0" w:sz="5" w:val="single"/>
              <w:right w:color="000000" w:space="0" w:sz="5" w:val="single"/>
            </w:tcBorders>
            <w:tcMar>
              <w:top w:w="60.0" w:type="dxa"/>
              <w:left w:w="120.0" w:type="dxa"/>
              <w:bottom w:w="60.0" w:type="dxa"/>
              <w:right w:w="120.0" w:type="dxa"/>
            </w:tcMar>
            <w:vAlign w:val="top"/>
          </w:tcPr>
          <w:p w:rsidR="00000000" w:rsidDel="00000000" w:rsidP="00000000" w:rsidRDefault="00000000" w:rsidRPr="00000000" w14:paraId="0000004E">
            <w:pPr>
              <w:spacing w:after="240" w:before="240" w:lineRule="auto"/>
              <w:rPr>
                <w:rFonts w:ascii="Georgia" w:cs="Georgia" w:eastAsia="Georgia" w:hAnsi="Georgia"/>
                <w:sz w:val="18"/>
                <w:szCs w:val="18"/>
              </w:rPr>
            </w:pPr>
            <w:r w:rsidDel="00000000" w:rsidR="00000000" w:rsidRPr="00000000">
              <w:rPr>
                <w:rFonts w:ascii="Georgia" w:cs="Georgia" w:eastAsia="Georgia" w:hAnsi="Georgia"/>
                <w:sz w:val="18"/>
                <w:szCs w:val="18"/>
                <w:rtl w:val="0"/>
              </w:rPr>
              <w:t xml:space="preserve">Continua</w:t>
            </w:r>
          </w:p>
        </w:tc>
      </w:tr>
      <w:tr>
        <w:trPr>
          <w:cantSplit w:val="0"/>
          <w:trHeight w:val="330" w:hRule="atLeast"/>
          <w:tblHeader w:val="0"/>
        </w:trPr>
        <w:tc>
          <w:tcPr>
            <w:tcBorders>
              <w:top w:color="000000" w:space="0" w:sz="5" w:val="single"/>
              <w:left w:color="000000" w:space="0" w:sz="5" w:val="single"/>
              <w:bottom w:color="000000" w:space="0" w:sz="5" w:val="single"/>
              <w:right w:color="000000" w:space="0" w:sz="5" w:val="single"/>
            </w:tcBorders>
            <w:tcMar>
              <w:top w:w="60.0" w:type="dxa"/>
              <w:left w:w="120.0" w:type="dxa"/>
              <w:bottom w:w="60.0" w:type="dxa"/>
              <w:right w:w="120.0" w:type="dxa"/>
            </w:tcMar>
            <w:vAlign w:val="top"/>
          </w:tcPr>
          <w:p w:rsidR="00000000" w:rsidDel="00000000" w:rsidP="00000000" w:rsidRDefault="00000000" w:rsidRPr="00000000" w14:paraId="0000004F">
            <w:pPr>
              <w:spacing w:after="240" w:before="240" w:lineRule="auto"/>
              <w:rPr>
                <w:rFonts w:ascii="Georgia" w:cs="Georgia" w:eastAsia="Georgia" w:hAnsi="Georgia"/>
                <w:sz w:val="18"/>
                <w:szCs w:val="18"/>
              </w:rPr>
            </w:pPr>
            <w:r w:rsidDel="00000000" w:rsidR="00000000" w:rsidRPr="00000000">
              <w:rPr>
                <w:rFonts w:ascii="Georgia" w:cs="Georgia" w:eastAsia="Georgia" w:hAnsi="Georgia"/>
                <w:sz w:val="18"/>
                <w:szCs w:val="18"/>
                <w:rtl w:val="0"/>
              </w:rPr>
              <w:t xml:space="preserve">Height</w:t>
            </w:r>
          </w:p>
        </w:tc>
        <w:tc>
          <w:tcPr>
            <w:tcBorders>
              <w:top w:color="000000" w:space="0" w:sz="5" w:val="single"/>
              <w:left w:color="000000" w:space="0" w:sz="5" w:val="single"/>
              <w:bottom w:color="000000" w:space="0" w:sz="5" w:val="single"/>
              <w:right w:color="000000" w:space="0" w:sz="5" w:val="single"/>
            </w:tcBorders>
            <w:tcMar>
              <w:top w:w="60.0" w:type="dxa"/>
              <w:left w:w="120.0" w:type="dxa"/>
              <w:bottom w:w="60.0" w:type="dxa"/>
              <w:right w:w="120.0" w:type="dxa"/>
            </w:tcMar>
            <w:vAlign w:val="top"/>
          </w:tcPr>
          <w:p w:rsidR="00000000" w:rsidDel="00000000" w:rsidP="00000000" w:rsidRDefault="00000000" w:rsidRPr="00000000" w14:paraId="00000050">
            <w:pPr>
              <w:spacing w:after="240" w:before="240" w:lineRule="auto"/>
              <w:rPr>
                <w:rFonts w:ascii="Georgia" w:cs="Georgia" w:eastAsia="Georgia" w:hAnsi="Georgia"/>
                <w:sz w:val="18"/>
                <w:szCs w:val="18"/>
              </w:rPr>
            </w:pPr>
            <w:r w:rsidDel="00000000" w:rsidR="00000000" w:rsidRPr="00000000">
              <w:rPr>
                <w:rFonts w:ascii="Georgia" w:cs="Georgia" w:eastAsia="Georgia" w:hAnsi="Georgia"/>
                <w:sz w:val="18"/>
                <w:szCs w:val="18"/>
                <w:rtl w:val="0"/>
              </w:rPr>
              <w:t xml:space="preserve">Altura (metros)</w:t>
            </w:r>
          </w:p>
        </w:tc>
        <w:tc>
          <w:tcPr>
            <w:tcBorders>
              <w:top w:color="000000" w:space="0" w:sz="5" w:val="single"/>
              <w:left w:color="000000" w:space="0" w:sz="5" w:val="single"/>
              <w:bottom w:color="000000" w:space="0" w:sz="5" w:val="single"/>
              <w:right w:color="000000" w:space="0" w:sz="5" w:val="single"/>
            </w:tcBorders>
            <w:tcMar>
              <w:top w:w="60.0" w:type="dxa"/>
              <w:left w:w="120.0" w:type="dxa"/>
              <w:bottom w:w="60.0" w:type="dxa"/>
              <w:right w:w="120.0" w:type="dxa"/>
            </w:tcMar>
            <w:vAlign w:val="top"/>
          </w:tcPr>
          <w:p w:rsidR="00000000" w:rsidDel="00000000" w:rsidP="00000000" w:rsidRDefault="00000000" w:rsidRPr="00000000" w14:paraId="00000051">
            <w:pPr>
              <w:spacing w:after="240" w:before="240" w:lineRule="auto"/>
              <w:rPr>
                <w:rFonts w:ascii="Georgia" w:cs="Georgia" w:eastAsia="Georgia" w:hAnsi="Georgia"/>
                <w:sz w:val="18"/>
                <w:szCs w:val="18"/>
              </w:rPr>
            </w:pPr>
            <w:r w:rsidDel="00000000" w:rsidR="00000000" w:rsidRPr="00000000">
              <w:rPr>
                <w:rFonts w:ascii="Georgia" w:cs="Georgia" w:eastAsia="Georgia" w:hAnsi="Georgia"/>
                <w:sz w:val="18"/>
                <w:szCs w:val="18"/>
                <w:rtl w:val="0"/>
              </w:rPr>
              <w:t xml:space="preserve">Continua</w:t>
            </w:r>
          </w:p>
        </w:tc>
      </w:tr>
      <w:tr>
        <w:trPr>
          <w:cantSplit w:val="0"/>
          <w:trHeight w:val="330" w:hRule="atLeast"/>
          <w:tblHeader w:val="0"/>
        </w:trPr>
        <w:tc>
          <w:tcPr>
            <w:tcBorders>
              <w:top w:color="000000" w:space="0" w:sz="5" w:val="single"/>
              <w:left w:color="000000" w:space="0" w:sz="5" w:val="single"/>
              <w:bottom w:color="000000" w:space="0" w:sz="5" w:val="single"/>
              <w:right w:color="000000" w:space="0" w:sz="5" w:val="single"/>
            </w:tcBorders>
            <w:tcMar>
              <w:top w:w="60.0" w:type="dxa"/>
              <w:left w:w="120.0" w:type="dxa"/>
              <w:bottom w:w="60.0" w:type="dxa"/>
              <w:right w:w="120.0" w:type="dxa"/>
            </w:tcMar>
            <w:vAlign w:val="top"/>
          </w:tcPr>
          <w:p w:rsidR="00000000" w:rsidDel="00000000" w:rsidP="00000000" w:rsidRDefault="00000000" w:rsidRPr="00000000" w14:paraId="00000052">
            <w:pPr>
              <w:spacing w:after="240" w:before="240" w:lineRule="auto"/>
              <w:rPr>
                <w:rFonts w:ascii="Georgia" w:cs="Georgia" w:eastAsia="Georgia" w:hAnsi="Georgia"/>
                <w:sz w:val="18"/>
                <w:szCs w:val="18"/>
              </w:rPr>
            </w:pPr>
            <w:r w:rsidDel="00000000" w:rsidR="00000000" w:rsidRPr="00000000">
              <w:rPr>
                <w:rFonts w:ascii="Georgia" w:cs="Georgia" w:eastAsia="Georgia" w:hAnsi="Georgia"/>
                <w:sz w:val="18"/>
                <w:szCs w:val="18"/>
                <w:rtl w:val="0"/>
              </w:rPr>
              <w:t xml:space="preserve">Weight</w:t>
            </w:r>
          </w:p>
        </w:tc>
        <w:tc>
          <w:tcPr>
            <w:tcBorders>
              <w:top w:color="000000" w:space="0" w:sz="5" w:val="single"/>
              <w:left w:color="000000" w:space="0" w:sz="5" w:val="single"/>
              <w:bottom w:color="000000" w:space="0" w:sz="5" w:val="single"/>
              <w:right w:color="000000" w:space="0" w:sz="5" w:val="single"/>
            </w:tcBorders>
            <w:tcMar>
              <w:top w:w="60.0" w:type="dxa"/>
              <w:left w:w="120.0" w:type="dxa"/>
              <w:bottom w:w="60.0" w:type="dxa"/>
              <w:right w:w="120.0" w:type="dxa"/>
            </w:tcMar>
            <w:vAlign w:val="top"/>
          </w:tcPr>
          <w:p w:rsidR="00000000" w:rsidDel="00000000" w:rsidP="00000000" w:rsidRDefault="00000000" w:rsidRPr="00000000" w14:paraId="00000053">
            <w:pPr>
              <w:spacing w:after="240" w:before="240" w:lineRule="auto"/>
              <w:rPr>
                <w:rFonts w:ascii="Georgia" w:cs="Georgia" w:eastAsia="Georgia" w:hAnsi="Georgia"/>
                <w:sz w:val="18"/>
                <w:szCs w:val="18"/>
              </w:rPr>
            </w:pPr>
            <w:r w:rsidDel="00000000" w:rsidR="00000000" w:rsidRPr="00000000">
              <w:rPr>
                <w:rFonts w:ascii="Georgia" w:cs="Georgia" w:eastAsia="Georgia" w:hAnsi="Georgia"/>
                <w:sz w:val="18"/>
                <w:szCs w:val="18"/>
                <w:rtl w:val="0"/>
              </w:rPr>
              <w:t xml:space="preserve">Peso (kilogramos)</w:t>
            </w:r>
          </w:p>
        </w:tc>
        <w:tc>
          <w:tcPr>
            <w:tcBorders>
              <w:top w:color="000000" w:space="0" w:sz="5" w:val="single"/>
              <w:left w:color="000000" w:space="0" w:sz="5" w:val="single"/>
              <w:bottom w:color="000000" w:space="0" w:sz="5" w:val="single"/>
              <w:right w:color="000000" w:space="0" w:sz="5" w:val="single"/>
            </w:tcBorders>
            <w:tcMar>
              <w:top w:w="60.0" w:type="dxa"/>
              <w:left w:w="120.0" w:type="dxa"/>
              <w:bottom w:w="60.0" w:type="dxa"/>
              <w:right w:w="120.0" w:type="dxa"/>
            </w:tcMar>
            <w:vAlign w:val="top"/>
          </w:tcPr>
          <w:p w:rsidR="00000000" w:rsidDel="00000000" w:rsidP="00000000" w:rsidRDefault="00000000" w:rsidRPr="00000000" w14:paraId="00000054">
            <w:pPr>
              <w:spacing w:after="240" w:before="240" w:lineRule="auto"/>
              <w:rPr>
                <w:rFonts w:ascii="Georgia" w:cs="Georgia" w:eastAsia="Georgia" w:hAnsi="Georgia"/>
                <w:sz w:val="18"/>
                <w:szCs w:val="18"/>
              </w:rPr>
            </w:pPr>
            <w:r w:rsidDel="00000000" w:rsidR="00000000" w:rsidRPr="00000000">
              <w:rPr>
                <w:rFonts w:ascii="Georgia" w:cs="Georgia" w:eastAsia="Georgia" w:hAnsi="Georgia"/>
                <w:sz w:val="18"/>
                <w:szCs w:val="18"/>
                <w:rtl w:val="0"/>
              </w:rPr>
              <w:t xml:space="preserve">Continua</w:t>
            </w:r>
          </w:p>
        </w:tc>
      </w:tr>
      <w:tr>
        <w:trPr>
          <w:cantSplit w:val="0"/>
          <w:trHeight w:val="330" w:hRule="atLeast"/>
          <w:tblHeader w:val="0"/>
        </w:trPr>
        <w:tc>
          <w:tcPr>
            <w:tcBorders>
              <w:top w:color="000000" w:space="0" w:sz="5" w:val="single"/>
              <w:left w:color="000000" w:space="0" w:sz="5" w:val="single"/>
              <w:bottom w:color="000000" w:space="0" w:sz="5" w:val="single"/>
              <w:right w:color="000000" w:space="0" w:sz="5" w:val="single"/>
            </w:tcBorders>
            <w:tcMar>
              <w:top w:w="60.0" w:type="dxa"/>
              <w:left w:w="120.0" w:type="dxa"/>
              <w:bottom w:w="60.0" w:type="dxa"/>
              <w:right w:w="120.0" w:type="dxa"/>
            </w:tcMar>
            <w:vAlign w:val="top"/>
          </w:tcPr>
          <w:p w:rsidR="00000000" w:rsidDel="00000000" w:rsidP="00000000" w:rsidRDefault="00000000" w:rsidRPr="00000000" w14:paraId="00000055">
            <w:pPr>
              <w:spacing w:after="240" w:before="240" w:lineRule="auto"/>
              <w:rPr>
                <w:rFonts w:ascii="Georgia" w:cs="Georgia" w:eastAsia="Georgia" w:hAnsi="Georgia"/>
                <w:sz w:val="18"/>
                <w:szCs w:val="18"/>
              </w:rPr>
            </w:pPr>
            <w:r w:rsidDel="00000000" w:rsidR="00000000" w:rsidRPr="00000000">
              <w:rPr>
                <w:rFonts w:ascii="Georgia" w:cs="Georgia" w:eastAsia="Georgia" w:hAnsi="Georgia"/>
                <w:sz w:val="18"/>
                <w:szCs w:val="18"/>
                <w:rtl w:val="0"/>
              </w:rPr>
              <w:t xml:space="preserve">FCVC</w:t>
            </w:r>
          </w:p>
        </w:tc>
        <w:tc>
          <w:tcPr>
            <w:tcBorders>
              <w:top w:color="000000" w:space="0" w:sz="5" w:val="single"/>
              <w:left w:color="000000" w:space="0" w:sz="5" w:val="single"/>
              <w:bottom w:color="000000" w:space="0" w:sz="5" w:val="single"/>
              <w:right w:color="000000" w:space="0" w:sz="5" w:val="single"/>
            </w:tcBorders>
            <w:tcMar>
              <w:top w:w="60.0" w:type="dxa"/>
              <w:left w:w="120.0" w:type="dxa"/>
              <w:bottom w:w="60.0" w:type="dxa"/>
              <w:right w:w="120.0" w:type="dxa"/>
            </w:tcMar>
            <w:vAlign w:val="top"/>
          </w:tcPr>
          <w:p w:rsidR="00000000" w:rsidDel="00000000" w:rsidP="00000000" w:rsidRDefault="00000000" w:rsidRPr="00000000" w14:paraId="00000056">
            <w:pPr>
              <w:spacing w:after="240" w:before="240" w:lineRule="auto"/>
              <w:rPr>
                <w:rFonts w:ascii="Georgia" w:cs="Georgia" w:eastAsia="Georgia" w:hAnsi="Georgia"/>
                <w:sz w:val="18"/>
                <w:szCs w:val="18"/>
              </w:rPr>
            </w:pPr>
            <w:r w:rsidDel="00000000" w:rsidR="00000000" w:rsidRPr="00000000">
              <w:rPr>
                <w:rFonts w:ascii="Georgia" w:cs="Georgia" w:eastAsia="Georgia" w:hAnsi="Georgia"/>
                <w:sz w:val="18"/>
                <w:szCs w:val="18"/>
                <w:rtl w:val="0"/>
              </w:rPr>
              <w:t xml:space="preserve">Frecuencia de consumo de verduras (1–3)</w:t>
            </w:r>
          </w:p>
        </w:tc>
        <w:tc>
          <w:tcPr>
            <w:tcBorders>
              <w:top w:color="000000" w:space="0" w:sz="5" w:val="single"/>
              <w:left w:color="000000" w:space="0" w:sz="5" w:val="single"/>
              <w:bottom w:color="000000" w:space="0" w:sz="5" w:val="single"/>
              <w:right w:color="000000" w:space="0" w:sz="5" w:val="single"/>
            </w:tcBorders>
            <w:tcMar>
              <w:top w:w="60.0" w:type="dxa"/>
              <w:left w:w="120.0" w:type="dxa"/>
              <w:bottom w:w="60.0" w:type="dxa"/>
              <w:right w:w="120.0" w:type="dxa"/>
            </w:tcMar>
            <w:vAlign w:val="top"/>
          </w:tcPr>
          <w:p w:rsidR="00000000" w:rsidDel="00000000" w:rsidP="00000000" w:rsidRDefault="00000000" w:rsidRPr="00000000" w14:paraId="00000057">
            <w:pPr>
              <w:spacing w:after="240" w:before="240" w:lineRule="auto"/>
              <w:rPr>
                <w:rFonts w:ascii="Georgia" w:cs="Georgia" w:eastAsia="Georgia" w:hAnsi="Georgia"/>
                <w:sz w:val="18"/>
                <w:szCs w:val="18"/>
              </w:rPr>
            </w:pPr>
            <w:r w:rsidDel="00000000" w:rsidR="00000000" w:rsidRPr="00000000">
              <w:rPr>
                <w:rFonts w:ascii="Georgia" w:cs="Georgia" w:eastAsia="Georgia" w:hAnsi="Georgia"/>
                <w:sz w:val="18"/>
                <w:szCs w:val="18"/>
                <w:rtl w:val="0"/>
              </w:rPr>
              <w:t xml:space="preserve">Ordinal</w:t>
            </w:r>
          </w:p>
        </w:tc>
      </w:tr>
      <w:tr>
        <w:trPr>
          <w:cantSplit w:val="0"/>
          <w:trHeight w:val="330" w:hRule="atLeast"/>
          <w:tblHeader w:val="0"/>
        </w:trPr>
        <w:tc>
          <w:tcPr>
            <w:tcBorders>
              <w:top w:color="000000" w:space="0" w:sz="5" w:val="single"/>
              <w:left w:color="000000" w:space="0" w:sz="5" w:val="single"/>
              <w:bottom w:color="000000" w:space="0" w:sz="5" w:val="single"/>
              <w:right w:color="000000" w:space="0" w:sz="5" w:val="single"/>
            </w:tcBorders>
            <w:tcMar>
              <w:top w:w="60.0" w:type="dxa"/>
              <w:left w:w="120.0" w:type="dxa"/>
              <w:bottom w:w="60.0" w:type="dxa"/>
              <w:right w:w="120.0" w:type="dxa"/>
            </w:tcMar>
            <w:vAlign w:val="top"/>
          </w:tcPr>
          <w:p w:rsidR="00000000" w:rsidDel="00000000" w:rsidP="00000000" w:rsidRDefault="00000000" w:rsidRPr="00000000" w14:paraId="00000058">
            <w:pPr>
              <w:spacing w:after="240" w:before="240" w:lineRule="auto"/>
              <w:rPr>
                <w:rFonts w:ascii="Georgia" w:cs="Georgia" w:eastAsia="Georgia" w:hAnsi="Georgia"/>
                <w:sz w:val="18"/>
                <w:szCs w:val="18"/>
              </w:rPr>
            </w:pPr>
            <w:r w:rsidDel="00000000" w:rsidR="00000000" w:rsidRPr="00000000">
              <w:rPr>
                <w:rFonts w:ascii="Georgia" w:cs="Georgia" w:eastAsia="Georgia" w:hAnsi="Georgia"/>
                <w:sz w:val="18"/>
                <w:szCs w:val="18"/>
                <w:rtl w:val="0"/>
              </w:rPr>
              <w:t xml:space="preserve">NCP</w:t>
            </w:r>
          </w:p>
        </w:tc>
        <w:tc>
          <w:tcPr>
            <w:tcBorders>
              <w:top w:color="000000" w:space="0" w:sz="5" w:val="single"/>
              <w:left w:color="000000" w:space="0" w:sz="5" w:val="single"/>
              <w:bottom w:color="000000" w:space="0" w:sz="5" w:val="single"/>
              <w:right w:color="000000" w:space="0" w:sz="5" w:val="single"/>
            </w:tcBorders>
            <w:tcMar>
              <w:top w:w="60.0" w:type="dxa"/>
              <w:left w:w="120.0" w:type="dxa"/>
              <w:bottom w:w="60.0" w:type="dxa"/>
              <w:right w:w="120.0" w:type="dxa"/>
            </w:tcMar>
            <w:vAlign w:val="top"/>
          </w:tcPr>
          <w:p w:rsidR="00000000" w:rsidDel="00000000" w:rsidP="00000000" w:rsidRDefault="00000000" w:rsidRPr="00000000" w14:paraId="00000059">
            <w:pPr>
              <w:spacing w:after="240" w:before="240" w:lineRule="auto"/>
              <w:rPr>
                <w:rFonts w:ascii="Georgia" w:cs="Georgia" w:eastAsia="Georgia" w:hAnsi="Georgia"/>
                <w:sz w:val="18"/>
                <w:szCs w:val="18"/>
              </w:rPr>
            </w:pPr>
            <w:r w:rsidDel="00000000" w:rsidR="00000000" w:rsidRPr="00000000">
              <w:rPr>
                <w:rFonts w:ascii="Georgia" w:cs="Georgia" w:eastAsia="Georgia" w:hAnsi="Georgia"/>
                <w:sz w:val="18"/>
                <w:szCs w:val="18"/>
                <w:rtl w:val="0"/>
              </w:rPr>
              <w:t xml:space="preserve">Número de comidas principales al día (1–4)</w:t>
            </w:r>
          </w:p>
        </w:tc>
        <w:tc>
          <w:tcPr>
            <w:tcBorders>
              <w:top w:color="000000" w:space="0" w:sz="5" w:val="single"/>
              <w:left w:color="000000" w:space="0" w:sz="5" w:val="single"/>
              <w:bottom w:color="000000" w:space="0" w:sz="5" w:val="single"/>
              <w:right w:color="000000" w:space="0" w:sz="5" w:val="single"/>
            </w:tcBorders>
            <w:tcMar>
              <w:top w:w="60.0" w:type="dxa"/>
              <w:left w:w="120.0" w:type="dxa"/>
              <w:bottom w:w="60.0" w:type="dxa"/>
              <w:right w:w="120.0" w:type="dxa"/>
            </w:tcMar>
            <w:vAlign w:val="top"/>
          </w:tcPr>
          <w:p w:rsidR="00000000" w:rsidDel="00000000" w:rsidP="00000000" w:rsidRDefault="00000000" w:rsidRPr="00000000" w14:paraId="0000005A">
            <w:pPr>
              <w:spacing w:after="240" w:before="240" w:lineRule="auto"/>
              <w:rPr>
                <w:rFonts w:ascii="Georgia" w:cs="Georgia" w:eastAsia="Georgia" w:hAnsi="Georgia"/>
                <w:sz w:val="18"/>
                <w:szCs w:val="18"/>
              </w:rPr>
            </w:pPr>
            <w:r w:rsidDel="00000000" w:rsidR="00000000" w:rsidRPr="00000000">
              <w:rPr>
                <w:rFonts w:ascii="Georgia" w:cs="Georgia" w:eastAsia="Georgia" w:hAnsi="Georgia"/>
                <w:sz w:val="18"/>
                <w:szCs w:val="18"/>
                <w:rtl w:val="0"/>
              </w:rPr>
              <w:t xml:space="preserve">Ordinal</w:t>
            </w:r>
          </w:p>
        </w:tc>
      </w:tr>
      <w:tr>
        <w:trPr>
          <w:cantSplit w:val="0"/>
          <w:trHeight w:val="330" w:hRule="atLeast"/>
          <w:tblHeader w:val="0"/>
        </w:trPr>
        <w:tc>
          <w:tcPr>
            <w:tcBorders>
              <w:top w:color="000000" w:space="0" w:sz="5" w:val="single"/>
              <w:left w:color="000000" w:space="0" w:sz="5" w:val="single"/>
              <w:bottom w:color="000000" w:space="0" w:sz="5" w:val="single"/>
              <w:right w:color="000000" w:space="0" w:sz="5" w:val="single"/>
            </w:tcBorders>
            <w:tcMar>
              <w:top w:w="60.0" w:type="dxa"/>
              <w:left w:w="120.0" w:type="dxa"/>
              <w:bottom w:w="60.0" w:type="dxa"/>
              <w:right w:w="120.0" w:type="dxa"/>
            </w:tcMar>
            <w:vAlign w:val="top"/>
          </w:tcPr>
          <w:p w:rsidR="00000000" w:rsidDel="00000000" w:rsidP="00000000" w:rsidRDefault="00000000" w:rsidRPr="00000000" w14:paraId="0000005B">
            <w:pPr>
              <w:spacing w:after="240" w:before="240" w:lineRule="auto"/>
              <w:rPr>
                <w:rFonts w:ascii="Georgia" w:cs="Georgia" w:eastAsia="Georgia" w:hAnsi="Georgia"/>
                <w:sz w:val="18"/>
                <w:szCs w:val="18"/>
              </w:rPr>
            </w:pPr>
            <w:r w:rsidDel="00000000" w:rsidR="00000000" w:rsidRPr="00000000">
              <w:rPr>
                <w:rFonts w:ascii="Georgia" w:cs="Georgia" w:eastAsia="Georgia" w:hAnsi="Georgia"/>
                <w:sz w:val="18"/>
                <w:szCs w:val="18"/>
                <w:rtl w:val="0"/>
              </w:rPr>
              <w:t xml:space="preserve">CH2O</w:t>
            </w:r>
          </w:p>
        </w:tc>
        <w:tc>
          <w:tcPr>
            <w:tcBorders>
              <w:top w:color="000000" w:space="0" w:sz="5" w:val="single"/>
              <w:left w:color="000000" w:space="0" w:sz="5" w:val="single"/>
              <w:bottom w:color="000000" w:space="0" w:sz="5" w:val="single"/>
              <w:right w:color="000000" w:space="0" w:sz="5" w:val="single"/>
            </w:tcBorders>
            <w:tcMar>
              <w:top w:w="60.0" w:type="dxa"/>
              <w:left w:w="120.0" w:type="dxa"/>
              <w:bottom w:w="60.0" w:type="dxa"/>
              <w:right w:w="120.0" w:type="dxa"/>
            </w:tcMar>
            <w:vAlign w:val="top"/>
          </w:tcPr>
          <w:p w:rsidR="00000000" w:rsidDel="00000000" w:rsidP="00000000" w:rsidRDefault="00000000" w:rsidRPr="00000000" w14:paraId="0000005C">
            <w:pPr>
              <w:spacing w:after="240" w:before="240" w:lineRule="auto"/>
              <w:rPr>
                <w:rFonts w:ascii="Georgia" w:cs="Georgia" w:eastAsia="Georgia" w:hAnsi="Georgia"/>
                <w:sz w:val="18"/>
                <w:szCs w:val="18"/>
              </w:rPr>
            </w:pPr>
            <w:r w:rsidDel="00000000" w:rsidR="00000000" w:rsidRPr="00000000">
              <w:rPr>
                <w:rFonts w:ascii="Georgia" w:cs="Georgia" w:eastAsia="Georgia" w:hAnsi="Georgia"/>
                <w:sz w:val="18"/>
                <w:szCs w:val="18"/>
                <w:rtl w:val="0"/>
              </w:rPr>
              <w:t xml:space="preserve">Consumo diario de agua (1–3)</w:t>
            </w:r>
          </w:p>
        </w:tc>
        <w:tc>
          <w:tcPr>
            <w:tcBorders>
              <w:top w:color="000000" w:space="0" w:sz="5" w:val="single"/>
              <w:left w:color="000000" w:space="0" w:sz="5" w:val="single"/>
              <w:bottom w:color="000000" w:space="0" w:sz="5" w:val="single"/>
              <w:right w:color="000000" w:space="0" w:sz="5" w:val="single"/>
            </w:tcBorders>
            <w:tcMar>
              <w:top w:w="60.0" w:type="dxa"/>
              <w:left w:w="120.0" w:type="dxa"/>
              <w:bottom w:w="60.0" w:type="dxa"/>
              <w:right w:w="120.0" w:type="dxa"/>
            </w:tcMar>
            <w:vAlign w:val="top"/>
          </w:tcPr>
          <w:p w:rsidR="00000000" w:rsidDel="00000000" w:rsidP="00000000" w:rsidRDefault="00000000" w:rsidRPr="00000000" w14:paraId="0000005D">
            <w:pPr>
              <w:spacing w:after="240" w:before="240" w:lineRule="auto"/>
              <w:rPr>
                <w:rFonts w:ascii="Georgia" w:cs="Georgia" w:eastAsia="Georgia" w:hAnsi="Georgia"/>
                <w:sz w:val="18"/>
                <w:szCs w:val="18"/>
              </w:rPr>
            </w:pPr>
            <w:r w:rsidDel="00000000" w:rsidR="00000000" w:rsidRPr="00000000">
              <w:rPr>
                <w:rFonts w:ascii="Georgia" w:cs="Georgia" w:eastAsia="Georgia" w:hAnsi="Georgia"/>
                <w:sz w:val="18"/>
                <w:szCs w:val="18"/>
                <w:rtl w:val="0"/>
              </w:rPr>
              <w:t xml:space="preserve">Ordinal</w:t>
            </w:r>
          </w:p>
        </w:tc>
      </w:tr>
      <w:tr>
        <w:trPr>
          <w:cantSplit w:val="0"/>
          <w:trHeight w:val="330" w:hRule="atLeast"/>
          <w:tblHeader w:val="0"/>
        </w:trPr>
        <w:tc>
          <w:tcPr>
            <w:tcBorders>
              <w:top w:color="000000" w:space="0" w:sz="5" w:val="single"/>
              <w:left w:color="000000" w:space="0" w:sz="5" w:val="single"/>
              <w:bottom w:color="000000" w:space="0" w:sz="5" w:val="single"/>
              <w:right w:color="000000" w:space="0" w:sz="5" w:val="single"/>
            </w:tcBorders>
            <w:tcMar>
              <w:top w:w="60.0" w:type="dxa"/>
              <w:left w:w="120.0" w:type="dxa"/>
              <w:bottom w:w="60.0" w:type="dxa"/>
              <w:right w:w="120.0" w:type="dxa"/>
            </w:tcMar>
            <w:vAlign w:val="top"/>
          </w:tcPr>
          <w:p w:rsidR="00000000" w:rsidDel="00000000" w:rsidP="00000000" w:rsidRDefault="00000000" w:rsidRPr="00000000" w14:paraId="0000005E">
            <w:pPr>
              <w:spacing w:after="240" w:before="240" w:lineRule="auto"/>
              <w:rPr>
                <w:rFonts w:ascii="Georgia" w:cs="Georgia" w:eastAsia="Georgia" w:hAnsi="Georgia"/>
                <w:sz w:val="18"/>
                <w:szCs w:val="18"/>
              </w:rPr>
            </w:pPr>
            <w:r w:rsidDel="00000000" w:rsidR="00000000" w:rsidRPr="00000000">
              <w:rPr>
                <w:rFonts w:ascii="Georgia" w:cs="Georgia" w:eastAsia="Georgia" w:hAnsi="Georgia"/>
                <w:sz w:val="18"/>
                <w:szCs w:val="18"/>
                <w:rtl w:val="0"/>
              </w:rPr>
              <w:t xml:space="preserve">FAF</w:t>
            </w:r>
          </w:p>
        </w:tc>
        <w:tc>
          <w:tcPr>
            <w:tcBorders>
              <w:top w:color="000000" w:space="0" w:sz="5" w:val="single"/>
              <w:left w:color="000000" w:space="0" w:sz="5" w:val="single"/>
              <w:bottom w:color="000000" w:space="0" w:sz="5" w:val="single"/>
              <w:right w:color="000000" w:space="0" w:sz="5" w:val="single"/>
            </w:tcBorders>
            <w:tcMar>
              <w:top w:w="60.0" w:type="dxa"/>
              <w:left w:w="120.0" w:type="dxa"/>
              <w:bottom w:w="60.0" w:type="dxa"/>
              <w:right w:w="120.0" w:type="dxa"/>
            </w:tcMar>
            <w:vAlign w:val="top"/>
          </w:tcPr>
          <w:p w:rsidR="00000000" w:rsidDel="00000000" w:rsidP="00000000" w:rsidRDefault="00000000" w:rsidRPr="00000000" w14:paraId="0000005F">
            <w:pPr>
              <w:spacing w:after="240" w:before="240" w:lineRule="auto"/>
              <w:rPr>
                <w:rFonts w:ascii="Georgia" w:cs="Georgia" w:eastAsia="Georgia" w:hAnsi="Georgia"/>
                <w:sz w:val="18"/>
                <w:szCs w:val="18"/>
              </w:rPr>
            </w:pPr>
            <w:r w:rsidDel="00000000" w:rsidR="00000000" w:rsidRPr="00000000">
              <w:rPr>
                <w:rFonts w:ascii="Georgia" w:cs="Georgia" w:eastAsia="Georgia" w:hAnsi="Georgia"/>
                <w:sz w:val="18"/>
                <w:szCs w:val="18"/>
                <w:rtl w:val="0"/>
              </w:rPr>
              <w:t xml:space="preserve">Frecuencia de actividad física semanal (0–3)</w:t>
            </w:r>
          </w:p>
        </w:tc>
        <w:tc>
          <w:tcPr>
            <w:tcBorders>
              <w:top w:color="000000" w:space="0" w:sz="5" w:val="single"/>
              <w:left w:color="000000" w:space="0" w:sz="5" w:val="single"/>
              <w:bottom w:color="000000" w:space="0" w:sz="5" w:val="single"/>
              <w:right w:color="000000" w:space="0" w:sz="5" w:val="single"/>
            </w:tcBorders>
            <w:tcMar>
              <w:top w:w="60.0" w:type="dxa"/>
              <w:left w:w="120.0" w:type="dxa"/>
              <w:bottom w:w="60.0" w:type="dxa"/>
              <w:right w:w="120.0" w:type="dxa"/>
            </w:tcMar>
            <w:vAlign w:val="top"/>
          </w:tcPr>
          <w:p w:rsidR="00000000" w:rsidDel="00000000" w:rsidP="00000000" w:rsidRDefault="00000000" w:rsidRPr="00000000" w14:paraId="00000060">
            <w:pPr>
              <w:spacing w:after="240" w:before="240" w:lineRule="auto"/>
              <w:rPr>
                <w:rFonts w:ascii="Georgia" w:cs="Georgia" w:eastAsia="Georgia" w:hAnsi="Georgia"/>
                <w:sz w:val="18"/>
                <w:szCs w:val="18"/>
              </w:rPr>
            </w:pPr>
            <w:r w:rsidDel="00000000" w:rsidR="00000000" w:rsidRPr="00000000">
              <w:rPr>
                <w:rFonts w:ascii="Georgia" w:cs="Georgia" w:eastAsia="Georgia" w:hAnsi="Georgia"/>
                <w:sz w:val="18"/>
                <w:szCs w:val="18"/>
                <w:rtl w:val="0"/>
              </w:rPr>
              <w:t xml:space="preserve">Ordinal</w:t>
            </w:r>
          </w:p>
        </w:tc>
      </w:tr>
      <w:tr>
        <w:trPr>
          <w:cantSplit w:val="0"/>
          <w:trHeight w:val="330" w:hRule="atLeast"/>
          <w:tblHeader w:val="0"/>
        </w:trPr>
        <w:tc>
          <w:tcPr>
            <w:tcBorders>
              <w:top w:color="000000" w:space="0" w:sz="5" w:val="single"/>
              <w:left w:color="000000" w:space="0" w:sz="5" w:val="single"/>
              <w:bottom w:color="000000" w:space="0" w:sz="5" w:val="single"/>
              <w:right w:color="000000" w:space="0" w:sz="5" w:val="single"/>
            </w:tcBorders>
            <w:tcMar>
              <w:top w:w="60.0" w:type="dxa"/>
              <w:left w:w="120.0" w:type="dxa"/>
              <w:bottom w:w="60.0" w:type="dxa"/>
              <w:right w:w="120.0" w:type="dxa"/>
            </w:tcMar>
            <w:vAlign w:val="top"/>
          </w:tcPr>
          <w:p w:rsidR="00000000" w:rsidDel="00000000" w:rsidP="00000000" w:rsidRDefault="00000000" w:rsidRPr="00000000" w14:paraId="00000061">
            <w:pPr>
              <w:spacing w:after="240" w:before="240" w:lineRule="auto"/>
              <w:rPr>
                <w:rFonts w:ascii="Georgia" w:cs="Georgia" w:eastAsia="Georgia" w:hAnsi="Georgia"/>
                <w:sz w:val="18"/>
                <w:szCs w:val="18"/>
              </w:rPr>
            </w:pPr>
            <w:r w:rsidDel="00000000" w:rsidR="00000000" w:rsidRPr="00000000">
              <w:rPr>
                <w:rFonts w:ascii="Georgia" w:cs="Georgia" w:eastAsia="Georgia" w:hAnsi="Georgia"/>
                <w:sz w:val="18"/>
                <w:szCs w:val="18"/>
                <w:rtl w:val="0"/>
              </w:rPr>
              <w:t xml:space="preserve">TUE</w:t>
            </w:r>
          </w:p>
        </w:tc>
        <w:tc>
          <w:tcPr>
            <w:tcBorders>
              <w:top w:color="000000" w:space="0" w:sz="5" w:val="single"/>
              <w:left w:color="000000" w:space="0" w:sz="5" w:val="single"/>
              <w:bottom w:color="000000" w:space="0" w:sz="5" w:val="single"/>
              <w:right w:color="000000" w:space="0" w:sz="5" w:val="single"/>
            </w:tcBorders>
            <w:tcMar>
              <w:top w:w="60.0" w:type="dxa"/>
              <w:left w:w="120.0" w:type="dxa"/>
              <w:bottom w:w="60.0" w:type="dxa"/>
              <w:right w:w="120.0" w:type="dxa"/>
            </w:tcMar>
            <w:vAlign w:val="top"/>
          </w:tcPr>
          <w:p w:rsidR="00000000" w:rsidDel="00000000" w:rsidP="00000000" w:rsidRDefault="00000000" w:rsidRPr="00000000" w14:paraId="00000062">
            <w:pPr>
              <w:spacing w:after="240" w:before="240" w:lineRule="auto"/>
              <w:rPr>
                <w:rFonts w:ascii="Georgia" w:cs="Georgia" w:eastAsia="Georgia" w:hAnsi="Georgia"/>
                <w:sz w:val="18"/>
                <w:szCs w:val="18"/>
              </w:rPr>
            </w:pPr>
            <w:r w:rsidDel="00000000" w:rsidR="00000000" w:rsidRPr="00000000">
              <w:rPr>
                <w:rFonts w:ascii="Georgia" w:cs="Georgia" w:eastAsia="Georgia" w:hAnsi="Georgia"/>
                <w:sz w:val="18"/>
                <w:szCs w:val="18"/>
                <w:rtl w:val="0"/>
              </w:rPr>
              <w:t xml:space="preserve">Tiempo de uso de dispositivos tecnológicos (0–2)</w:t>
            </w:r>
          </w:p>
        </w:tc>
        <w:tc>
          <w:tcPr>
            <w:tcBorders>
              <w:top w:color="000000" w:space="0" w:sz="5" w:val="single"/>
              <w:left w:color="000000" w:space="0" w:sz="5" w:val="single"/>
              <w:bottom w:color="000000" w:space="0" w:sz="5" w:val="single"/>
              <w:right w:color="000000" w:space="0" w:sz="5" w:val="single"/>
            </w:tcBorders>
            <w:tcMar>
              <w:top w:w="60.0" w:type="dxa"/>
              <w:left w:w="120.0" w:type="dxa"/>
              <w:bottom w:w="60.0" w:type="dxa"/>
              <w:right w:w="120.0" w:type="dxa"/>
            </w:tcMar>
            <w:vAlign w:val="top"/>
          </w:tcPr>
          <w:p w:rsidR="00000000" w:rsidDel="00000000" w:rsidP="00000000" w:rsidRDefault="00000000" w:rsidRPr="00000000" w14:paraId="00000063">
            <w:pPr>
              <w:spacing w:after="240" w:before="240" w:lineRule="auto"/>
              <w:rPr>
                <w:rFonts w:ascii="Georgia" w:cs="Georgia" w:eastAsia="Georgia" w:hAnsi="Georgia"/>
                <w:sz w:val="18"/>
                <w:szCs w:val="18"/>
              </w:rPr>
            </w:pPr>
            <w:r w:rsidDel="00000000" w:rsidR="00000000" w:rsidRPr="00000000">
              <w:rPr>
                <w:rFonts w:ascii="Georgia" w:cs="Georgia" w:eastAsia="Georgia" w:hAnsi="Georgia"/>
                <w:sz w:val="18"/>
                <w:szCs w:val="18"/>
                <w:rtl w:val="0"/>
              </w:rPr>
              <w:t xml:space="preserve">Ordinal</w:t>
            </w:r>
          </w:p>
        </w:tc>
      </w:tr>
    </w:tbl>
    <w:p w:rsidR="00000000" w:rsidDel="00000000" w:rsidP="00000000" w:rsidRDefault="00000000" w:rsidRPr="00000000" w14:paraId="00000064">
      <w:pPr>
        <w:pBdr>
          <w:top w:color="auto" w:space="0" w:sz="0" w:val="none"/>
          <w:left w:color="auto" w:space="0" w:sz="0" w:val="none"/>
          <w:bottom w:color="auto" w:space="0" w:sz="0" w:val="none"/>
          <w:right w:color="auto" w:space="0" w:sz="0" w:val="none"/>
          <w:between w:color="auto" w:space="0" w:sz="0" w:val="none"/>
        </w:pBdr>
        <w:spacing w:after="160" w:lineRule="auto"/>
        <w:rPr>
          <w:rFonts w:ascii="Georgia" w:cs="Georgia" w:eastAsia="Georgia" w:hAnsi="Georgia"/>
          <w:b w:val="1"/>
          <w:bCs w:val="1"/>
          <w:sz w:val="20"/>
          <w:szCs w:val="20"/>
        </w:rPr>
      </w:pPr>
      <w:r w:rsidDel="00000000" w:rsidR="00000000" w:rsidRPr="00000000">
        <w:rPr>
          <w:rFonts w:ascii="Georgia" w:cs="Georgia" w:eastAsia="Georgia" w:hAnsi="Georgia"/>
          <w:b w:val="1"/>
          <w:bCs w:val="1"/>
          <w:sz w:val="20"/>
          <w:szCs w:val="20"/>
          <w:rtl w:val="0"/>
        </w:rPr>
        <w:t xml:space="preserve">Variables binarias yes/no (4):</w:t>
      </w:r>
    </w:p>
    <w:tbl>
      <w:tblPr>
        <w:tblStyle w:val="Table4"/>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364.300061294734"/>
        <w:gridCol w:w="5661.21174972889"/>
        <w:tblGridChange w:id="0">
          <w:tblGrid>
            <w:gridCol w:w="3364.300061294734"/>
            <w:gridCol w:w="5661.21174972889"/>
          </w:tblGrid>
        </w:tblGridChange>
      </w:tblGrid>
      <w:tr>
        <w:trPr>
          <w:cantSplit w:val="0"/>
          <w:trHeight w:val="360" w:hRule="atLeast"/>
          <w:tblHeader w:val="0"/>
        </w:trPr>
        <w:tc>
          <w:tcPr>
            <w:tcBorders>
              <w:top w:color="000000" w:space="0" w:sz="5" w:val="single"/>
              <w:left w:color="000000" w:space="0" w:sz="5" w:val="single"/>
              <w:bottom w:color="000000" w:space="0" w:sz="5" w:val="single"/>
              <w:right w:color="000000" w:space="0" w:sz="5" w:val="single"/>
            </w:tcBorders>
            <w:shd w:fill="262624" w:val="clear"/>
            <w:tcMar>
              <w:top w:w="80.0" w:type="dxa"/>
              <w:left w:w="120.0" w:type="dxa"/>
              <w:bottom w:w="80.0" w:type="dxa"/>
              <w:right w:w="120.0" w:type="dxa"/>
            </w:tcMar>
            <w:vAlign w:val="top"/>
          </w:tcPr>
          <w:p w:rsidR="00000000" w:rsidDel="00000000" w:rsidP="00000000" w:rsidRDefault="00000000" w:rsidRPr="00000000" w14:paraId="00000065">
            <w:pPr>
              <w:spacing w:after="240" w:before="240" w:lineRule="auto"/>
              <w:rPr>
                <w:rFonts w:ascii="Georgia" w:cs="Georgia" w:eastAsia="Georgia" w:hAnsi="Georgia"/>
                <w:color w:val="dd7e6b"/>
                <w:sz w:val="18"/>
                <w:szCs w:val="18"/>
              </w:rPr>
            </w:pPr>
            <w:r w:rsidDel="00000000" w:rsidR="00000000" w:rsidRPr="00000000">
              <w:rPr>
                <w:rFonts w:ascii="Georgia" w:cs="Georgia" w:eastAsia="Georgia" w:hAnsi="Georgia"/>
                <w:b w:val="1"/>
                <w:bCs w:val="1"/>
                <w:color w:val="dd7e6b"/>
                <w:sz w:val="18"/>
                <w:szCs w:val="18"/>
                <w:rtl w:val="0"/>
              </w:rPr>
              <w:t xml:space="preserve">Variable</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262624" w:val="clear"/>
            <w:tcMar>
              <w:top w:w="80.0" w:type="dxa"/>
              <w:left w:w="120.0" w:type="dxa"/>
              <w:bottom w:w="80.0" w:type="dxa"/>
              <w:right w:w="120.0" w:type="dxa"/>
            </w:tcMar>
            <w:vAlign w:val="top"/>
          </w:tcPr>
          <w:p w:rsidR="00000000" w:rsidDel="00000000" w:rsidP="00000000" w:rsidRDefault="00000000" w:rsidRPr="00000000" w14:paraId="00000066">
            <w:pPr>
              <w:spacing w:after="240" w:before="240" w:lineRule="auto"/>
              <w:rPr>
                <w:rFonts w:ascii="Georgia" w:cs="Georgia" w:eastAsia="Georgia" w:hAnsi="Georgia"/>
                <w:color w:val="dd7e6b"/>
                <w:sz w:val="18"/>
                <w:szCs w:val="18"/>
              </w:rPr>
            </w:pPr>
            <w:r w:rsidDel="00000000" w:rsidR="00000000" w:rsidRPr="00000000">
              <w:rPr>
                <w:rFonts w:ascii="Georgia" w:cs="Georgia" w:eastAsia="Georgia" w:hAnsi="Georgia"/>
                <w:b w:val="1"/>
                <w:bCs w:val="1"/>
                <w:color w:val="dd7e6b"/>
                <w:sz w:val="18"/>
                <w:szCs w:val="18"/>
                <w:rtl w:val="0"/>
              </w:rPr>
              <w:t xml:space="preserve">Descripción</w:t>
            </w:r>
            <w:r w:rsidDel="00000000" w:rsidR="00000000" w:rsidRPr="00000000">
              <w:rPr>
                <w:rtl w:val="0"/>
              </w:rPr>
            </w:r>
          </w:p>
        </w:tc>
      </w:tr>
      <w:tr>
        <w:trPr>
          <w:cantSplit w:val="0"/>
          <w:trHeight w:val="330" w:hRule="atLeast"/>
          <w:tblHeader w:val="0"/>
        </w:trPr>
        <w:tc>
          <w:tcPr>
            <w:tcBorders>
              <w:top w:color="000000" w:space="0" w:sz="5" w:val="single"/>
              <w:left w:color="000000" w:space="0" w:sz="5" w:val="single"/>
              <w:bottom w:color="000000" w:space="0" w:sz="5" w:val="single"/>
              <w:right w:color="000000" w:space="0" w:sz="5" w:val="single"/>
            </w:tcBorders>
            <w:tcMar>
              <w:top w:w="60.0" w:type="dxa"/>
              <w:left w:w="120.0" w:type="dxa"/>
              <w:bottom w:w="60.0" w:type="dxa"/>
              <w:right w:w="120.0" w:type="dxa"/>
            </w:tcMar>
            <w:vAlign w:val="top"/>
          </w:tcPr>
          <w:p w:rsidR="00000000" w:rsidDel="00000000" w:rsidP="00000000" w:rsidRDefault="00000000" w:rsidRPr="00000000" w14:paraId="00000067">
            <w:pPr>
              <w:spacing w:after="240" w:before="240" w:lineRule="auto"/>
              <w:rPr>
                <w:rFonts w:ascii="Georgia" w:cs="Georgia" w:eastAsia="Georgia" w:hAnsi="Georgia"/>
                <w:sz w:val="18"/>
                <w:szCs w:val="18"/>
              </w:rPr>
            </w:pPr>
            <w:r w:rsidDel="00000000" w:rsidR="00000000" w:rsidRPr="00000000">
              <w:rPr>
                <w:rFonts w:ascii="Georgia" w:cs="Georgia" w:eastAsia="Georgia" w:hAnsi="Georgia"/>
                <w:sz w:val="18"/>
                <w:szCs w:val="18"/>
                <w:rtl w:val="0"/>
              </w:rPr>
              <w:t xml:space="preserve">FAVC</w:t>
            </w:r>
          </w:p>
        </w:tc>
        <w:tc>
          <w:tcPr>
            <w:tcBorders>
              <w:top w:color="000000" w:space="0" w:sz="5" w:val="single"/>
              <w:left w:color="000000" w:space="0" w:sz="5" w:val="single"/>
              <w:bottom w:color="000000" w:space="0" w:sz="5" w:val="single"/>
              <w:right w:color="000000" w:space="0" w:sz="5" w:val="single"/>
            </w:tcBorders>
            <w:tcMar>
              <w:top w:w="60.0" w:type="dxa"/>
              <w:left w:w="120.0" w:type="dxa"/>
              <w:bottom w:w="60.0" w:type="dxa"/>
              <w:right w:w="120.0" w:type="dxa"/>
            </w:tcMar>
            <w:vAlign w:val="top"/>
          </w:tcPr>
          <w:p w:rsidR="00000000" w:rsidDel="00000000" w:rsidP="00000000" w:rsidRDefault="00000000" w:rsidRPr="00000000" w14:paraId="00000068">
            <w:pPr>
              <w:spacing w:after="240" w:before="240" w:lineRule="auto"/>
              <w:rPr>
                <w:rFonts w:ascii="Georgia" w:cs="Georgia" w:eastAsia="Georgia" w:hAnsi="Georgia"/>
                <w:sz w:val="18"/>
                <w:szCs w:val="18"/>
              </w:rPr>
            </w:pPr>
            <w:r w:rsidDel="00000000" w:rsidR="00000000" w:rsidRPr="00000000">
              <w:rPr>
                <w:rFonts w:ascii="Georgia" w:cs="Georgia" w:eastAsia="Georgia" w:hAnsi="Georgia"/>
                <w:sz w:val="18"/>
                <w:szCs w:val="18"/>
                <w:rtl w:val="0"/>
              </w:rPr>
              <w:t xml:space="preserve">Consumo frecuente de alimentos de alta densidad calórica</w:t>
            </w:r>
          </w:p>
        </w:tc>
      </w:tr>
      <w:tr>
        <w:trPr>
          <w:cantSplit w:val="0"/>
          <w:trHeight w:val="330" w:hRule="atLeast"/>
          <w:tblHeader w:val="0"/>
        </w:trPr>
        <w:tc>
          <w:tcPr>
            <w:tcBorders>
              <w:top w:color="000000" w:space="0" w:sz="5" w:val="single"/>
              <w:left w:color="000000" w:space="0" w:sz="5" w:val="single"/>
              <w:bottom w:color="000000" w:space="0" w:sz="5" w:val="single"/>
              <w:right w:color="000000" w:space="0" w:sz="5" w:val="single"/>
            </w:tcBorders>
            <w:tcMar>
              <w:top w:w="60.0" w:type="dxa"/>
              <w:left w:w="120.0" w:type="dxa"/>
              <w:bottom w:w="60.0" w:type="dxa"/>
              <w:right w:w="120.0" w:type="dxa"/>
            </w:tcMar>
            <w:vAlign w:val="top"/>
          </w:tcPr>
          <w:p w:rsidR="00000000" w:rsidDel="00000000" w:rsidP="00000000" w:rsidRDefault="00000000" w:rsidRPr="00000000" w14:paraId="00000069">
            <w:pPr>
              <w:spacing w:after="240" w:before="240" w:lineRule="auto"/>
              <w:rPr>
                <w:rFonts w:ascii="Georgia" w:cs="Georgia" w:eastAsia="Georgia" w:hAnsi="Georgia"/>
                <w:sz w:val="18"/>
                <w:szCs w:val="18"/>
              </w:rPr>
            </w:pPr>
            <w:r w:rsidDel="00000000" w:rsidR="00000000" w:rsidRPr="00000000">
              <w:rPr>
                <w:rFonts w:ascii="Georgia" w:cs="Georgia" w:eastAsia="Georgia" w:hAnsi="Georgia"/>
                <w:sz w:val="18"/>
                <w:szCs w:val="18"/>
                <w:rtl w:val="0"/>
              </w:rPr>
              <w:t xml:space="preserve">SMOKE</w:t>
            </w:r>
          </w:p>
        </w:tc>
        <w:tc>
          <w:tcPr>
            <w:tcBorders>
              <w:top w:color="000000" w:space="0" w:sz="5" w:val="single"/>
              <w:left w:color="000000" w:space="0" w:sz="5" w:val="single"/>
              <w:bottom w:color="000000" w:space="0" w:sz="5" w:val="single"/>
              <w:right w:color="000000" w:space="0" w:sz="5" w:val="single"/>
            </w:tcBorders>
            <w:tcMar>
              <w:top w:w="60.0" w:type="dxa"/>
              <w:left w:w="120.0" w:type="dxa"/>
              <w:bottom w:w="60.0" w:type="dxa"/>
              <w:right w:w="120.0" w:type="dxa"/>
            </w:tcMar>
            <w:vAlign w:val="top"/>
          </w:tcPr>
          <w:p w:rsidR="00000000" w:rsidDel="00000000" w:rsidP="00000000" w:rsidRDefault="00000000" w:rsidRPr="00000000" w14:paraId="0000006A">
            <w:pPr>
              <w:spacing w:after="240" w:before="240" w:lineRule="auto"/>
              <w:rPr>
                <w:rFonts w:ascii="Georgia" w:cs="Georgia" w:eastAsia="Georgia" w:hAnsi="Georgia"/>
                <w:sz w:val="18"/>
                <w:szCs w:val="18"/>
              </w:rPr>
            </w:pPr>
            <w:r w:rsidDel="00000000" w:rsidR="00000000" w:rsidRPr="00000000">
              <w:rPr>
                <w:rFonts w:ascii="Georgia" w:cs="Georgia" w:eastAsia="Georgia" w:hAnsi="Georgia"/>
                <w:sz w:val="18"/>
                <w:szCs w:val="18"/>
                <w:rtl w:val="0"/>
              </w:rPr>
              <w:t xml:space="preserve">Hábito tabáquico</w:t>
            </w:r>
          </w:p>
        </w:tc>
      </w:tr>
      <w:tr>
        <w:trPr>
          <w:cantSplit w:val="0"/>
          <w:trHeight w:val="330" w:hRule="atLeast"/>
          <w:tblHeader w:val="0"/>
        </w:trPr>
        <w:tc>
          <w:tcPr>
            <w:tcBorders>
              <w:top w:color="000000" w:space="0" w:sz="5" w:val="single"/>
              <w:left w:color="000000" w:space="0" w:sz="5" w:val="single"/>
              <w:bottom w:color="000000" w:space="0" w:sz="5" w:val="single"/>
              <w:right w:color="000000" w:space="0" w:sz="5" w:val="single"/>
            </w:tcBorders>
            <w:tcMar>
              <w:top w:w="60.0" w:type="dxa"/>
              <w:left w:w="120.0" w:type="dxa"/>
              <w:bottom w:w="60.0" w:type="dxa"/>
              <w:right w:w="120.0" w:type="dxa"/>
            </w:tcMar>
            <w:vAlign w:val="top"/>
          </w:tcPr>
          <w:p w:rsidR="00000000" w:rsidDel="00000000" w:rsidP="00000000" w:rsidRDefault="00000000" w:rsidRPr="00000000" w14:paraId="0000006B">
            <w:pPr>
              <w:spacing w:after="240" w:before="240" w:lineRule="auto"/>
              <w:rPr>
                <w:rFonts w:ascii="Georgia" w:cs="Georgia" w:eastAsia="Georgia" w:hAnsi="Georgia"/>
                <w:sz w:val="18"/>
                <w:szCs w:val="18"/>
              </w:rPr>
            </w:pPr>
            <w:r w:rsidDel="00000000" w:rsidR="00000000" w:rsidRPr="00000000">
              <w:rPr>
                <w:rFonts w:ascii="Georgia" w:cs="Georgia" w:eastAsia="Georgia" w:hAnsi="Georgia"/>
                <w:sz w:val="18"/>
                <w:szCs w:val="18"/>
                <w:rtl w:val="0"/>
              </w:rPr>
              <w:t xml:space="preserve">SCC</w:t>
            </w:r>
          </w:p>
        </w:tc>
        <w:tc>
          <w:tcPr>
            <w:tcBorders>
              <w:top w:color="000000" w:space="0" w:sz="5" w:val="single"/>
              <w:left w:color="000000" w:space="0" w:sz="5" w:val="single"/>
              <w:bottom w:color="000000" w:space="0" w:sz="5" w:val="single"/>
              <w:right w:color="000000" w:space="0" w:sz="5" w:val="single"/>
            </w:tcBorders>
            <w:tcMar>
              <w:top w:w="60.0" w:type="dxa"/>
              <w:left w:w="120.0" w:type="dxa"/>
              <w:bottom w:w="60.0" w:type="dxa"/>
              <w:right w:w="120.0" w:type="dxa"/>
            </w:tcMar>
            <w:vAlign w:val="top"/>
          </w:tcPr>
          <w:p w:rsidR="00000000" w:rsidDel="00000000" w:rsidP="00000000" w:rsidRDefault="00000000" w:rsidRPr="00000000" w14:paraId="0000006C">
            <w:pPr>
              <w:spacing w:after="240" w:before="240" w:lineRule="auto"/>
              <w:rPr>
                <w:rFonts w:ascii="Georgia" w:cs="Georgia" w:eastAsia="Georgia" w:hAnsi="Georgia"/>
                <w:sz w:val="18"/>
                <w:szCs w:val="18"/>
              </w:rPr>
            </w:pPr>
            <w:r w:rsidDel="00000000" w:rsidR="00000000" w:rsidRPr="00000000">
              <w:rPr>
                <w:rFonts w:ascii="Georgia" w:cs="Georgia" w:eastAsia="Georgia" w:hAnsi="Georgia"/>
                <w:sz w:val="18"/>
                <w:szCs w:val="18"/>
                <w:rtl w:val="0"/>
              </w:rPr>
              <w:t xml:space="preserve">Monitoreo del consumo calórico</w:t>
            </w:r>
          </w:p>
        </w:tc>
      </w:tr>
      <w:tr>
        <w:trPr>
          <w:cantSplit w:val="0"/>
          <w:trHeight w:val="330" w:hRule="atLeast"/>
          <w:tblHeader w:val="0"/>
        </w:trPr>
        <w:tc>
          <w:tcPr>
            <w:tcBorders>
              <w:top w:color="000000" w:space="0" w:sz="5" w:val="single"/>
              <w:left w:color="000000" w:space="0" w:sz="5" w:val="single"/>
              <w:bottom w:color="000000" w:space="0" w:sz="5" w:val="single"/>
              <w:right w:color="000000" w:space="0" w:sz="5" w:val="single"/>
            </w:tcBorders>
            <w:tcMar>
              <w:top w:w="60.0" w:type="dxa"/>
              <w:left w:w="120.0" w:type="dxa"/>
              <w:bottom w:w="60.0" w:type="dxa"/>
              <w:right w:w="120.0" w:type="dxa"/>
            </w:tcMar>
            <w:vAlign w:val="top"/>
          </w:tcPr>
          <w:p w:rsidR="00000000" w:rsidDel="00000000" w:rsidP="00000000" w:rsidRDefault="00000000" w:rsidRPr="00000000" w14:paraId="0000006D">
            <w:pPr>
              <w:spacing w:after="240" w:before="240" w:lineRule="auto"/>
              <w:rPr>
                <w:rFonts w:ascii="Georgia" w:cs="Georgia" w:eastAsia="Georgia" w:hAnsi="Georgia"/>
                <w:sz w:val="18"/>
                <w:szCs w:val="18"/>
              </w:rPr>
            </w:pPr>
            <w:r w:rsidDel="00000000" w:rsidR="00000000" w:rsidRPr="00000000">
              <w:rPr>
                <w:rFonts w:ascii="Georgia" w:cs="Georgia" w:eastAsia="Georgia" w:hAnsi="Georgia"/>
                <w:sz w:val="18"/>
                <w:szCs w:val="18"/>
                <w:rtl w:val="0"/>
              </w:rPr>
              <w:t xml:space="preserve">family_history_with_overweight</w:t>
            </w:r>
          </w:p>
        </w:tc>
        <w:tc>
          <w:tcPr>
            <w:tcBorders>
              <w:top w:color="000000" w:space="0" w:sz="5" w:val="single"/>
              <w:left w:color="000000" w:space="0" w:sz="5" w:val="single"/>
              <w:bottom w:color="000000" w:space="0" w:sz="5" w:val="single"/>
              <w:right w:color="000000" w:space="0" w:sz="5" w:val="single"/>
            </w:tcBorders>
            <w:tcMar>
              <w:top w:w="60.0" w:type="dxa"/>
              <w:left w:w="120.0" w:type="dxa"/>
              <w:bottom w:w="60.0" w:type="dxa"/>
              <w:right w:w="120.0" w:type="dxa"/>
            </w:tcMar>
            <w:vAlign w:val="top"/>
          </w:tcPr>
          <w:p w:rsidR="00000000" w:rsidDel="00000000" w:rsidP="00000000" w:rsidRDefault="00000000" w:rsidRPr="00000000" w14:paraId="0000006E">
            <w:pPr>
              <w:spacing w:after="240" w:before="240" w:lineRule="auto"/>
              <w:rPr>
                <w:rFonts w:ascii="Georgia" w:cs="Georgia" w:eastAsia="Georgia" w:hAnsi="Georgia"/>
                <w:sz w:val="18"/>
                <w:szCs w:val="18"/>
              </w:rPr>
            </w:pPr>
            <w:r w:rsidDel="00000000" w:rsidR="00000000" w:rsidRPr="00000000">
              <w:rPr>
                <w:rFonts w:ascii="Georgia" w:cs="Georgia" w:eastAsia="Georgia" w:hAnsi="Georgia"/>
                <w:sz w:val="18"/>
                <w:szCs w:val="18"/>
                <w:rtl w:val="0"/>
              </w:rPr>
              <w:t xml:space="preserve">Historial familiar de sobrepeso</w:t>
            </w:r>
          </w:p>
        </w:tc>
      </w:tr>
    </w:tbl>
    <w:p w:rsidR="00000000" w:rsidDel="00000000" w:rsidP="00000000" w:rsidRDefault="00000000" w:rsidRPr="00000000" w14:paraId="0000006F">
      <w:pPr>
        <w:pBdr>
          <w:top w:color="auto" w:space="0" w:sz="0" w:val="none"/>
          <w:left w:color="auto" w:space="0" w:sz="0" w:val="none"/>
          <w:bottom w:color="auto" w:space="0" w:sz="0" w:val="none"/>
          <w:right w:color="auto" w:space="0" w:sz="0" w:val="none"/>
          <w:between w:color="auto" w:space="0" w:sz="0" w:val="none"/>
        </w:pBdr>
        <w:spacing w:after="160" w:lineRule="auto"/>
        <w:rPr>
          <w:rFonts w:ascii="Georgia" w:cs="Georgia" w:eastAsia="Georgia" w:hAnsi="Georgia"/>
          <w:b w:val="1"/>
          <w:bCs w:val="1"/>
          <w:sz w:val="20"/>
          <w:szCs w:val="20"/>
        </w:rPr>
      </w:pPr>
      <w:r w:rsidDel="00000000" w:rsidR="00000000" w:rsidRPr="00000000">
        <w:rPr>
          <w:rFonts w:ascii="Georgia" w:cs="Georgia" w:eastAsia="Georgia" w:hAnsi="Georgia"/>
          <w:b w:val="1"/>
          <w:bCs w:val="1"/>
          <w:sz w:val="20"/>
          <w:szCs w:val="20"/>
          <w:rtl w:val="0"/>
        </w:rPr>
        <w:t xml:space="preserve">Variables categóricas nominales (4):</w:t>
      </w:r>
    </w:p>
    <w:tbl>
      <w:tblPr>
        <w:tblStyle w:val="Table5"/>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177.2406710030812"/>
        <w:gridCol w:w="7848.271140020542"/>
        <w:tblGridChange w:id="0">
          <w:tblGrid>
            <w:gridCol w:w="1177.2406710030812"/>
            <w:gridCol w:w="7848.271140020542"/>
          </w:tblGrid>
        </w:tblGridChange>
      </w:tblGrid>
      <w:tr>
        <w:trPr>
          <w:cantSplit w:val="0"/>
          <w:trHeight w:val="360" w:hRule="atLeast"/>
          <w:tblHeader w:val="0"/>
        </w:trPr>
        <w:tc>
          <w:tcPr>
            <w:tcBorders>
              <w:top w:color="000000" w:space="0" w:sz="5" w:val="single"/>
              <w:left w:color="000000" w:space="0" w:sz="5" w:val="single"/>
              <w:bottom w:color="000000" w:space="0" w:sz="5" w:val="single"/>
              <w:right w:color="000000" w:space="0" w:sz="5" w:val="single"/>
            </w:tcBorders>
            <w:shd w:fill="262624" w:val="clear"/>
            <w:tcMar>
              <w:top w:w="80.0" w:type="dxa"/>
              <w:left w:w="120.0" w:type="dxa"/>
              <w:bottom w:w="80.0" w:type="dxa"/>
              <w:right w:w="120.0" w:type="dxa"/>
            </w:tcMar>
            <w:vAlign w:val="top"/>
          </w:tcPr>
          <w:p w:rsidR="00000000" w:rsidDel="00000000" w:rsidP="00000000" w:rsidRDefault="00000000" w:rsidRPr="00000000" w14:paraId="00000070">
            <w:pPr>
              <w:spacing w:after="240" w:before="240" w:lineRule="auto"/>
              <w:rPr>
                <w:rFonts w:ascii="Georgia" w:cs="Georgia" w:eastAsia="Georgia" w:hAnsi="Georgia"/>
                <w:color w:val="dd7e6b"/>
                <w:sz w:val="18"/>
                <w:szCs w:val="18"/>
              </w:rPr>
            </w:pPr>
            <w:r w:rsidDel="00000000" w:rsidR="00000000" w:rsidRPr="00000000">
              <w:rPr>
                <w:rFonts w:ascii="Georgia" w:cs="Georgia" w:eastAsia="Georgia" w:hAnsi="Georgia"/>
                <w:b w:val="1"/>
                <w:bCs w:val="1"/>
                <w:color w:val="dd7e6b"/>
                <w:sz w:val="18"/>
                <w:szCs w:val="18"/>
                <w:rtl w:val="0"/>
              </w:rPr>
              <w:t xml:space="preserve">Variable</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262624" w:val="clear"/>
            <w:tcMar>
              <w:top w:w="80.0" w:type="dxa"/>
              <w:left w:w="120.0" w:type="dxa"/>
              <w:bottom w:w="80.0" w:type="dxa"/>
              <w:right w:w="120.0" w:type="dxa"/>
            </w:tcMar>
            <w:vAlign w:val="top"/>
          </w:tcPr>
          <w:p w:rsidR="00000000" w:rsidDel="00000000" w:rsidP="00000000" w:rsidRDefault="00000000" w:rsidRPr="00000000" w14:paraId="00000071">
            <w:pPr>
              <w:spacing w:after="240" w:before="240" w:lineRule="auto"/>
              <w:rPr>
                <w:rFonts w:ascii="Georgia" w:cs="Georgia" w:eastAsia="Georgia" w:hAnsi="Georgia"/>
                <w:color w:val="dd7e6b"/>
                <w:sz w:val="18"/>
                <w:szCs w:val="18"/>
              </w:rPr>
            </w:pPr>
            <w:r w:rsidDel="00000000" w:rsidR="00000000" w:rsidRPr="00000000">
              <w:rPr>
                <w:rFonts w:ascii="Georgia" w:cs="Georgia" w:eastAsia="Georgia" w:hAnsi="Georgia"/>
                <w:b w:val="1"/>
                <w:bCs w:val="1"/>
                <w:color w:val="dd7e6b"/>
                <w:sz w:val="18"/>
                <w:szCs w:val="18"/>
                <w:rtl w:val="0"/>
              </w:rPr>
              <w:t xml:space="preserve">Categorías</w:t>
            </w:r>
            <w:r w:rsidDel="00000000" w:rsidR="00000000" w:rsidRPr="00000000">
              <w:rPr>
                <w:rtl w:val="0"/>
              </w:rPr>
            </w:r>
          </w:p>
        </w:tc>
      </w:tr>
      <w:tr>
        <w:trPr>
          <w:cantSplit w:val="0"/>
          <w:trHeight w:val="330" w:hRule="atLeast"/>
          <w:tblHeader w:val="0"/>
        </w:trPr>
        <w:tc>
          <w:tcPr>
            <w:tcBorders>
              <w:top w:color="000000" w:space="0" w:sz="5" w:val="single"/>
              <w:left w:color="000000" w:space="0" w:sz="5" w:val="single"/>
              <w:bottom w:color="000000" w:space="0" w:sz="5" w:val="single"/>
              <w:right w:color="000000" w:space="0" w:sz="5" w:val="single"/>
            </w:tcBorders>
            <w:tcMar>
              <w:top w:w="60.0" w:type="dxa"/>
              <w:left w:w="120.0" w:type="dxa"/>
              <w:bottom w:w="60.0" w:type="dxa"/>
              <w:right w:w="120.0" w:type="dxa"/>
            </w:tcMar>
            <w:vAlign w:val="top"/>
          </w:tcPr>
          <w:p w:rsidR="00000000" w:rsidDel="00000000" w:rsidP="00000000" w:rsidRDefault="00000000" w:rsidRPr="00000000" w14:paraId="00000072">
            <w:pPr>
              <w:spacing w:after="240" w:before="240" w:lineRule="auto"/>
              <w:rPr>
                <w:rFonts w:ascii="Georgia" w:cs="Georgia" w:eastAsia="Georgia" w:hAnsi="Georgia"/>
                <w:sz w:val="18"/>
                <w:szCs w:val="18"/>
              </w:rPr>
            </w:pPr>
            <w:r w:rsidDel="00000000" w:rsidR="00000000" w:rsidRPr="00000000">
              <w:rPr>
                <w:rFonts w:ascii="Georgia" w:cs="Georgia" w:eastAsia="Georgia" w:hAnsi="Georgia"/>
                <w:sz w:val="18"/>
                <w:szCs w:val="18"/>
                <w:rtl w:val="0"/>
              </w:rPr>
              <w:t xml:space="preserve">Gender</w:t>
            </w:r>
          </w:p>
        </w:tc>
        <w:tc>
          <w:tcPr>
            <w:tcBorders>
              <w:top w:color="000000" w:space="0" w:sz="5" w:val="single"/>
              <w:left w:color="000000" w:space="0" w:sz="5" w:val="single"/>
              <w:bottom w:color="000000" w:space="0" w:sz="5" w:val="single"/>
              <w:right w:color="000000" w:space="0" w:sz="5" w:val="single"/>
            </w:tcBorders>
            <w:tcMar>
              <w:top w:w="60.0" w:type="dxa"/>
              <w:left w:w="120.0" w:type="dxa"/>
              <w:bottom w:w="60.0" w:type="dxa"/>
              <w:right w:w="120.0" w:type="dxa"/>
            </w:tcMar>
            <w:vAlign w:val="top"/>
          </w:tcPr>
          <w:p w:rsidR="00000000" w:rsidDel="00000000" w:rsidP="00000000" w:rsidRDefault="00000000" w:rsidRPr="00000000" w14:paraId="00000073">
            <w:pPr>
              <w:spacing w:after="240" w:before="240" w:lineRule="auto"/>
              <w:rPr>
                <w:rFonts w:ascii="Georgia" w:cs="Georgia" w:eastAsia="Georgia" w:hAnsi="Georgia"/>
                <w:sz w:val="18"/>
                <w:szCs w:val="18"/>
              </w:rPr>
            </w:pPr>
            <w:r w:rsidDel="00000000" w:rsidR="00000000" w:rsidRPr="00000000">
              <w:rPr>
                <w:rFonts w:ascii="Georgia" w:cs="Georgia" w:eastAsia="Georgia" w:hAnsi="Georgia"/>
                <w:sz w:val="18"/>
                <w:szCs w:val="18"/>
                <w:rtl w:val="0"/>
              </w:rPr>
              <w:t xml:space="preserve">Male, Female</w:t>
            </w:r>
          </w:p>
        </w:tc>
      </w:tr>
      <w:tr>
        <w:trPr>
          <w:cantSplit w:val="0"/>
          <w:trHeight w:val="330" w:hRule="atLeast"/>
          <w:tblHeader w:val="0"/>
        </w:trPr>
        <w:tc>
          <w:tcPr>
            <w:tcBorders>
              <w:top w:color="000000" w:space="0" w:sz="5" w:val="single"/>
              <w:left w:color="000000" w:space="0" w:sz="5" w:val="single"/>
              <w:bottom w:color="000000" w:space="0" w:sz="5" w:val="single"/>
              <w:right w:color="000000" w:space="0" w:sz="5" w:val="single"/>
            </w:tcBorders>
            <w:tcMar>
              <w:top w:w="60.0" w:type="dxa"/>
              <w:left w:w="120.0" w:type="dxa"/>
              <w:bottom w:w="60.0" w:type="dxa"/>
              <w:right w:w="120.0" w:type="dxa"/>
            </w:tcMar>
            <w:vAlign w:val="top"/>
          </w:tcPr>
          <w:p w:rsidR="00000000" w:rsidDel="00000000" w:rsidP="00000000" w:rsidRDefault="00000000" w:rsidRPr="00000000" w14:paraId="00000074">
            <w:pPr>
              <w:spacing w:after="240" w:before="240" w:lineRule="auto"/>
              <w:rPr>
                <w:rFonts w:ascii="Georgia" w:cs="Georgia" w:eastAsia="Georgia" w:hAnsi="Georgia"/>
                <w:sz w:val="18"/>
                <w:szCs w:val="18"/>
              </w:rPr>
            </w:pPr>
            <w:r w:rsidDel="00000000" w:rsidR="00000000" w:rsidRPr="00000000">
              <w:rPr>
                <w:rFonts w:ascii="Georgia" w:cs="Georgia" w:eastAsia="Georgia" w:hAnsi="Georgia"/>
                <w:sz w:val="18"/>
                <w:szCs w:val="18"/>
                <w:rtl w:val="0"/>
              </w:rPr>
              <w:t xml:space="preserve">CAEC</w:t>
            </w:r>
          </w:p>
        </w:tc>
        <w:tc>
          <w:tcPr>
            <w:tcBorders>
              <w:top w:color="000000" w:space="0" w:sz="5" w:val="single"/>
              <w:left w:color="000000" w:space="0" w:sz="5" w:val="single"/>
              <w:bottom w:color="000000" w:space="0" w:sz="5" w:val="single"/>
              <w:right w:color="000000" w:space="0" w:sz="5" w:val="single"/>
            </w:tcBorders>
            <w:tcMar>
              <w:top w:w="60.0" w:type="dxa"/>
              <w:left w:w="120.0" w:type="dxa"/>
              <w:bottom w:w="60.0" w:type="dxa"/>
              <w:right w:w="120.0" w:type="dxa"/>
            </w:tcMar>
            <w:vAlign w:val="top"/>
          </w:tcPr>
          <w:p w:rsidR="00000000" w:rsidDel="00000000" w:rsidP="00000000" w:rsidRDefault="00000000" w:rsidRPr="00000000" w14:paraId="00000075">
            <w:pPr>
              <w:spacing w:after="240" w:before="240" w:lineRule="auto"/>
              <w:rPr>
                <w:rFonts w:ascii="Georgia" w:cs="Georgia" w:eastAsia="Georgia" w:hAnsi="Georgia"/>
                <w:sz w:val="18"/>
                <w:szCs w:val="18"/>
              </w:rPr>
            </w:pPr>
            <w:r w:rsidDel="00000000" w:rsidR="00000000" w:rsidRPr="00000000">
              <w:rPr>
                <w:rFonts w:ascii="Georgia" w:cs="Georgia" w:eastAsia="Georgia" w:hAnsi="Georgia"/>
                <w:sz w:val="18"/>
                <w:szCs w:val="18"/>
                <w:rtl w:val="0"/>
              </w:rPr>
              <w:t xml:space="preserve">Consumo de alimentos entre comidas: Never, Sometimes, Frequently, Always</w:t>
            </w:r>
          </w:p>
        </w:tc>
      </w:tr>
      <w:tr>
        <w:trPr>
          <w:cantSplit w:val="0"/>
          <w:trHeight w:val="330" w:hRule="atLeast"/>
          <w:tblHeader w:val="0"/>
        </w:trPr>
        <w:tc>
          <w:tcPr>
            <w:tcBorders>
              <w:top w:color="000000" w:space="0" w:sz="5" w:val="single"/>
              <w:left w:color="000000" w:space="0" w:sz="5" w:val="single"/>
              <w:bottom w:color="000000" w:space="0" w:sz="5" w:val="single"/>
              <w:right w:color="000000" w:space="0" w:sz="5" w:val="single"/>
            </w:tcBorders>
            <w:tcMar>
              <w:top w:w="60.0" w:type="dxa"/>
              <w:left w:w="120.0" w:type="dxa"/>
              <w:bottom w:w="60.0" w:type="dxa"/>
              <w:right w:w="120.0" w:type="dxa"/>
            </w:tcMar>
            <w:vAlign w:val="top"/>
          </w:tcPr>
          <w:p w:rsidR="00000000" w:rsidDel="00000000" w:rsidP="00000000" w:rsidRDefault="00000000" w:rsidRPr="00000000" w14:paraId="00000076">
            <w:pPr>
              <w:spacing w:after="240" w:before="240" w:lineRule="auto"/>
              <w:rPr>
                <w:rFonts w:ascii="Georgia" w:cs="Georgia" w:eastAsia="Georgia" w:hAnsi="Georgia"/>
                <w:sz w:val="18"/>
                <w:szCs w:val="18"/>
              </w:rPr>
            </w:pPr>
            <w:r w:rsidDel="00000000" w:rsidR="00000000" w:rsidRPr="00000000">
              <w:rPr>
                <w:rFonts w:ascii="Georgia" w:cs="Georgia" w:eastAsia="Georgia" w:hAnsi="Georgia"/>
                <w:sz w:val="18"/>
                <w:szCs w:val="18"/>
                <w:rtl w:val="0"/>
              </w:rPr>
              <w:t xml:space="preserve">CALC</w:t>
            </w:r>
          </w:p>
        </w:tc>
        <w:tc>
          <w:tcPr>
            <w:tcBorders>
              <w:top w:color="000000" w:space="0" w:sz="5" w:val="single"/>
              <w:left w:color="000000" w:space="0" w:sz="5" w:val="single"/>
              <w:bottom w:color="000000" w:space="0" w:sz="5" w:val="single"/>
              <w:right w:color="000000" w:space="0" w:sz="5" w:val="single"/>
            </w:tcBorders>
            <w:tcMar>
              <w:top w:w="60.0" w:type="dxa"/>
              <w:left w:w="120.0" w:type="dxa"/>
              <w:bottom w:w="60.0" w:type="dxa"/>
              <w:right w:w="120.0" w:type="dxa"/>
            </w:tcMar>
            <w:vAlign w:val="top"/>
          </w:tcPr>
          <w:p w:rsidR="00000000" w:rsidDel="00000000" w:rsidP="00000000" w:rsidRDefault="00000000" w:rsidRPr="00000000" w14:paraId="00000077">
            <w:pPr>
              <w:spacing w:after="240" w:before="240" w:lineRule="auto"/>
              <w:rPr>
                <w:rFonts w:ascii="Georgia" w:cs="Georgia" w:eastAsia="Georgia" w:hAnsi="Georgia"/>
                <w:sz w:val="18"/>
                <w:szCs w:val="18"/>
              </w:rPr>
            </w:pPr>
            <w:r w:rsidDel="00000000" w:rsidR="00000000" w:rsidRPr="00000000">
              <w:rPr>
                <w:rFonts w:ascii="Georgia" w:cs="Georgia" w:eastAsia="Georgia" w:hAnsi="Georgia"/>
                <w:sz w:val="18"/>
                <w:szCs w:val="18"/>
                <w:rtl w:val="0"/>
              </w:rPr>
              <w:t xml:space="preserve">Consumo de alcohol: Never, Sometimes, Frequently, Always</w:t>
            </w:r>
          </w:p>
        </w:tc>
      </w:tr>
      <w:tr>
        <w:trPr>
          <w:cantSplit w:val="0"/>
          <w:trHeight w:val="330" w:hRule="atLeast"/>
          <w:tblHeader w:val="0"/>
        </w:trPr>
        <w:tc>
          <w:tcPr>
            <w:tcBorders>
              <w:top w:color="000000" w:space="0" w:sz="5" w:val="single"/>
              <w:left w:color="000000" w:space="0" w:sz="5" w:val="single"/>
              <w:bottom w:color="000000" w:space="0" w:sz="5" w:val="single"/>
              <w:right w:color="000000" w:space="0" w:sz="5" w:val="single"/>
            </w:tcBorders>
            <w:tcMar>
              <w:top w:w="60.0" w:type="dxa"/>
              <w:left w:w="120.0" w:type="dxa"/>
              <w:bottom w:w="60.0" w:type="dxa"/>
              <w:right w:w="120.0" w:type="dxa"/>
            </w:tcMar>
            <w:vAlign w:val="top"/>
          </w:tcPr>
          <w:p w:rsidR="00000000" w:rsidDel="00000000" w:rsidP="00000000" w:rsidRDefault="00000000" w:rsidRPr="00000000" w14:paraId="00000078">
            <w:pPr>
              <w:spacing w:after="240" w:before="240" w:lineRule="auto"/>
              <w:rPr>
                <w:rFonts w:ascii="Georgia" w:cs="Georgia" w:eastAsia="Georgia" w:hAnsi="Georgia"/>
                <w:sz w:val="18"/>
                <w:szCs w:val="18"/>
              </w:rPr>
            </w:pPr>
            <w:r w:rsidDel="00000000" w:rsidR="00000000" w:rsidRPr="00000000">
              <w:rPr>
                <w:rFonts w:ascii="Georgia" w:cs="Georgia" w:eastAsia="Georgia" w:hAnsi="Georgia"/>
                <w:sz w:val="18"/>
                <w:szCs w:val="18"/>
                <w:rtl w:val="0"/>
              </w:rPr>
              <w:t xml:space="preserve">MTRANS</w:t>
            </w:r>
          </w:p>
        </w:tc>
        <w:tc>
          <w:tcPr>
            <w:tcBorders>
              <w:top w:color="000000" w:space="0" w:sz="5" w:val="single"/>
              <w:left w:color="000000" w:space="0" w:sz="5" w:val="single"/>
              <w:bottom w:color="000000" w:space="0" w:sz="5" w:val="single"/>
              <w:right w:color="000000" w:space="0" w:sz="5" w:val="single"/>
            </w:tcBorders>
            <w:tcMar>
              <w:top w:w="60.0" w:type="dxa"/>
              <w:left w:w="120.0" w:type="dxa"/>
              <w:bottom w:w="60.0" w:type="dxa"/>
              <w:right w:w="120.0" w:type="dxa"/>
            </w:tcMar>
            <w:vAlign w:val="top"/>
          </w:tcPr>
          <w:p w:rsidR="00000000" w:rsidDel="00000000" w:rsidP="00000000" w:rsidRDefault="00000000" w:rsidRPr="00000000" w14:paraId="00000079">
            <w:pPr>
              <w:spacing w:after="240" w:before="240" w:lineRule="auto"/>
              <w:rPr>
                <w:rFonts w:ascii="Georgia" w:cs="Georgia" w:eastAsia="Georgia" w:hAnsi="Georgia"/>
                <w:sz w:val="18"/>
                <w:szCs w:val="18"/>
              </w:rPr>
            </w:pPr>
            <w:r w:rsidDel="00000000" w:rsidR="00000000" w:rsidRPr="00000000">
              <w:rPr>
                <w:rFonts w:ascii="Georgia" w:cs="Georgia" w:eastAsia="Georgia" w:hAnsi="Georgia"/>
                <w:sz w:val="18"/>
                <w:szCs w:val="18"/>
                <w:rtl w:val="0"/>
              </w:rPr>
              <w:t xml:space="preserve">Medio de transporte: Public_Transportation, Automobile, Walking, Motorbike, Bike</w:t>
            </w:r>
          </w:p>
        </w:tc>
      </w:tr>
    </w:tbl>
    <w:p w:rsidR="00000000" w:rsidDel="00000000" w:rsidP="00000000" w:rsidRDefault="00000000" w:rsidRPr="00000000" w14:paraId="0000007A">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before="280" w:lineRule="auto"/>
        <w:rPr>
          <w:rFonts w:ascii="Georgia" w:cs="Georgia" w:eastAsia="Georgia" w:hAnsi="Georgia"/>
          <w:b w:val="1"/>
          <w:bCs w:val="1"/>
          <w:color w:val="000000"/>
          <w:sz w:val="20"/>
          <w:szCs w:val="20"/>
        </w:rPr>
      </w:pPr>
      <w:bookmarkStart w:colFirst="0" w:colLast="0" w:name="_wjzhe385d6cp" w:id="11"/>
      <w:bookmarkEnd w:id="11"/>
      <w:r w:rsidDel="00000000" w:rsidR="00000000" w:rsidRPr="00000000">
        <w:rPr>
          <w:rFonts w:ascii="Georgia" w:cs="Georgia" w:eastAsia="Georgia" w:hAnsi="Georgia"/>
          <w:b w:val="1"/>
          <w:bCs w:val="1"/>
          <w:color w:val="000000"/>
          <w:sz w:val="20"/>
          <w:szCs w:val="20"/>
          <w:rtl w:val="0"/>
        </w:rPr>
        <w:t xml:space="preserve">2.4 Propiedades de los datos y estadísticas</w:t>
      </w:r>
    </w:p>
    <w:p w:rsidR="00000000" w:rsidDel="00000000" w:rsidP="00000000" w:rsidRDefault="00000000" w:rsidRPr="00000000" w14:paraId="0000007B">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40" w:before="240" w:lineRule="auto"/>
        <w:rPr>
          <w:rFonts w:ascii="Georgia" w:cs="Georgia" w:eastAsia="Georgia" w:hAnsi="Georgia"/>
          <w:b w:val="1"/>
          <w:bCs w:val="1"/>
          <w:color w:val="000000"/>
          <w:sz w:val="20"/>
          <w:szCs w:val="20"/>
        </w:rPr>
      </w:pPr>
      <w:bookmarkStart w:colFirst="0" w:colLast="0" w:name="_97vd6r4gq3sy" w:id="12"/>
      <w:bookmarkEnd w:id="12"/>
      <w:r w:rsidDel="00000000" w:rsidR="00000000" w:rsidRPr="00000000">
        <w:rPr>
          <w:rFonts w:ascii="Georgia" w:cs="Georgia" w:eastAsia="Georgia" w:hAnsi="Georgia"/>
          <w:b w:val="1"/>
          <w:bCs w:val="1"/>
          <w:color w:val="000000"/>
          <w:sz w:val="20"/>
          <w:szCs w:val="20"/>
          <w:rtl w:val="0"/>
        </w:rPr>
        <w:t xml:space="preserve">Distribución de clases</w:t>
      </w:r>
    </w:p>
    <w:p w:rsidR="00000000" w:rsidDel="00000000" w:rsidP="00000000" w:rsidRDefault="00000000" w:rsidRPr="00000000" w14:paraId="0000007C">
      <w:pPr>
        <w:pBdr>
          <w:top w:color="auto" w:space="0" w:sz="0" w:val="none"/>
          <w:left w:color="auto" w:space="0" w:sz="0" w:val="none"/>
          <w:bottom w:color="auto" w:space="0" w:sz="0" w:val="none"/>
          <w:right w:color="auto" w:space="0" w:sz="0" w:val="none"/>
          <w:between w:color="auto" w:space="0" w:sz="0" w:val="none"/>
        </w:pBdr>
        <w:spacing w:after="160" w:lineRule="auto"/>
        <w:rPr>
          <w:rFonts w:ascii="Georgia" w:cs="Georgia" w:eastAsia="Georgia" w:hAnsi="Georgia"/>
          <w:sz w:val="20"/>
          <w:szCs w:val="20"/>
        </w:rPr>
      </w:pPr>
      <w:r w:rsidDel="00000000" w:rsidR="00000000" w:rsidRPr="00000000">
        <w:rPr>
          <w:rFonts w:ascii="Georgia" w:cs="Georgia" w:eastAsia="Georgia" w:hAnsi="Georgia"/>
          <w:sz w:val="20"/>
          <w:szCs w:val="20"/>
          <w:rtl w:val="0"/>
        </w:rPr>
        <w:t xml:space="preserve">Las 7 clases presentan una distribución relativamente equilibrada, con un rango de entre 272 instancias (</w:t>
      </w:r>
      <w:r w:rsidDel="00000000" w:rsidR="00000000" w:rsidRPr="00000000">
        <w:rPr>
          <w:rFonts w:ascii="Georgia" w:cs="Georgia" w:eastAsia="Georgia" w:hAnsi="Georgia"/>
          <w:i w:val="1"/>
          <w:iCs w:val="1"/>
          <w:sz w:val="20"/>
          <w:szCs w:val="20"/>
          <w:rtl w:val="0"/>
        </w:rPr>
        <w:t xml:space="preserve">Insufficient Weight</w:t>
      </w:r>
      <w:r w:rsidDel="00000000" w:rsidR="00000000" w:rsidRPr="00000000">
        <w:rPr>
          <w:rFonts w:ascii="Georgia" w:cs="Georgia" w:eastAsia="Georgia" w:hAnsi="Georgia"/>
          <w:sz w:val="20"/>
          <w:szCs w:val="20"/>
          <w:rtl w:val="0"/>
        </w:rPr>
        <w:t xml:space="preserve">) y 351 (</w:t>
      </w:r>
      <w:r w:rsidDel="00000000" w:rsidR="00000000" w:rsidRPr="00000000">
        <w:rPr>
          <w:rFonts w:ascii="Georgia" w:cs="Georgia" w:eastAsia="Georgia" w:hAnsi="Georgia"/>
          <w:i w:val="1"/>
          <w:iCs w:val="1"/>
          <w:sz w:val="20"/>
          <w:szCs w:val="20"/>
          <w:rtl w:val="0"/>
        </w:rPr>
        <w:t xml:space="preserve">Obesity Type I</w:t>
      </w:r>
      <w:r w:rsidDel="00000000" w:rsidR="00000000" w:rsidRPr="00000000">
        <w:rPr>
          <w:rFonts w:ascii="Georgia" w:cs="Georgia" w:eastAsia="Georgia" w:hAnsi="Georgia"/>
          <w:sz w:val="20"/>
          <w:szCs w:val="20"/>
          <w:rtl w:val="0"/>
        </w:rPr>
        <w:t xml:space="preserve">). Esta homogeneidad, favorecida por el uso de SMOTE, hace innecesario aplicar técnicas adicionales de balanceo y permite utilizar la exactitud (</w:t>
      </w:r>
      <w:r w:rsidDel="00000000" w:rsidR="00000000" w:rsidRPr="00000000">
        <w:rPr>
          <w:rFonts w:ascii="Georgia" w:cs="Georgia" w:eastAsia="Georgia" w:hAnsi="Georgia"/>
          <w:i w:val="1"/>
          <w:iCs w:val="1"/>
          <w:sz w:val="20"/>
          <w:szCs w:val="20"/>
          <w:rtl w:val="0"/>
        </w:rPr>
        <w:t xml:space="preserve">accuracy</w:t>
      </w:r>
      <w:r w:rsidDel="00000000" w:rsidR="00000000" w:rsidRPr="00000000">
        <w:rPr>
          <w:rFonts w:ascii="Georgia" w:cs="Georgia" w:eastAsia="Georgia" w:hAnsi="Georgia"/>
          <w:sz w:val="20"/>
          <w:szCs w:val="20"/>
          <w:rtl w:val="0"/>
        </w:rPr>
        <w:t xml:space="preserve">) como métrica principal sin riesgo de sesgo hacia clases mayoritarias </w:t>
      </w:r>
      <w:r w:rsidDel="00000000" w:rsidR="00000000" w:rsidRPr="00000000">
        <w:rPr>
          <w:rFonts w:ascii="Georgia" w:cs="Georgia" w:eastAsia="Georgia" w:hAnsi="Georgia"/>
          <w:i w:val="1"/>
          <w:iCs w:val="1"/>
          <w:sz w:val="20"/>
          <w:szCs w:val="20"/>
          <w:rtl w:val="0"/>
        </w:rPr>
        <w:t xml:space="preserve">(Figura 1)</w:t>
      </w:r>
      <w:r w:rsidDel="00000000" w:rsidR="00000000" w:rsidRPr="00000000">
        <w:rPr>
          <w:rFonts w:ascii="Georgia" w:cs="Georgia" w:eastAsia="Georgia" w:hAnsi="Georgia"/>
          <w:sz w:val="20"/>
          <w:szCs w:val="20"/>
          <w:rtl w:val="0"/>
        </w:rPr>
        <w:t xml:space="preserve">.</w:t>
      </w:r>
    </w:p>
    <w:p w:rsidR="00000000" w:rsidDel="00000000" w:rsidP="00000000" w:rsidRDefault="00000000" w:rsidRPr="00000000" w14:paraId="0000007D">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40" w:before="240" w:lineRule="auto"/>
        <w:rPr>
          <w:rFonts w:ascii="Georgia" w:cs="Georgia" w:eastAsia="Georgia" w:hAnsi="Georgia"/>
          <w:b w:val="1"/>
          <w:bCs w:val="1"/>
          <w:color w:val="000000"/>
          <w:sz w:val="20"/>
          <w:szCs w:val="20"/>
        </w:rPr>
      </w:pPr>
      <w:bookmarkStart w:colFirst="0" w:colLast="0" w:name="_iul6ldp81kre" w:id="13"/>
      <w:bookmarkEnd w:id="13"/>
      <w:r w:rsidDel="00000000" w:rsidR="00000000" w:rsidRPr="00000000">
        <w:rPr>
          <w:rFonts w:ascii="Georgia" w:cs="Georgia" w:eastAsia="Georgia" w:hAnsi="Georgia"/>
          <w:b w:val="1"/>
          <w:bCs w:val="1"/>
          <w:color w:val="000000"/>
          <w:sz w:val="20"/>
          <w:szCs w:val="20"/>
          <w:rtl w:val="0"/>
        </w:rPr>
        <w:t xml:space="preserve">Estadísticas de las variables numéricas</w:t>
      </w:r>
    </w:p>
    <w:tbl>
      <w:tblPr>
        <w:tblStyle w:val="Table6"/>
        <w:tblW w:w="9025.511811023622"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10.5068602951583"/>
        <w:gridCol w:w="1715.928143712575"/>
        <w:gridCol w:w="1756.4618793908248"/>
        <w:gridCol w:w="1445.7032391909097"/>
        <w:gridCol w:w="2296.9116884341556"/>
        <w:tblGridChange w:id="0">
          <w:tblGrid>
            <w:gridCol w:w="1810.5068602951583"/>
            <w:gridCol w:w="1715.928143712575"/>
            <w:gridCol w:w="1756.4618793908248"/>
            <w:gridCol w:w="1445.7032391909097"/>
            <w:gridCol w:w="2296.9116884341556"/>
          </w:tblGrid>
        </w:tblGridChange>
      </w:tblGrid>
      <w:tr>
        <w:trPr>
          <w:cantSplit w:val="0"/>
          <w:trHeight w:val="360" w:hRule="atLeast"/>
          <w:tblHeader w:val="0"/>
        </w:trPr>
        <w:tc>
          <w:tcPr>
            <w:tcBorders>
              <w:top w:color="000000" w:space="0" w:sz="5" w:val="single"/>
              <w:left w:color="000000" w:space="0" w:sz="5" w:val="single"/>
              <w:bottom w:color="000000" w:space="0" w:sz="5" w:val="single"/>
              <w:right w:color="000000" w:space="0" w:sz="5" w:val="single"/>
            </w:tcBorders>
            <w:shd w:fill="262624" w:val="clear"/>
            <w:tcMar>
              <w:top w:w="80.0" w:type="dxa"/>
              <w:left w:w="120.0" w:type="dxa"/>
              <w:bottom w:w="80.0" w:type="dxa"/>
              <w:right w:w="120.0" w:type="dxa"/>
            </w:tcMar>
            <w:vAlign w:val="top"/>
          </w:tcPr>
          <w:p w:rsidR="00000000" w:rsidDel="00000000" w:rsidP="00000000" w:rsidRDefault="00000000" w:rsidRPr="00000000" w14:paraId="0000007E">
            <w:pPr>
              <w:spacing w:after="240" w:before="240" w:lineRule="auto"/>
              <w:rPr>
                <w:rFonts w:ascii="Georgia" w:cs="Georgia" w:eastAsia="Georgia" w:hAnsi="Georgia"/>
                <w:color w:val="dd7e6b"/>
                <w:sz w:val="18"/>
                <w:szCs w:val="18"/>
              </w:rPr>
            </w:pPr>
            <w:r w:rsidDel="00000000" w:rsidR="00000000" w:rsidRPr="00000000">
              <w:rPr>
                <w:rFonts w:ascii="Georgia" w:cs="Georgia" w:eastAsia="Georgia" w:hAnsi="Georgia"/>
                <w:b w:val="1"/>
                <w:bCs w:val="1"/>
                <w:color w:val="dd7e6b"/>
                <w:sz w:val="18"/>
                <w:szCs w:val="18"/>
                <w:rtl w:val="0"/>
              </w:rPr>
              <w:t xml:space="preserve">Variable</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262624" w:val="clear"/>
            <w:tcMar>
              <w:top w:w="80.0" w:type="dxa"/>
              <w:left w:w="120.0" w:type="dxa"/>
              <w:bottom w:w="80.0" w:type="dxa"/>
              <w:right w:w="120.0" w:type="dxa"/>
            </w:tcMar>
            <w:vAlign w:val="top"/>
          </w:tcPr>
          <w:p w:rsidR="00000000" w:rsidDel="00000000" w:rsidP="00000000" w:rsidRDefault="00000000" w:rsidRPr="00000000" w14:paraId="0000007F">
            <w:pPr>
              <w:spacing w:after="240" w:before="240" w:lineRule="auto"/>
              <w:rPr>
                <w:rFonts w:ascii="Georgia" w:cs="Georgia" w:eastAsia="Georgia" w:hAnsi="Georgia"/>
                <w:color w:val="dd7e6b"/>
                <w:sz w:val="18"/>
                <w:szCs w:val="18"/>
              </w:rPr>
            </w:pPr>
            <w:r w:rsidDel="00000000" w:rsidR="00000000" w:rsidRPr="00000000">
              <w:rPr>
                <w:rFonts w:ascii="Georgia" w:cs="Georgia" w:eastAsia="Georgia" w:hAnsi="Georgia"/>
                <w:b w:val="1"/>
                <w:bCs w:val="1"/>
                <w:color w:val="dd7e6b"/>
                <w:sz w:val="18"/>
                <w:szCs w:val="18"/>
                <w:rtl w:val="0"/>
              </w:rPr>
              <w:t xml:space="preserve">Mínimo</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262624" w:val="clear"/>
            <w:tcMar>
              <w:top w:w="80.0" w:type="dxa"/>
              <w:left w:w="120.0" w:type="dxa"/>
              <w:bottom w:w="80.0" w:type="dxa"/>
              <w:right w:w="120.0" w:type="dxa"/>
            </w:tcMar>
            <w:vAlign w:val="top"/>
          </w:tcPr>
          <w:p w:rsidR="00000000" w:rsidDel="00000000" w:rsidP="00000000" w:rsidRDefault="00000000" w:rsidRPr="00000000" w14:paraId="00000080">
            <w:pPr>
              <w:spacing w:after="240" w:before="240" w:lineRule="auto"/>
              <w:rPr>
                <w:rFonts w:ascii="Georgia" w:cs="Georgia" w:eastAsia="Georgia" w:hAnsi="Georgia"/>
                <w:color w:val="dd7e6b"/>
                <w:sz w:val="18"/>
                <w:szCs w:val="18"/>
              </w:rPr>
            </w:pPr>
            <w:r w:rsidDel="00000000" w:rsidR="00000000" w:rsidRPr="00000000">
              <w:rPr>
                <w:rFonts w:ascii="Georgia" w:cs="Georgia" w:eastAsia="Georgia" w:hAnsi="Georgia"/>
                <w:b w:val="1"/>
                <w:bCs w:val="1"/>
                <w:color w:val="dd7e6b"/>
                <w:sz w:val="18"/>
                <w:szCs w:val="18"/>
                <w:rtl w:val="0"/>
              </w:rPr>
              <w:t xml:space="preserve">Máximo</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262624" w:val="clear"/>
            <w:tcMar>
              <w:top w:w="80.0" w:type="dxa"/>
              <w:left w:w="120.0" w:type="dxa"/>
              <w:bottom w:w="80.0" w:type="dxa"/>
              <w:right w:w="120.0" w:type="dxa"/>
            </w:tcMar>
            <w:vAlign w:val="top"/>
          </w:tcPr>
          <w:p w:rsidR="00000000" w:rsidDel="00000000" w:rsidP="00000000" w:rsidRDefault="00000000" w:rsidRPr="00000000" w14:paraId="00000081">
            <w:pPr>
              <w:spacing w:after="240" w:before="240" w:lineRule="auto"/>
              <w:rPr>
                <w:rFonts w:ascii="Georgia" w:cs="Georgia" w:eastAsia="Georgia" w:hAnsi="Georgia"/>
                <w:color w:val="dd7e6b"/>
                <w:sz w:val="18"/>
                <w:szCs w:val="18"/>
              </w:rPr>
            </w:pPr>
            <w:r w:rsidDel="00000000" w:rsidR="00000000" w:rsidRPr="00000000">
              <w:rPr>
                <w:rFonts w:ascii="Georgia" w:cs="Georgia" w:eastAsia="Georgia" w:hAnsi="Georgia"/>
                <w:b w:val="1"/>
                <w:bCs w:val="1"/>
                <w:color w:val="dd7e6b"/>
                <w:sz w:val="18"/>
                <w:szCs w:val="18"/>
                <w:rtl w:val="0"/>
              </w:rPr>
              <w:t xml:space="preserve">Media</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262624" w:val="clear"/>
            <w:tcMar>
              <w:top w:w="80.0" w:type="dxa"/>
              <w:left w:w="120.0" w:type="dxa"/>
              <w:bottom w:w="80.0" w:type="dxa"/>
              <w:right w:w="120.0" w:type="dxa"/>
            </w:tcMar>
            <w:vAlign w:val="top"/>
          </w:tcPr>
          <w:p w:rsidR="00000000" w:rsidDel="00000000" w:rsidP="00000000" w:rsidRDefault="00000000" w:rsidRPr="00000000" w14:paraId="00000082">
            <w:pPr>
              <w:spacing w:after="240" w:before="240" w:lineRule="auto"/>
              <w:rPr>
                <w:rFonts w:ascii="Georgia" w:cs="Georgia" w:eastAsia="Georgia" w:hAnsi="Georgia"/>
                <w:color w:val="dd7e6b"/>
                <w:sz w:val="18"/>
                <w:szCs w:val="18"/>
              </w:rPr>
            </w:pPr>
            <w:r w:rsidDel="00000000" w:rsidR="00000000" w:rsidRPr="00000000">
              <w:rPr>
                <w:rFonts w:ascii="Georgia" w:cs="Georgia" w:eastAsia="Georgia" w:hAnsi="Georgia"/>
                <w:b w:val="1"/>
                <w:bCs w:val="1"/>
                <w:color w:val="dd7e6b"/>
                <w:sz w:val="18"/>
                <w:szCs w:val="18"/>
                <w:rtl w:val="0"/>
              </w:rPr>
              <w:t xml:space="preserve">Desv. típica</w:t>
            </w:r>
            <w:r w:rsidDel="00000000" w:rsidR="00000000" w:rsidRPr="00000000">
              <w:rPr>
                <w:rtl w:val="0"/>
              </w:rPr>
            </w:r>
          </w:p>
        </w:tc>
      </w:tr>
      <w:tr>
        <w:trPr>
          <w:cantSplit w:val="0"/>
          <w:trHeight w:val="330" w:hRule="atLeast"/>
          <w:tblHeader w:val="0"/>
        </w:trPr>
        <w:tc>
          <w:tcPr>
            <w:tcBorders>
              <w:top w:color="000000" w:space="0" w:sz="5" w:val="single"/>
              <w:left w:color="000000" w:space="0" w:sz="5" w:val="single"/>
              <w:bottom w:color="000000" w:space="0" w:sz="5" w:val="single"/>
              <w:right w:color="000000" w:space="0" w:sz="5" w:val="single"/>
            </w:tcBorders>
            <w:tcMar>
              <w:top w:w="60.0" w:type="dxa"/>
              <w:left w:w="120.0" w:type="dxa"/>
              <w:bottom w:w="60.0" w:type="dxa"/>
              <w:right w:w="120.0" w:type="dxa"/>
            </w:tcMar>
            <w:vAlign w:val="top"/>
          </w:tcPr>
          <w:p w:rsidR="00000000" w:rsidDel="00000000" w:rsidP="00000000" w:rsidRDefault="00000000" w:rsidRPr="00000000" w14:paraId="00000083">
            <w:pPr>
              <w:spacing w:after="240" w:before="240" w:lineRule="auto"/>
              <w:rPr>
                <w:rFonts w:ascii="Georgia" w:cs="Georgia" w:eastAsia="Georgia" w:hAnsi="Georgia"/>
                <w:sz w:val="18"/>
                <w:szCs w:val="18"/>
              </w:rPr>
            </w:pPr>
            <w:r w:rsidDel="00000000" w:rsidR="00000000" w:rsidRPr="00000000">
              <w:rPr>
                <w:rFonts w:ascii="Georgia" w:cs="Georgia" w:eastAsia="Georgia" w:hAnsi="Georgia"/>
                <w:sz w:val="18"/>
                <w:szCs w:val="18"/>
                <w:rtl w:val="0"/>
              </w:rPr>
              <w:t xml:space="preserve">Age</w:t>
            </w:r>
          </w:p>
        </w:tc>
        <w:tc>
          <w:tcPr>
            <w:tcBorders>
              <w:top w:color="000000" w:space="0" w:sz="5" w:val="single"/>
              <w:left w:color="000000" w:space="0" w:sz="5" w:val="single"/>
              <w:bottom w:color="000000" w:space="0" w:sz="5" w:val="single"/>
              <w:right w:color="000000" w:space="0" w:sz="5" w:val="single"/>
            </w:tcBorders>
            <w:tcMar>
              <w:top w:w="60.0" w:type="dxa"/>
              <w:left w:w="120.0" w:type="dxa"/>
              <w:bottom w:w="60.0" w:type="dxa"/>
              <w:right w:w="120.0" w:type="dxa"/>
            </w:tcMar>
            <w:vAlign w:val="top"/>
          </w:tcPr>
          <w:p w:rsidR="00000000" w:rsidDel="00000000" w:rsidP="00000000" w:rsidRDefault="00000000" w:rsidRPr="00000000" w14:paraId="00000084">
            <w:pPr>
              <w:spacing w:after="240" w:before="240" w:lineRule="auto"/>
              <w:rPr>
                <w:rFonts w:ascii="Georgia" w:cs="Georgia" w:eastAsia="Georgia" w:hAnsi="Georgia"/>
                <w:sz w:val="18"/>
                <w:szCs w:val="18"/>
              </w:rPr>
            </w:pPr>
            <w:r w:rsidDel="00000000" w:rsidR="00000000" w:rsidRPr="00000000">
              <w:rPr>
                <w:rFonts w:ascii="Georgia" w:cs="Georgia" w:eastAsia="Georgia" w:hAnsi="Georgia"/>
                <w:sz w:val="18"/>
                <w:szCs w:val="18"/>
                <w:rtl w:val="0"/>
              </w:rPr>
              <w:t xml:space="preserve">14,00</w:t>
            </w:r>
          </w:p>
        </w:tc>
        <w:tc>
          <w:tcPr>
            <w:tcBorders>
              <w:top w:color="000000" w:space="0" w:sz="5" w:val="single"/>
              <w:left w:color="000000" w:space="0" w:sz="5" w:val="single"/>
              <w:bottom w:color="000000" w:space="0" w:sz="5" w:val="single"/>
              <w:right w:color="000000" w:space="0" w:sz="5" w:val="single"/>
            </w:tcBorders>
            <w:tcMar>
              <w:top w:w="60.0" w:type="dxa"/>
              <w:left w:w="120.0" w:type="dxa"/>
              <w:bottom w:w="60.0" w:type="dxa"/>
              <w:right w:w="120.0" w:type="dxa"/>
            </w:tcMar>
            <w:vAlign w:val="top"/>
          </w:tcPr>
          <w:p w:rsidR="00000000" w:rsidDel="00000000" w:rsidP="00000000" w:rsidRDefault="00000000" w:rsidRPr="00000000" w14:paraId="00000085">
            <w:pPr>
              <w:spacing w:after="240" w:before="240" w:lineRule="auto"/>
              <w:rPr>
                <w:rFonts w:ascii="Georgia" w:cs="Georgia" w:eastAsia="Georgia" w:hAnsi="Georgia"/>
                <w:sz w:val="18"/>
                <w:szCs w:val="18"/>
              </w:rPr>
            </w:pPr>
            <w:r w:rsidDel="00000000" w:rsidR="00000000" w:rsidRPr="00000000">
              <w:rPr>
                <w:rFonts w:ascii="Georgia" w:cs="Georgia" w:eastAsia="Georgia" w:hAnsi="Georgia"/>
                <w:sz w:val="18"/>
                <w:szCs w:val="18"/>
                <w:rtl w:val="0"/>
              </w:rPr>
              <w:t xml:space="preserve">61,00</w:t>
            </w:r>
          </w:p>
        </w:tc>
        <w:tc>
          <w:tcPr>
            <w:tcBorders>
              <w:top w:color="000000" w:space="0" w:sz="5" w:val="single"/>
              <w:left w:color="000000" w:space="0" w:sz="5" w:val="single"/>
              <w:bottom w:color="000000" w:space="0" w:sz="5" w:val="single"/>
              <w:right w:color="000000" w:space="0" w:sz="5" w:val="single"/>
            </w:tcBorders>
            <w:tcMar>
              <w:top w:w="60.0" w:type="dxa"/>
              <w:left w:w="120.0" w:type="dxa"/>
              <w:bottom w:w="60.0" w:type="dxa"/>
              <w:right w:w="120.0" w:type="dxa"/>
            </w:tcMar>
            <w:vAlign w:val="top"/>
          </w:tcPr>
          <w:p w:rsidR="00000000" w:rsidDel="00000000" w:rsidP="00000000" w:rsidRDefault="00000000" w:rsidRPr="00000000" w14:paraId="00000086">
            <w:pPr>
              <w:spacing w:after="240" w:before="240" w:lineRule="auto"/>
              <w:rPr>
                <w:rFonts w:ascii="Georgia" w:cs="Georgia" w:eastAsia="Georgia" w:hAnsi="Georgia"/>
                <w:sz w:val="18"/>
                <w:szCs w:val="18"/>
              </w:rPr>
            </w:pPr>
            <w:r w:rsidDel="00000000" w:rsidR="00000000" w:rsidRPr="00000000">
              <w:rPr>
                <w:rFonts w:ascii="Georgia" w:cs="Georgia" w:eastAsia="Georgia" w:hAnsi="Georgia"/>
                <w:sz w:val="18"/>
                <w:szCs w:val="18"/>
                <w:rtl w:val="0"/>
              </w:rPr>
              <w:t xml:space="preserve">24,31</w:t>
            </w:r>
          </w:p>
        </w:tc>
        <w:tc>
          <w:tcPr>
            <w:tcBorders>
              <w:top w:color="000000" w:space="0" w:sz="5" w:val="single"/>
              <w:left w:color="000000" w:space="0" w:sz="5" w:val="single"/>
              <w:bottom w:color="000000" w:space="0" w:sz="5" w:val="single"/>
              <w:right w:color="000000" w:space="0" w:sz="5" w:val="single"/>
            </w:tcBorders>
            <w:tcMar>
              <w:top w:w="60.0" w:type="dxa"/>
              <w:left w:w="120.0" w:type="dxa"/>
              <w:bottom w:w="60.0" w:type="dxa"/>
              <w:right w:w="120.0" w:type="dxa"/>
            </w:tcMar>
            <w:vAlign w:val="top"/>
          </w:tcPr>
          <w:p w:rsidR="00000000" w:rsidDel="00000000" w:rsidP="00000000" w:rsidRDefault="00000000" w:rsidRPr="00000000" w14:paraId="00000087">
            <w:pPr>
              <w:spacing w:after="240" w:before="240" w:lineRule="auto"/>
              <w:rPr>
                <w:rFonts w:ascii="Georgia" w:cs="Georgia" w:eastAsia="Georgia" w:hAnsi="Georgia"/>
                <w:sz w:val="18"/>
                <w:szCs w:val="18"/>
              </w:rPr>
            </w:pPr>
            <w:r w:rsidDel="00000000" w:rsidR="00000000" w:rsidRPr="00000000">
              <w:rPr>
                <w:rFonts w:ascii="Georgia" w:cs="Georgia" w:eastAsia="Georgia" w:hAnsi="Georgia"/>
                <w:sz w:val="18"/>
                <w:szCs w:val="18"/>
                <w:rtl w:val="0"/>
              </w:rPr>
              <w:t xml:space="preserve">6,35</w:t>
            </w:r>
          </w:p>
        </w:tc>
      </w:tr>
      <w:tr>
        <w:trPr>
          <w:cantSplit w:val="0"/>
          <w:trHeight w:val="330" w:hRule="atLeast"/>
          <w:tblHeader w:val="0"/>
        </w:trPr>
        <w:tc>
          <w:tcPr>
            <w:tcBorders>
              <w:top w:color="000000" w:space="0" w:sz="5" w:val="single"/>
              <w:left w:color="000000" w:space="0" w:sz="5" w:val="single"/>
              <w:bottom w:color="000000" w:space="0" w:sz="5" w:val="single"/>
              <w:right w:color="000000" w:space="0" w:sz="5" w:val="single"/>
            </w:tcBorders>
            <w:tcMar>
              <w:top w:w="60.0" w:type="dxa"/>
              <w:left w:w="120.0" w:type="dxa"/>
              <w:bottom w:w="60.0" w:type="dxa"/>
              <w:right w:w="120.0" w:type="dxa"/>
            </w:tcMar>
            <w:vAlign w:val="top"/>
          </w:tcPr>
          <w:p w:rsidR="00000000" w:rsidDel="00000000" w:rsidP="00000000" w:rsidRDefault="00000000" w:rsidRPr="00000000" w14:paraId="00000088">
            <w:pPr>
              <w:spacing w:after="240" w:before="240" w:lineRule="auto"/>
              <w:rPr>
                <w:rFonts w:ascii="Georgia" w:cs="Georgia" w:eastAsia="Georgia" w:hAnsi="Georgia"/>
                <w:sz w:val="18"/>
                <w:szCs w:val="18"/>
              </w:rPr>
            </w:pPr>
            <w:r w:rsidDel="00000000" w:rsidR="00000000" w:rsidRPr="00000000">
              <w:rPr>
                <w:rFonts w:ascii="Georgia" w:cs="Georgia" w:eastAsia="Georgia" w:hAnsi="Georgia"/>
                <w:sz w:val="18"/>
                <w:szCs w:val="18"/>
                <w:rtl w:val="0"/>
              </w:rPr>
              <w:t xml:space="preserve">Height</w:t>
            </w:r>
          </w:p>
        </w:tc>
        <w:tc>
          <w:tcPr>
            <w:tcBorders>
              <w:top w:color="000000" w:space="0" w:sz="5" w:val="single"/>
              <w:left w:color="000000" w:space="0" w:sz="5" w:val="single"/>
              <w:bottom w:color="000000" w:space="0" w:sz="5" w:val="single"/>
              <w:right w:color="000000" w:space="0" w:sz="5" w:val="single"/>
            </w:tcBorders>
            <w:tcMar>
              <w:top w:w="60.0" w:type="dxa"/>
              <w:left w:w="120.0" w:type="dxa"/>
              <w:bottom w:w="60.0" w:type="dxa"/>
              <w:right w:w="120.0" w:type="dxa"/>
            </w:tcMar>
            <w:vAlign w:val="top"/>
          </w:tcPr>
          <w:p w:rsidR="00000000" w:rsidDel="00000000" w:rsidP="00000000" w:rsidRDefault="00000000" w:rsidRPr="00000000" w14:paraId="00000089">
            <w:pPr>
              <w:spacing w:after="240" w:before="240" w:lineRule="auto"/>
              <w:rPr>
                <w:rFonts w:ascii="Georgia" w:cs="Georgia" w:eastAsia="Georgia" w:hAnsi="Georgia"/>
                <w:sz w:val="18"/>
                <w:szCs w:val="18"/>
              </w:rPr>
            </w:pPr>
            <w:r w:rsidDel="00000000" w:rsidR="00000000" w:rsidRPr="00000000">
              <w:rPr>
                <w:rFonts w:ascii="Georgia" w:cs="Georgia" w:eastAsia="Georgia" w:hAnsi="Georgia"/>
                <w:sz w:val="18"/>
                <w:szCs w:val="18"/>
                <w:rtl w:val="0"/>
              </w:rPr>
              <w:t xml:space="preserve">1,45</w:t>
            </w:r>
          </w:p>
        </w:tc>
        <w:tc>
          <w:tcPr>
            <w:tcBorders>
              <w:top w:color="000000" w:space="0" w:sz="5" w:val="single"/>
              <w:left w:color="000000" w:space="0" w:sz="5" w:val="single"/>
              <w:bottom w:color="000000" w:space="0" w:sz="5" w:val="single"/>
              <w:right w:color="000000" w:space="0" w:sz="5" w:val="single"/>
            </w:tcBorders>
            <w:tcMar>
              <w:top w:w="60.0" w:type="dxa"/>
              <w:left w:w="120.0" w:type="dxa"/>
              <w:bottom w:w="60.0" w:type="dxa"/>
              <w:right w:w="120.0" w:type="dxa"/>
            </w:tcMar>
            <w:vAlign w:val="top"/>
          </w:tcPr>
          <w:p w:rsidR="00000000" w:rsidDel="00000000" w:rsidP="00000000" w:rsidRDefault="00000000" w:rsidRPr="00000000" w14:paraId="0000008A">
            <w:pPr>
              <w:spacing w:after="240" w:before="240" w:lineRule="auto"/>
              <w:rPr>
                <w:rFonts w:ascii="Georgia" w:cs="Georgia" w:eastAsia="Georgia" w:hAnsi="Georgia"/>
                <w:sz w:val="18"/>
                <w:szCs w:val="18"/>
              </w:rPr>
            </w:pPr>
            <w:r w:rsidDel="00000000" w:rsidR="00000000" w:rsidRPr="00000000">
              <w:rPr>
                <w:rFonts w:ascii="Georgia" w:cs="Georgia" w:eastAsia="Georgia" w:hAnsi="Georgia"/>
                <w:sz w:val="18"/>
                <w:szCs w:val="18"/>
                <w:rtl w:val="0"/>
              </w:rPr>
              <w:t xml:space="preserve">1,98</w:t>
            </w:r>
          </w:p>
        </w:tc>
        <w:tc>
          <w:tcPr>
            <w:tcBorders>
              <w:top w:color="000000" w:space="0" w:sz="5" w:val="single"/>
              <w:left w:color="000000" w:space="0" w:sz="5" w:val="single"/>
              <w:bottom w:color="000000" w:space="0" w:sz="5" w:val="single"/>
              <w:right w:color="000000" w:space="0" w:sz="5" w:val="single"/>
            </w:tcBorders>
            <w:tcMar>
              <w:top w:w="60.0" w:type="dxa"/>
              <w:left w:w="120.0" w:type="dxa"/>
              <w:bottom w:w="60.0" w:type="dxa"/>
              <w:right w:w="120.0" w:type="dxa"/>
            </w:tcMar>
            <w:vAlign w:val="top"/>
          </w:tcPr>
          <w:p w:rsidR="00000000" w:rsidDel="00000000" w:rsidP="00000000" w:rsidRDefault="00000000" w:rsidRPr="00000000" w14:paraId="0000008B">
            <w:pPr>
              <w:spacing w:after="240" w:before="240" w:lineRule="auto"/>
              <w:rPr>
                <w:rFonts w:ascii="Georgia" w:cs="Georgia" w:eastAsia="Georgia" w:hAnsi="Georgia"/>
                <w:sz w:val="18"/>
                <w:szCs w:val="18"/>
              </w:rPr>
            </w:pPr>
            <w:r w:rsidDel="00000000" w:rsidR="00000000" w:rsidRPr="00000000">
              <w:rPr>
                <w:rFonts w:ascii="Georgia" w:cs="Georgia" w:eastAsia="Georgia" w:hAnsi="Georgia"/>
                <w:sz w:val="18"/>
                <w:szCs w:val="18"/>
                <w:rtl w:val="0"/>
              </w:rPr>
              <w:t xml:space="preserve">1,70</w:t>
            </w:r>
          </w:p>
        </w:tc>
        <w:tc>
          <w:tcPr>
            <w:tcBorders>
              <w:top w:color="000000" w:space="0" w:sz="5" w:val="single"/>
              <w:left w:color="000000" w:space="0" w:sz="5" w:val="single"/>
              <w:bottom w:color="000000" w:space="0" w:sz="5" w:val="single"/>
              <w:right w:color="000000" w:space="0" w:sz="5" w:val="single"/>
            </w:tcBorders>
            <w:tcMar>
              <w:top w:w="60.0" w:type="dxa"/>
              <w:left w:w="120.0" w:type="dxa"/>
              <w:bottom w:w="60.0" w:type="dxa"/>
              <w:right w:w="120.0" w:type="dxa"/>
            </w:tcMar>
            <w:vAlign w:val="top"/>
          </w:tcPr>
          <w:p w:rsidR="00000000" w:rsidDel="00000000" w:rsidP="00000000" w:rsidRDefault="00000000" w:rsidRPr="00000000" w14:paraId="0000008C">
            <w:pPr>
              <w:spacing w:after="240" w:before="240" w:lineRule="auto"/>
              <w:rPr>
                <w:rFonts w:ascii="Georgia" w:cs="Georgia" w:eastAsia="Georgia" w:hAnsi="Georgia"/>
                <w:sz w:val="18"/>
                <w:szCs w:val="18"/>
              </w:rPr>
            </w:pPr>
            <w:r w:rsidDel="00000000" w:rsidR="00000000" w:rsidRPr="00000000">
              <w:rPr>
                <w:rFonts w:ascii="Georgia" w:cs="Georgia" w:eastAsia="Georgia" w:hAnsi="Georgia"/>
                <w:sz w:val="18"/>
                <w:szCs w:val="18"/>
                <w:rtl w:val="0"/>
              </w:rPr>
              <w:t xml:space="preserve">0,09</w:t>
            </w:r>
          </w:p>
        </w:tc>
      </w:tr>
      <w:tr>
        <w:trPr>
          <w:cantSplit w:val="0"/>
          <w:trHeight w:val="330" w:hRule="atLeast"/>
          <w:tblHeader w:val="0"/>
        </w:trPr>
        <w:tc>
          <w:tcPr>
            <w:tcBorders>
              <w:top w:color="000000" w:space="0" w:sz="5" w:val="single"/>
              <w:left w:color="000000" w:space="0" w:sz="5" w:val="single"/>
              <w:bottom w:color="000000" w:space="0" w:sz="5" w:val="single"/>
              <w:right w:color="000000" w:space="0" w:sz="5" w:val="single"/>
            </w:tcBorders>
            <w:tcMar>
              <w:top w:w="60.0" w:type="dxa"/>
              <w:left w:w="120.0" w:type="dxa"/>
              <w:bottom w:w="60.0" w:type="dxa"/>
              <w:right w:w="120.0" w:type="dxa"/>
            </w:tcMar>
            <w:vAlign w:val="top"/>
          </w:tcPr>
          <w:p w:rsidR="00000000" w:rsidDel="00000000" w:rsidP="00000000" w:rsidRDefault="00000000" w:rsidRPr="00000000" w14:paraId="0000008D">
            <w:pPr>
              <w:spacing w:after="240" w:before="240" w:lineRule="auto"/>
              <w:rPr>
                <w:rFonts w:ascii="Georgia" w:cs="Georgia" w:eastAsia="Georgia" w:hAnsi="Georgia"/>
                <w:sz w:val="18"/>
                <w:szCs w:val="18"/>
              </w:rPr>
            </w:pPr>
            <w:r w:rsidDel="00000000" w:rsidR="00000000" w:rsidRPr="00000000">
              <w:rPr>
                <w:rFonts w:ascii="Georgia" w:cs="Georgia" w:eastAsia="Georgia" w:hAnsi="Georgia"/>
                <w:sz w:val="18"/>
                <w:szCs w:val="18"/>
                <w:rtl w:val="0"/>
              </w:rPr>
              <w:t xml:space="preserve">Weight</w:t>
            </w:r>
          </w:p>
        </w:tc>
        <w:tc>
          <w:tcPr>
            <w:tcBorders>
              <w:top w:color="000000" w:space="0" w:sz="5" w:val="single"/>
              <w:left w:color="000000" w:space="0" w:sz="5" w:val="single"/>
              <w:bottom w:color="000000" w:space="0" w:sz="5" w:val="single"/>
              <w:right w:color="000000" w:space="0" w:sz="5" w:val="single"/>
            </w:tcBorders>
            <w:tcMar>
              <w:top w:w="60.0" w:type="dxa"/>
              <w:left w:w="120.0" w:type="dxa"/>
              <w:bottom w:w="60.0" w:type="dxa"/>
              <w:right w:w="120.0" w:type="dxa"/>
            </w:tcMar>
            <w:vAlign w:val="top"/>
          </w:tcPr>
          <w:p w:rsidR="00000000" w:rsidDel="00000000" w:rsidP="00000000" w:rsidRDefault="00000000" w:rsidRPr="00000000" w14:paraId="0000008E">
            <w:pPr>
              <w:spacing w:after="240" w:before="240" w:lineRule="auto"/>
              <w:rPr>
                <w:rFonts w:ascii="Georgia" w:cs="Georgia" w:eastAsia="Georgia" w:hAnsi="Georgia"/>
                <w:sz w:val="18"/>
                <w:szCs w:val="18"/>
              </w:rPr>
            </w:pPr>
            <w:r w:rsidDel="00000000" w:rsidR="00000000" w:rsidRPr="00000000">
              <w:rPr>
                <w:rFonts w:ascii="Georgia" w:cs="Georgia" w:eastAsia="Georgia" w:hAnsi="Georgia"/>
                <w:sz w:val="18"/>
                <w:szCs w:val="18"/>
                <w:rtl w:val="0"/>
              </w:rPr>
              <w:t xml:space="preserve">39,00</w:t>
            </w:r>
          </w:p>
        </w:tc>
        <w:tc>
          <w:tcPr>
            <w:tcBorders>
              <w:top w:color="000000" w:space="0" w:sz="5" w:val="single"/>
              <w:left w:color="000000" w:space="0" w:sz="5" w:val="single"/>
              <w:bottom w:color="000000" w:space="0" w:sz="5" w:val="single"/>
              <w:right w:color="000000" w:space="0" w:sz="5" w:val="single"/>
            </w:tcBorders>
            <w:tcMar>
              <w:top w:w="60.0" w:type="dxa"/>
              <w:left w:w="120.0" w:type="dxa"/>
              <w:bottom w:w="60.0" w:type="dxa"/>
              <w:right w:w="120.0" w:type="dxa"/>
            </w:tcMar>
            <w:vAlign w:val="top"/>
          </w:tcPr>
          <w:p w:rsidR="00000000" w:rsidDel="00000000" w:rsidP="00000000" w:rsidRDefault="00000000" w:rsidRPr="00000000" w14:paraId="0000008F">
            <w:pPr>
              <w:spacing w:after="240" w:before="240" w:lineRule="auto"/>
              <w:rPr>
                <w:rFonts w:ascii="Georgia" w:cs="Georgia" w:eastAsia="Georgia" w:hAnsi="Georgia"/>
                <w:sz w:val="18"/>
                <w:szCs w:val="18"/>
              </w:rPr>
            </w:pPr>
            <w:r w:rsidDel="00000000" w:rsidR="00000000" w:rsidRPr="00000000">
              <w:rPr>
                <w:rFonts w:ascii="Georgia" w:cs="Georgia" w:eastAsia="Georgia" w:hAnsi="Georgia"/>
                <w:sz w:val="18"/>
                <w:szCs w:val="18"/>
                <w:rtl w:val="0"/>
              </w:rPr>
              <w:t xml:space="preserve">173,00</w:t>
            </w:r>
          </w:p>
        </w:tc>
        <w:tc>
          <w:tcPr>
            <w:tcBorders>
              <w:top w:color="000000" w:space="0" w:sz="5" w:val="single"/>
              <w:left w:color="000000" w:space="0" w:sz="5" w:val="single"/>
              <w:bottom w:color="000000" w:space="0" w:sz="5" w:val="single"/>
              <w:right w:color="000000" w:space="0" w:sz="5" w:val="single"/>
            </w:tcBorders>
            <w:tcMar>
              <w:top w:w="60.0" w:type="dxa"/>
              <w:left w:w="120.0" w:type="dxa"/>
              <w:bottom w:w="60.0" w:type="dxa"/>
              <w:right w:w="120.0" w:type="dxa"/>
            </w:tcMar>
            <w:vAlign w:val="top"/>
          </w:tcPr>
          <w:p w:rsidR="00000000" w:rsidDel="00000000" w:rsidP="00000000" w:rsidRDefault="00000000" w:rsidRPr="00000000" w14:paraId="00000090">
            <w:pPr>
              <w:spacing w:after="240" w:before="240" w:lineRule="auto"/>
              <w:rPr>
                <w:rFonts w:ascii="Georgia" w:cs="Georgia" w:eastAsia="Georgia" w:hAnsi="Georgia"/>
                <w:sz w:val="18"/>
                <w:szCs w:val="18"/>
              </w:rPr>
            </w:pPr>
            <w:r w:rsidDel="00000000" w:rsidR="00000000" w:rsidRPr="00000000">
              <w:rPr>
                <w:rFonts w:ascii="Georgia" w:cs="Georgia" w:eastAsia="Georgia" w:hAnsi="Georgia"/>
                <w:sz w:val="18"/>
                <w:szCs w:val="18"/>
                <w:rtl w:val="0"/>
              </w:rPr>
              <w:t xml:space="preserve">86,59</w:t>
            </w:r>
          </w:p>
        </w:tc>
        <w:tc>
          <w:tcPr>
            <w:tcBorders>
              <w:top w:color="000000" w:space="0" w:sz="5" w:val="single"/>
              <w:left w:color="000000" w:space="0" w:sz="5" w:val="single"/>
              <w:bottom w:color="000000" w:space="0" w:sz="5" w:val="single"/>
              <w:right w:color="000000" w:space="0" w:sz="5" w:val="single"/>
            </w:tcBorders>
            <w:tcMar>
              <w:top w:w="60.0" w:type="dxa"/>
              <w:left w:w="120.0" w:type="dxa"/>
              <w:bottom w:w="60.0" w:type="dxa"/>
              <w:right w:w="120.0" w:type="dxa"/>
            </w:tcMar>
            <w:vAlign w:val="top"/>
          </w:tcPr>
          <w:p w:rsidR="00000000" w:rsidDel="00000000" w:rsidP="00000000" w:rsidRDefault="00000000" w:rsidRPr="00000000" w14:paraId="00000091">
            <w:pPr>
              <w:spacing w:after="240" w:before="240" w:lineRule="auto"/>
              <w:rPr>
                <w:rFonts w:ascii="Georgia" w:cs="Georgia" w:eastAsia="Georgia" w:hAnsi="Georgia"/>
                <w:sz w:val="18"/>
                <w:szCs w:val="18"/>
              </w:rPr>
            </w:pPr>
            <w:r w:rsidDel="00000000" w:rsidR="00000000" w:rsidRPr="00000000">
              <w:rPr>
                <w:rFonts w:ascii="Georgia" w:cs="Georgia" w:eastAsia="Georgia" w:hAnsi="Georgia"/>
                <w:sz w:val="18"/>
                <w:szCs w:val="18"/>
                <w:rtl w:val="0"/>
              </w:rPr>
              <w:t xml:space="preserve">26,19</w:t>
            </w:r>
          </w:p>
        </w:tc>
      </w:tr>
      <w:tr>
        <w:trPr>
          <w:cantSplit w:val="0"/>
          <w:trHeight w:val="330" w:hRule="atLeast"/>
          <w:tblHeader w:val="0"/>
        </w:trPr>
        <w:tc>
          <w:tcPr>
            <w:tcBorders>
              <w:top w:color="000000" w:space="0" w:sz="5" w:val="single"/>
              <w:left w:color="000000" w:space="0" w:sz="5" w:val="single"/>
              <w:bottom w:color="000000" w:space="0" w:sz="5" w:val="single"/>
              <w:right w:color="000000" w:space="0" w:sz="5" w:val="single"/>
            </w:tcBorders>
            <w:tcMar>
              <w:top w:w="60.0" w:type="dxa"/>
              <w:left w:w="120.0" w:type="dxa"/>
              <w:bottom w:w="60.0" w:type="dxa"/>
              <w:right w:w="120.0" w:type="dxa"/>
            </w:tcMar>
            <w:vAlign w:val="top"/>
          </w:tcPr>
          <w:p w:rsidR="00000000" w:rsidDel="00000000" w:rsidP="00000000" w:rsidRDefault="00000000" w:rsidRPr="00000000" w14:paraId="00000092">
            <w:pPr>
              <w:spacing w:after="240" w:before="240" w:lineRule="auto"/>
              <w:rPr>
                <w:rFonts w:ascii="Georgia" w:cs="Georgia" w:eastAsia="Georgia" w:hAnsi="Georgia"/>
                <w:sz w:val="18"/>
                <w:szCs w:val="18"/>
              </w:rPr>
            </w:pPr>
            <w:r w:rsidDel="00000000" w:rsidR="00000000" w:rsidRPr="00000000">
              <w:rPr>
                <w:rFonts w:ascii="Georgia" w:cs="Georgia" w:eastAsia="Georgia" w:hAnsi="Georgia"/>
                <w:sz w:val="18"/>
                <w:szCs w:val="18"/>
                <w:rtl w:val="0"/>
              </w:rPr>
              <w:t xml:space="preserve">FCVC</w:t>
            </w:r>
          </w:p>
        </w:tc>
        <w:tc>
          <w:tcPr>
            <w:tcBorders>
              <w:top w:color="000000" w:space="0" w:sz="5" w:val="single"/>
              <w:left w:color="000000" w:space="0" w:sz="5" w:val="single"/>
              <w:bottom w:color="000000" w:space="0" w:sz="5" w:val="single"/>
              <w:right w:color="000000" w:space="0" w:sz="5" w:val="single"/>
            </w:tcBorders>
            <w:tcMar>
              <w:top w:w="60.0" w:type="dxa"/>
              <w:left w:w="120.0" w:type="dxa"/>
              <w:bottom w:w="60.0" w:type="dxa"/>
              <w:right w:w="120.0" w:type="dxa"/>
            </w:tcMar>
            <w:vAlign w:val="top"/>
          </w:tcPr>
          <w:p w:rsidR="00000000" w:rsidDel="00000000" w:rsidP="00000000" w:rsidRDefault="00000000" w:rsidRPr="00000000" w14:paraId="00000093">
            <w:pPr>
              <w:spacing w:after="240" w:before="240" w:lineRule="auto"/>
              <w:rPr>
                <w:rFonts w:ascii="Georgia" w:cs="Georgia" w:eastAsia="Georgia" w:hAnsi="Georgia"/>
                <w:sz w:val="18"/>
                <w:szCs w:val="18"/>
              </w:rPr>
            </w:pPr>
            <w:r w:rsidDel="00000000" w:rsidR="00000000" w:rsidRPr="00000000">
              <w:rPr>
                <w:rFonts w:ascii="Georgia" w:cs="Georgia" w:eastAsia="Georgia" w:hAnsi="Georgia"/>
                <w:sz w:val="18"/>
                <w:szCs w:val="18"/>
                <w:rtl w:val="0"/>
              </w:rPr>
              <w:t xml:space="preserve">1,00</w:t>
            </w:r>
          </w:p>
        </w:tc>
        <w:tc>
          <w:tcPr>
            <w:tcBorders>
              <w:top w:color="000000" w:space="0" w:sz="5" w:val="single"/>
              <w:left w:color="000000" w:space="0" w:sz="5" w:val="single"/>
              <w:bottom w:color="000000" w:space="0" w:sz="5" w:val="single"/>
              <w:right w:color="000000" w:space="0" w:sz="5" w:val="single"/>
            </w:tcBorders>
            <w:tcMar>
              <w:top w:w="60.0" w:type="dxa"/>
              <w:left w:w="120.0" w:type="dxa"/>
              <w:bottom w:w="60.0" w:type="dxa"/>
              <w:right w:w="120.0" w:type="dxa"/>
            </w:tcMar>
            <w:vAlign w:val="top"/>
          </w:tcPr>
          <w:p w:rsidR="00000000" w:rsidDel="00000000" w:rsidP="00000000" w:rsidRDefault="00000000" w:rsidRPr="00000000" w14:paraId="00000094">
            <w:pPr>
              <w:spacing w:after="240" w:before="240" w:lineRule="auto"/>
              <w:rPr>
                <w:rFonts w:ascii="Georgia" w:cs="Georgia" w:eastAsia="Georgia" w:hAnsi="Georgia"/>
                <w:sz w:val="18"/>
                <w:szCs w:val="18"/>
              </w:rPr>
            </w:pPr>
            <w:r w:rsidDel="00000000" w:rsidR="00000000" w:rsidRPr="00000000">
              <w:rPr>
                <w:rFonts w:ascii="Georgia" w:cs="Georgia" w:eastAsia="Georgia" w:hAnsi="Georgia"/>
                <w:sz w:val="18"/>
                <w:szCs w:val="18"/>
                <w:rtl w:val="0"/>
              </w:rPr>
              <w:t xml:space="preserve">3,00</w:t>
            </w:r>
          </w:p>
        </w:tc>
        <w:tc>
          <w:tcPr>
            <w:tcBorders>
              <w:top w:color="000000" w:space="0" w:sz="5" w:val="single"/>
              <w:left w:color="000000" w:space="0" w:sz="5" w:val="single"/>
              <w:bottom w:color="000000" w:space="0" w:sz="5" w:val="single"/>
              <w:right w:color="000000" w:space="0" w:sz="5" w:val="single"/>
            </w:tcBorders>
            <w:tcMar>
              <w:top w:w="60.0" w:type="dxa"/>
              <w:left w:w="120.0" w:type="dxa"/>
              <w:bottom w:w="60.0" w:type="dxa"/>
              <w:right w:w="120.0" w:type="dxa"/>
            </w:tcMar>
            <w:vAlign w:val="top"/>
          </w:tcPr>
          <w:p w:rsidR="00000000" w:rsidDel="00000000" w:rsidP="00000000" w:rsidRDefault="00000000" w:rsidRPr="00000000" w14:paraId="00000095">
            <w:pPr>
              <w:spacing w:after="240" w:before="240" w:lineRule="auto"/>
              <w:rPr>
                <w:rFonts w:ascii="Georgia" w:cs="Georgia" w:eastAsia="Georgia" w:hAnsi="Georgia"/>
                <w:sz w:val="18"/>
                <w:szCs w:val="18"/>
              </w:rPr>
            </w:pPr>
            <w:r w:rsidDel="00000000" w:rsidR="00000000" w:rsidRPr="00000000">
              <w:rPr>
                <w:rFonts w:ascii="Georgia" w:cs="Georgia" w:eastAsia="Georgia" w:hAnsi="Georgia"/>
                <w:sz w:val="18"/>
                <w:szCs w:val="18"/>
                <w:rtl w:val="0"/>
              </w:rPr>
              <w:t xml:space="preserve">2,42</w:t>
            </w:r>
          </w:p>
        </w:tc>
        <w:tc>
          <w:tcPr>
            <w:tcBorders>
              <w:top w:color="000000" w:space="0" w:sz="5" w:val="single"/>
              <w:left w:color="000000" w:space="0" w:sz="5" w:val="single"/>
              <w:bottom w:color="000000" w:space="0" w:sz="5" w:val="single"/>
              <w:right w:color="000000" w:space="0" w:sz="5" w:val="single"/>
            </w:tcBorders>
            <w:tcMar>
              <w:top w:w="60.0" w:type="dxa"/>
              <w:left w:w="120.0" w:type="dxa"/>
              <w:bottom w:w="60.0" w:type="dxa"/>
              <w:right w:w="120.0" w:type="dxa"/>
            </w:tcMar>
            <w:vAlign w:val="top"/>
          </w:tcPr>
          <w:p w:rsidR="00000000" w:rsidDel="00000000" w:rsidP="00000000" w:rsidRDefault="00000000" w:rsidRPr="00000000" w14:paraId="00000096">
            <w:pPr>
              <w:spacing w:after="240" w:before="240" w:lineRule="auto"/>
              <w:rPr>
                <w:rFonts w:ascii="Georgia" w:cs="Georgia" w:eastAsia="Georgia" w:hAnsi="Georgia"/>
                <w:sz w:val="18"/>
                <w:szCs w:val="18"/>
              </w:rPr>
            </w:pPr>
            <w:r w:rsidDel="00000000" w:rsidR="00000000" w:rsidRPr="00000000">
              <w:rPr>
                <w:rFonts w:ascii="Georgia" w:cs="Georgia" w:eastAsia="Georgia" w:hAnsi="Georgia"/>
                <w:sz w:val="18"/>
                <w:szCs w:val="18"/>
                <w:rtl w:val="0"/>
              </w:rPr>
              <w:t xml:space="preserve">0,53</w:t>
            </w:r>
          </w:p>
        </w:tc>
      </w:tr>
      <w:tr>
        <w:trPr>
          <w:cantSplit w:val="0"/>
          <w:trHeight w:val="330" w:hRule="atLeast"/>
          <w:tblHeader w:val="0"/>
        </w:trPr>
        <w:tc>
          <w:tcPr>
            <w:tcBorders>
              <w:top w:color="000000" w:space="0" w:sz="5" w:val="single"/>
              <w:left w:color="000000" w:space="0" w:sz="5" w:val="single"/>
              <w:bottom w:color="000000" w:space="0" w:sz="5" w:val="single"/>
              <w:right w:color="000000" w:space="0" w:sz="5" w:val="single"/>
            </w:tcBorders>
            <w:tcMar>
              <w:top w:w="60.0" w:type="dxa"/>
              <w:left w:w="120.0" w:type="dxa"/>
              <w:bottom w:w="60.0" w:type="dxa"/>
              <w:right w:w="120.0" w:type="dxa"/>
            </w:tcMar>
            <w:vAlign w:val="top"/>
          </w:tcPr>
          <w:p w:rsidR="00000000" w:rsidDel="00000000" w:rsidP="00000000" w:rsidRDefault="00000000" w:rsidRPr="00000000" w14:paraId="00000097">
            <w:pPr>
              <w:spacing w:after="240" w:before="240" w:lineRule="auto"/>
              <w:rPr>
                <w:rFonts w:ascii="Georgia" w:cs="Georgia" w:eastAsia="Georgia" w:hAnsi="Georgia"/>
                <w:sz w:val="18"/>
                <w:szCs w:val="18"/>
              </w:rPr>
            </w:pPr>
            <w:r w:rsidDel="00000000" w:rsidR="00000000" w:rsidRPr="00000000">
              <w:rPr>
                <w:rFonts w:ascii="Georgia" w:cs="Georgia" w:eastAsia="Georgia" w:hAnsi="Georgia"/>
                <w:sz w:val="18"/>
                <w:szCs w:val="18"/>
                <w:rtl w:val="0"/>
              </w:rPr>
              <w:t xml:space="preserve">NCP</w:t>
            </w:r>
          </w:p>
        </w:tc>
        <w:tc>
          <w:tcPr>
            <w:tcBorders>
              <w:top w:color="000000" w:space="0" w:sz="5" w:val="single"/>
              <w:left w:color="000000" w:space="0" w:sz="5" w:val="single"/>
              <w:bottom w:color="000000" w:space="0" w:sz="5" w:val="single"/>
              <w:right w:color="000000" w:space="0" w:sz="5" w:val="single"/>
            </w:tcBorders>
            <w:tcMar>
              <w:top w:w="60.0" w:type="dxa"/>
              <w:left w:w="120.0" w:type="dxa"/>
              <w:bottom w:w="60.0" w:type="dxa"/>
              <w:right w:w="120.0" w:type="dxa"/>
            </w:tcMar>
            <w:vAlign w:val="top"/>
          </w:tcPr>
          <w:p w:rsidR="00000000" w:rsidDel="00000000" w:rsidP="00000000" w:rsidRDefault="00000000" w:rsidRPr="00000000" w14:paraId="00000098">
            <w:pPr>
              <w:spacing w:after="240" w:before="240" w:lineRule="auto"/>
              <w:rPr>
                <w:rFonts w:ascii="Georgia" w:cs="Georgia" w:eastAsia="Georgia" w:hAnsi="Georgia"/>
                <w:sz w:val="18"/>
                <w:szCs w:val="18"/>
              </w:rPr>
            </w:pPr>
            <w:r w:rsidDel="00000000" w:rsidR="00000000" w:rsidRPr="00000000">
              <w:rPr>
                <w:rFonts w:ascii="Georgia" w:cs="Georgia" w:eastAsia="Georgia" w:hAnsi="Georgia"/>
                <w:sz w:val="18"/>
                <w:szCs w:val="18"/>
                <w:rtl w:val="0"/>
              </w:rPr>
              <w:t xml:space="preserve">1,00</w:t>
            </w:r>
          </w:p>
        </w:tc>
        <w:tc>
          <w:tcPr>
            <w:tcBorders>
              <w:top w:color="000000" w:space="0" w:sz="5" w:val="single"/>
              <w:left w:color="000000" w:space="0" w:sz="5" w:val="single"/>
              <w:bottom w:color="000000" w:space="0" w:sz="5" w:val="single"/>
              <w:right w:color="000000" w:space="0" w:sz="5" w:val="single"/>
            </w:tcBorders>
            <w:tcMar>
              <w:top w:w="60.0" w:type="dxa"/>
              <w:left w:w="120.0" w:type="dxa"/>
              <w:bottom w:w="60.0" w:type="dxa"/>
              <w:right w:w="120.0" w:type="dxa"/>
            </w:tcMar>
            <w:vAlign w:val="top"/>
          </w:tcPr>
          <w:p w:rsidR="00000000" w:rsidDel="00000000" w:rsidP="00000000" w:rsidRDefault="00000000" w:rsidRPr="00000000" w14:paraId="00000099">
            <w:pPr>
              <w:spacing w:after="240" w:before="240" w:lineRule="auto"/>
              <w:rPr>
                <w:rFonts w:ascii="Georgia" w:cs="Georgia" w:eastAsia="Georgia" w:hAnsi="Georgia"/>
                <w:sz w:val="18"/>
                <w:szCs w:val="18"/>
              </w:rPr>
            </w:pPr>
            <w:r w:rsidDel="00000000" w:rsidR="00000000" w:rsidRPr="00000000">
              <w:rPr>
                <w:rFonts w:ascii="Georgia" w:cs="Georgia" w:eastAsia="Georgia" w:hAnsi="Georgia"/>
                <w:sz w:val="18"/>
                <w:szCs w:val="18"/>
                <w:rtl w:val="0"/>
              </w:rPr>
              <w:t xml:space="preserve">4,00</w:t>
            </w:r>
          </w:p>
        </w:tc>
        <w:tc>
          <w:tcPr>
            <w:tcBorders>
              <w:top w:color="000000" w:space="0" w:sz="5" w:val="single"/>
              <w:left w:color="000000" w:space="0" w:sz="5" w:val="single"/>
              <w:bottom w:color="000000" w:space="0" w:sz="5" w:val="single"/>
              <w:right w:color="000000" w:space="0" w:sz="5" w:val="single"/>
            </w:tcBorders>
            <w:tcMar>
              <w:top w:w="60.0" w:type="dxa"/>
              <w:left w:w="120.0" w:type="dxa"/>
              <w:bottom w:w="60.0" w:type="dxa"/>
              <w:right w:w="120.0" w:type="dxa"/>
            </w:tcMar>
            <w:vAlign w:val="top"/>
          </w:tcPr>
          <w:p w:rsidR="00000000" w:rsidDel="00000000" w:rsidP="00000000" w:rsidRDefault="00000000" w:rsidRPr="00000000" w14:paraId="0000009A">
            <w:pPr>
              <w:spacing w:after="240" w:before="240" w:lineRule="auto"/>
              <w:rPr>
                <w:rFonts w:ascii="Georgia" w:cs="Georgia" w:eastAsia="Georgia" w:hAnsi="Georgia"/>
                <w:sz w:val="18"/>
                <w:szCs w:val="18"/>
              </w:rPr>
            </w:pPr>
            <w:r w:rsidDel="00000000" w:rsidR="00000000" w:rsidRPr="00000000">
              <w:rPr>
                <w:rFonts w:ascii="Georgia" w:cs="Georgia" w:eastAsia="Georgia" w:hAnsi="Georgia"/>
                <w:sz w:val="18"/>
                <w:szCs w:val="18"/>
                <w:rtl w:val="0"/>
              </w:rPr>
              <w:t xml:space="preserve">2,69</w:t>
            </w:r>
          </w:p>
        </w:tc>
        <w:tc>
          <w:tcPr>
            <w:tcBorders>
              <w:top w:color="000000" w:space="0" w:sz="5" w:val="single"/>
              <w:left w:color="000000" w:space="0" w:sz="5" w:val="single"/>
              <w:bottom w:color="000000" w:space="0" w:sz="5" w:val="single"/>
              <w:right w:color="000000" w:space="0" w:sz="5" w:val="single"/>
            </w:tcBorders>
            <w:tcMar>
              <w:top w:w="60.0" w:type="dxa"/>
              <w:left w:w="120.0" w:type="dxa"/>
              <w:bottom w:w="60.0" w:type="dxa"/>
              <w:right w:w="120.0" w:type="dxa"/>
            </w:tcMar>
            <w:vAlign w:val="top"/>
          </w:tcPr>
          <w:p w:rsidR="00000000" w:rsidDel="00000000" w:rsidP="00000000" w:rsidRDefault="00000000" w:rsidRPr="00000000" w14:paraId="0000009B">
            <w:pPr>
              <w:spacing w:after="240" w:before="240" w:lineRule="auto"/>
              <w:rPr>
                <w:rFonts w:ascii="Georgia" w:cs="Georgia" w:eastAsia="Georgia" w:hAnsi="Georgia"/>
                <w:sz w:val="18"/>
                <w:szCs w:val="18"/>
              </w:rPr>
            </w:pPr>
            <w:r w:rsidDel="00000000" w:rsidR="00000000" w:rsidRPr="00000000">
              <w:rPr>
                <w:rFonts w:ascii="Georgia" w:cs="Georgia" w:eastAsia="Georgia" w:hAnsi="Georgia"/>
                <w:sz w:val="18"/>
                <w:szCs w:val="18"/>
                <w:rtl w:val="0"/>
              </w:rPr>
              <w:t xml:space="preserve">0,78</w:t>
            </w:r>
          </w:p>
        </w:tc>
      </w:tr>
      <w:tr>
        <w:trPr>
          <w:cantSplit w:val="0"/>
          <w:trHeight w:val="330" w:hRule="atLeast"/>
          <w:tblHeader w:val="0"/>
        </w:trPr>
        <w:tc>
          <w:tcPr>
            <w:tcBorders>
              <w:top w:color="000000" w:space="0" w:sz="5" w:val="single"/>
              <w:left w:color="000000" w:space="0" w:sz="5" w:val="single"/>
              <w:bottom w:color="000000" w:space="0" w:sz="5" w:val="single"/>
              <w:right w:color="000000" w:space="0" w:sz="5" w:val="single"/>
            </w:tcBorders>
            <w:tcMar>
              <w:top w:w="60.0" w:type="dxa"/>
              <w:left w:w="120.0" w:type="dxa"/>
              <w:bottom w:w="60.0" w:type="dxa"/>
              <w:right w:w="120.0" w:type="dxa"/>
            </w:tcMar>
            <w:vAlign w:val="top"/>
          </w:tcPr>
          <w:p w:rsidR="00000000" w:rsidDel="00000000" w:rsidP="00000000" w:rsidRDefault="00000000" w:rsidRPr="00000000" w14:paraId="0000009C">
            <w:pPr>
              <w:spacing w:after="240" w:before="240" w:lineRule="auto"/>
              <w:rPr>
                <w:rFonts w:ascii="Georgia" w:cs="Georgia" w:eastAsia="Georgia" w:hAnsi="Georgia"/>
                <w:sz w:val="18"/>
                <w:szCs w:val="18"/>
              </w:rPr>
            </w:pPr>
            <w:r w:rsidDel="00000000" w:rsidR="00000000" w:rsidRPr="00000000">
              <w:rPr>
                <w:rFonts w:ascii="Georgia" w:cs="Georgia" w:eastAsia="Georgia" w:hAnsi="Georgia"/>
                <w:sz w:val="18"/>
                <w:szCs w:val="18"/>
                <w:rtl w:val="0"/>
              </w:rPr>
              <w:t xml:space="preserve">CH2O</w:t>
            </w:r>
          </w:p>
        </w:tc>
        <w:tc>
          <w:tcPr>
            <w:tcBorders>
              <w:top w:color="000000" w:space="0" w:sz="5" w:val="single"/>
              <w:left w:color="000000" w:space="0" w:sz="5" w:val="single"/>
              <w:bottom w:color="000000" w:space="0" w:sz="5" w:val="single"/>
              <w:right w:color="000000" w:space="0" w:sz="5" w:val="single"/>
            </w:tcBorders>
            <w:tcMar>
              <w:top w:w="60.0" w:type="dxa"/>
              <w:left w:w="120.0" w:type="dxa"/>
              <w:bottom w:w="60.0" w:type="dxa"/>
              <w:right w:w="120.0" w:type="dxa"/>
            </w:tcMar>
            <w:vAlign w:val="top"/>
          </w:tcPr>
          <w:p w:rsidR="00000000" w:rsidDel="00000000" w:rsidP="00000000" w:rsidRDefault="00000000" w:rsidRPr="00000000" w14:paraId="0000009D">
            <w:pPr>
              <w:spacing w:after="240" w:before="240" w:lineRule="auto"/>
              <w:rPr>
                <w:rFonts w:ascii="Georgia" w:cs="Georgia" w:eastAsia="Georgia" w:hAnsi="Georgia"/>
                <w:sz w:val="18"/>
                <w:szCs w:val="18"/>
              </w:rPr>
            </w:pPr>
            <w:r w:rsidDel="00000000" w:rsidR="00000000" w:rsidRPr="00000000">
              <w:rPr>
                <w:rFonts w:ascii="Georgia" w:cs="Georgia" w:eastAsia="Georgia" w:hAnsi="Georgia"/>
                <w:sz w:val="18"/>
                <w:szCs w:val="18"/>
                <w:rtl w:val="0"/>
              </w:rPr>
              <w:t xml:space="preserve">1,00</w:t>
            </w:r>
          </w:p>
        </w:tc>
        <w:tc>
          <w:tcPr>
            <w:tcBorders>
              <w:top w:color="000000" w:space="0" w:sz="5" w:val="single"/>
              <w:left w:color="000000" w:space="0" w:sz="5" w:val="single"/>
              <w:bottom w:color="000000" w:space="0" w:sz="5" w:val="single"/>
              <w:right w:color="000000" w:space="0" w:sz="5" w:val="single"/>
            </w:tcBorders>
            <w:tcMar>
              <w:top w:w="60.0" w:type="dxa"/>
              <w:left w:w="120.0" w:type="dxa"/>
              <w:bottom w:w="60.0" w:type="dxa"/>
              <w:right w:w="120.0" w:type="dxa"/>
            </w:tcMar>
            <w:vAlign w:val="top"/>
          </w:tcPr>
          <w:p w:rsidR="00000000" w:rsidDel="00000000" w:rsidP="00000000" w:rsidRDefault="00000000" w:rsidRPr="00000000" w14:paraId="0000009E">
            <w:pPr>
              <w:spacing w:after="240" w:before="240" w:lineRule="auto"/>
              <w:rPr>
                <w:rFonts w:ascii="Georgia" w:cs="Georgia" w:eastAsia="Georgia" w:hAnsi="Georgia"/>
                <w:sz w:val="18"/>
                <w:szCs w:val="18"/>
              </w:rPr>
            </w:pPr>
            <w:r w:rsidDel="00000000" w:rsidR="00000000" w:rsidRPr="00000000">
              <w:rPr>
                <w:rFonts w:ascii="Georgia" w:cs="Georgia" w:eastAsia="Georgia" w:hAnsi="Georgia"/>
                <w:sz w:val="18"/>
                <w:szCs w:val="18"/>
                <w:rtl w:val="0"/>
              </w:rPr>
              <w:t xml:space="preserve">3,00</w:t>
            </w:r>
          </w:p>
        </w:tc>
        <w:tc>
          <w:tcPr>
            <w:tcBorders>
              <w:top w:color="000000" w:space="0" w:sz="5" w:val="single"/>
              <w:left w:color="000000" w:space="0" w:sz="5" w:val="single"/>
              <w:bottom w:color="000000" w:space="0" w:sz="5" w:val="single"/>
              <w:right w:color="000000" w:space="0" w:sz="5" w:val="single"/>
            </w:tcBorders>
            <w:tcMar>
              <w:top w:w="60.0" w:type="dxa"/>
              <w:left w:w="120.0" w:type="dxa"/>
              <w:bottom w:w="60.0" w:type="dxa"/>
              <w:right w:w="120.0" w:type="dxa"/>
            </w:tcMar>
            <w:vAlign w:val="top"/>
          </w:tcPr>
          <w:p w:rsidR="00000000" w:rsidDel="00000000" w:rsidP="00000000" w:rsidRDefault="00000000" w:rsidRPr="00000000" w14:paraId="0000009F">
            <w:pPr>
              <w:spacing w:after="240" w:before="240" w:lineRule="auto"/>
              <w:rPr>
                <w:rFonts w:ascii="Georgia" w:cs="Georgia" w:eastAsia="Georgia" w:hAnsi="Georgia"/>
                <w:sz w:val="18"/>
                <w:szCs w:val="18"/>
              </w:rPr>
            </w:pPr>
            <w:r w:rsidDel="00000000" w:rsidR="00000000" w:rsidRPr="00000000">
              <w:rPr>
                <w:rFonts w:ascii="Georgia" w:cs="Georgia" w:eastAsia="Georgia" w:hAnsi="Georgia"/>
                <w:sz w:val="18"/>
                <w:szCs w:val="18"/>
                <w:rtl w:val="0"/>
              </w:rPr>
              <w:t xml:space="preserve">2,01</w:t>
            </w:r>
          </w:p>
        </w:tc>
        <w:tc>
          <w:tcPr>
            <w:tcBorders>
              <w:top w:color="000000" w:space="0" w:sz="5" w:val="single"/>
              <w:left w:color="000000" w:space="0" w:sz="5" w:val="single"/>
              <w:bottom w:color="000000" w:space="0" w:sz="5" w:val="single"/>
              <w:right w:color="000000" w:space="0" w:sz="5" w:val="single"/>
            </w:tcBorders>
            <w:tcMar>
              <w:top w:w="60.0" w:type="dxa"/>
              <w:left w:w="120.0" w:type="dxa"/>
              <w:bottom w:w="60.0" w:type="dxa"/>
              <w:right w:w="120.0" w:type="dxa"/>
            </w:tcMar>
            <w:vAlign w:val="top"/>
          </w:tcPr>
          <w:p w:rsidR="00000000" w:rsidDel="00000000" w:rsidP="00000000" w:rsidRDefault="00000000" w:rsidRPr="00000000" w14:paraId="000000A0">
            <w:pPr>
              <w:spacing w:after="240" w:before="240" w:lineRule="auto"/>
              <w:rPr>
                <w:rFonts w:ascii="Georgia" w:cs="Georgia" w:eastAsia="Georgia" w:hAnsi="Georgia"/>
                <w:sz w:val="18"/>
                <w:szCs w:val="18"/>
              </w:rPr>
            </w:pPr>
            <w:r w:rsidDel="00000000" w:rsidR="00000000" w:rsidRPr="00000000">
              <w:rPr>
                <w:rFonts w:ascii="Georgia" w:cs="Georgia" w:eastAsia="Georgia" w:hAnsi="Georgia"/>
                <w:sz w:val="18"/>
                <w:szCs w:val="18"/>
                <w:rtl w:val="0"/>
              </w:rPr>
              <w:t xml:space="preserve">0,61</w:t>
            </w:r>
          </w:p>
        </w:tc>
      </w:tr>
      <w:tr>
        <w:trPr>
          <w:cantSplit w:val="0"/>
          <w:trHeight w:val="330" w:hRule="atLeast"/>
          <w:tblHeader w:val="0"/>
        </w:trPr>
        <w:tc>
          <w:tcPr>
            <w:tcBorders>
              <w:top w:color="000000" w:space="0" w:sz="5" w:val="single"/>
              <w:left w:color="000000" w:space="0" w:sz="5" w:val="single"/>
              <w:bottom w:color="000000" w:space="0" w:sz="5" w:val="single"/>
              <w:right w:color="000000" w:space="0" w:sz="5" w:val="single"/>
            </w:tcBorders>
            <w:tcMar>
              <w:top w:w="60.0" w:type="dxa"/>
              <w:left w:w="120.0" w:type="dxa"/>
              <w:bottom w:w="60.0" w:type="dxa"/>
              <w:right w:w="120.0" w:type="dxa"/>
            </w:tcMar>
            <w:vAlign w:val="top"/>
          </w:tcPr>
          <w:p w:rsidR="00000000" w:rsidDel="00000000" w:rsidP="00000000" w:rsidRDefault="00000000" w:rsidRPr="00000000" w14:paraId="000000A1">
            <w:pPr>
              <w:spacing w:after="240" w:before="240" w:lineRule="auto"/>
              <w:rPr>
                <w:rFonts w:ascii="Georgia" w:cs="Georgia" w:eastAsia="Georgia" w:hAnsi="Georgia"/>
                <w:sz w:val="18"/>
                <w:szCs w:val="18"/>
              </w:rPr>
            </w:pPr>
            <w:r w:rsidDel="00000000" w:rsidR="00000000" w:rsidRPr="00000000">
              <w:rPr>
                <w:rFonts w:ascii="Georgia" w:cs="Georgia" w:eastAsia="Georgia" w:hAnsi="Georgia"/>
                <w:sz w:val="18"/>
                <w:szCs w:val="18"/>
                <w:rtl w:val="0"/>
              </w:rPr>
              <w:t xml:space="preserve">FAF</w:t>
            </w:r>
          </w:p>
        </w:tc>
        <w:tc>
          <w:tcPr>
            <w:tcBorders>
              <w:top w:color="000000" w:space="0" w:sz="5" w:val="single"/>
              <w:left w:color="000000" w:space="0" w:sz="5" w:val="single"/>
              <w:bottom w:color="000000" w:space="0" w:sz="5" w:val="single"/>
              <w:right w:color="000000" w:space="0" w:sz="5" w:val="single"/>
            </w:tcBorders>
            <w:tcMar>
              <w:top w:w="60.0" w:type="dxa"/>
              <w:left w:w="120.0" w:type="dxa"/>
              <w:bottom w:w="60.0" w:type="dxa"/>
              <w:right w:w="120.0" w:type="dxa"/>
            </w:tcMar>
            <w:vAlign w:val="top"/>
          </w:tcPr>
          <w:p w:rsidR="00000000" w:rsidDel="00000000" w:rsidP="00000000" w:rsidRDefault="00000000" w:rsidRPr="00000000" w14:paraId="000000A2">
            <w:pPr>
              <w:spacing w:after="240" w:before="240" w:lineRule="auto"/>
              <w:rPr>
                <w:rFonts w:ascii="Georgia" w:cs="Georgia" w:eastAsia="Georgia" w:hAnsi="Georgia"/>
                <w:sz w:val="18"/>
                <w:szCs w:val="18"/>
              </w:rPr>
            </w:pPr>
            <w:r w:rsidDel="00000000" w:rsidR="00000000" w:rsidRPr="00000000">
              <w:rPr>
                <w:rFonts w:ascii="Georgia" w:cs="Georgia" w:eastAsia="Georgia" w:hAnsi="Georgia"/>
                <w:sz w:val="18"/>
                <w:szCs w:val="18"/>
                <w:rtl w:val="0"/>
              </w:rPr>
              <w:t xml:space="preserve">0,00</w:t>
            </w:r>
          </w:p>
        </w:tc>
        <w:tc>
          <w:tcPr>
            <w:tcBorders>
              <w:top w:color="000000" w:space="0" w:sz="5" w:val="single"/>
              <w:left w:color="000000" w:space="0" w:sz="5" w:val="single"/>
              <w:bottom w:color="000000" w:space="0" w:sz="5" w:val="single"/>
              <w:right w:color="000000" w:space="0" w:sz="5" w:val="single"/>
            </w:tcBorders>
            <w:tcMar>
              <w:top w:w="60.0" w:type="dxa"/>
              <w:left w:w="120.0" w:type="dxa"/>
              <w:bottom w:w="60.0" w:type="dxa"/>
              <w:right w:w="120.0" w:type="dxa"/>
            </w:tcMar>
            <w:vAlign w:val="top"/>
          </w:tcPr>
          <w:p w:rsidR="00000000" w:rsidDel="00000000" w:rsidP="00000000" w:rsidRDefault="00000000" w:rsidRPr="00000000" w14:paraId="000000A3">
            <w:pPr>
              <w:spacing w:after="240" w:before="240" w:lineRule="auto"/>
              <w:rPr>
                <w:rFonts w:ascii="Georgia" w:cs="Georgia" w:eastAsia="Georgia" w:hAnsi="Georgia"/>
                <w:sz w:val="18"/>
                <w:szCs w:val="18"/>
              </w:rPr>
            </w:pPr>
            <w:r w:rsidDel="00000000" w:rsidR="00000000" w:rsidRPr="00000000">
              <w:rPr>
                <w:rFonts w:ascii="Georgia" w:cs="Georgia" w:eastAsia="Georgia" w:hAnsi="Georgia"/>
                <w:sz w:val="18"/>
                <w:szCs w:val="18"/>
                <w:rtl w:val="0"/>
              </w:rPr>
              <w:t xml:space="preserve">3,00</w:t>
            </w:r>
          </w:p>
        </w:tc>
        <w:tc>
          <w:tcPr>
            <w:tcBorders>
              <w:top w:color="000000" w:space="0" w:sz="5" w:val="single"/>
              <w:left w:color="000000" w:space="0" w:sz="5" w:val="single"/>
              <w:bottom w:color="000000" w:space="0" w:sz="5" w:val="single"/>
              <w:right w:color="000000" w:space="0" w:sz="5" w:val="single"/>
            </w:tcBorders>
            <w:tcMar>
              <w:top w:w="60.0" w:type="dxa"/>
              <w:left w:w="120.0" w:type="dxa"/>
              <w:bottom w:w="60.0" w:type="dxa"/>
              <w:right w:w="120.0" w:type="dxa"/>
            </w:tcMar>
            <w:vAlign w:val="top"/>
          </w:tcPr>
          <w:p w:rsidR="00000000" w:rsidDel="00000000" w:rsidP="00000000" w:rsidRDefault="00000000" w:rsidRPr="00000000" w14:paraId="000000A4">
            <w:pPr>
              <w:spacing w:after="240" w:before="240" w:lineRule="auto"/>
              <w:rPr>
                <w:rFonts w:ascii="Georgia" w:cs="Georgia" w:eastAsia="Georgia" w:hAnsi="Georgia"/>
                <w:sz w:val="18"/>
                <w:szCs w:val="18"/>
              </w:rPr>
            </w:pPr>
            <w:r w:rsidDel="00000000" w:rsidR="00000000" w:rsidRPr="00000000">
              <w:rPr>
                <w:rFonts w:ascii="Georgia" w:cs="Georgia" w:eastAsia="Georgia" w:hAnsi="Georgia"/>
                <w:sz w:val="18"/>
                <w:szCs w:val="18"/>
                <w:rtl w:val="0"/>
              </w:rPr>
              <w:t xml:space="preserve">1,01</w:t>
            </w:r>
          </w:p>
        </w:tc>
        <w:tc>
          <w:tcPr>
            <w:tcBorders>
              <w:top w:color="000000" w:space="0" w:sz="5" w:val="single"/>
              <w:left w:color="000000" w:space="0" w:sz="5" w:val="single"/>
              <w:bottom w:color="000000" w:space="0" w:sz="5" w:val="single"/>
              <w:right w:color="000000" w:space="0" w:sz="5" w:val="single"/>
            </w:tcBorders>
            <w:tcMar>
              <w:top w:w="60.0" w:type="dxa"/>
              <w:left w:w="120.0" w:type="dxa"/>
              <w:bottom w:w="60.0" w:type="dxa"/>
              <w:right w:w="120.0" w:type="dxa"/>
            </w:tcMar>
            <w:vAlign w:val="top"/>
          </w:tcPr>
          <w:p w:rsidR="00000000" w:rsidDel="00000000" w:rsidP="00000000" w:rsidRDefault="00000000" w:rsidRPr="00000000" w14:paraId="000000A5">
            <w:pPr>
              <w:spacing w:after="240" w:before="240" w:lineRule="auto"/>
              <w:rPr>
                <w:rFonts w:ascii="Georgia" w:cs="Georgia" w:eastAsia="Georgia" w:hAnsi="Georgia"/>
                <w:sz w:val="18"/>
                <w:szCs w:val="18"/>
              </w:rPr>
            </w:pPr>
            <w:r w:rsidDel="00000000" w:rsidR="00000000" w:rsidRPr="00000000">
              <w:rPr>
                <w:rFonts w:ascii="Georgia" w:cs="Georgia" w:eastAsia="Georgia" w:hAnsi="Georgia"/>
                <w:sz w:val="18"/>
                <w:szCs w:val="18"/>
                <w:rtl w:val="0"/>
              </w:rPr>
              <w:t xml:space="preserve">0,85</w:t>
            </w:r>
          </w:p>
        </w:tc>
      </w:tr>
      <w:tr>
        <w:trPr>
          <w:cantSplit w:val="0"/>
          <w:trHeight w:val="330" w:hRule="atLeast"/>
          <w:tblHeader w:val="0"/>
        </w:trPr>
        <w:tc>
          <w:tcPr>
            <w:tcBorders>
              <w:top w:color="000000" w:space="0" w:sz="5" w:val="single"/>
              <w:left w:color="000000" w:space="0" w:sz="5" w:val="single"/>
              <w:bottom w:color="000000" w:space="0" w:sz="5" w:val="single"/>
              <w:right w:color="000000" w:space="0" w:sz="5" w:val="single"/>
            </w:tcBorders>
            <w:tcMar>
              <w:top w:w="60.0" w:type="dxa"/>
              <w:left w:w="120.0" w:type="dxa"/>
              <w:bottom w:w="60.0" w:type="dxa"/>
              <w:right w:w="120.0" w:type="dxa"/>
            </w:tcMar>
            <w:vAlign w:val="top"/>
          </w:tcPr>
          <w:p w:rsidR="00000000" w:rsidDel="00000000" w:rsidP="00000000" w:rsidRDefault="00000000" w:rsidRPr="00000000" w14:paraId="000000A6">
            <w:pPr>
              <w:spacing w:after="240" w:before="240" w:lineRule="auto"/>
              <w:rPr>
                <w:rFonts w:ascii="Georgia" w:cs="Georgia" w:eastAsia="Georgia" w:hAnsi="Georgia"/>
                <w:sz w:val="18"/>
                <w:szCs w:val="18"/>
              </w:rPr>
            </w:pPr>
            <w:r w:rsidDel="00000000" w:rsidR="00000000" w:rsidRPr="00000000">
              <w:rPr>
                <w:rFonts w:ascii="Georgia" w:cs="Georgia" w:eastAsia="Georgia" w:hAnsi="Georgia"/>
                <w:sz w:val="18"/>
                <w:szCs w:val="18"/>
                <w:rtl w:val="0"/>
              </w:rPr>
              <w:t xml:space="preserve">TUE</w:t>
            </w:r>
          </w:p>
        </w:tc>
        <w:tc>
          <w:tcPr>
            <w:tcBorders>
              <w:top w:color="000000" w:space="0" w:sz="5" w:val="single"/>
              <w:left w:color="000000" w:space="0" w:sz="5" w:val="single"/>
              <w:bottom w:color="000000" w:space="0" w:sz="5" w:val="single"/>
              <w:right w:color="000000" w:space="0" w:sz="5" w:val="single"/>
            </w:tcBorders>
            <w:tcMar>
              <w:top w:w="60.0" w:type="dxa"/>
              <w:left w:w="120.0" w:type="dxa"/>
              <w:bottom w:w="60.0" w:type="dxa"/>
              <w:right w:w="120.0" w:type="dxa"/>
            </w:tcMar>
            <w:vAlign w:val="top"/>
          </w:tcPr>
          <w:p w:rsidR="00000000" w:rsidDel="00000000" w:rsidP="00000000" w:rsidRDefault="00000000" w:rsidRPr="00000000" w14:paraId="000000A7">
            <w:pPr>
              <w:spacing w:after="240" w:before="240" w:lineRule="auto"/>
              <w:rPr>
                <w:rFonts w:ascii="Georgia" w:cs="Georgia" w:eastAsia="Georgia" w:hAnsi="Georgia"/>
                <w:sz w:val="18"/>
                <w:szCs w:val="18"/>
              </w:rPr>
            </w:pPr>
            <w:r w:rsidDel="00000000" w:rsidR="00000000" w:rsidRPr="00000000">
              <w:rPr>
                <w:rFonts w:ascii="Georgia" w:cs="Georgia" w:eastAsia="Georgia" w:hAnsi="Georgia"/>
                <w:sz w:val="18"/>
                <w:szCs w:val="18"/>
                <w:rtl w:val="0"/>
              </w:rPr>
              <w:t xml:space="preserve">0,00</w:t>
            </w:r>
          </w:p>
        </w:tc>
        <w:tc>
          <w:tcPr>
            <w:tcBorders>
              <w:top w:color="000000" w:space="0" w:sz="5" w:val="single"/>
              <w:left w:color="000000" w:space="0" w:sz="5" w:val="single"/>
              <w:bottom w:color="000000" w:space="0" w:sz="5" w:val="single"/>
              <w:right w:color="000000" w:space="0" w:sz="5" w:val="single"/>
            </w:tcBorders>
            <w:tcMar>
              <w:top w:w="60.0" w:type="dxa"/>
              <w:left w:w="120.0" w:type="dxa"/>
              <w:bottom w:w="60.0" w:type="dxa"/>
              <w:right w:w="120.0" w:type="dxa"/>
            </w:tcMar>
            <w:vAlign w:val="top"/>
          </w:tcPr>
          <w:p w:rsidR="00000000" w:rsidDel="00000000" w:rsidP="00000000" w:rsidRDefault="00000000" w:rsidRPr="00000000" w14:paraId="000000A8">
            <w:pPr>
              <w:spacing w:after="240" w:before="240" w:lineRule="auto"/>
              <w:rPr>
                <w:rFonts w:ascii="Georgia" w:cs="Georgia" w:eastAsia="Georgia" w:hAnsi="Georgia"/>
                <w:sz w:val="18"/>
                <w:szCs w:val="18"/>
              </w:rPr>
            </w:pPr>
            <w:r w:rsidDel="00000000" w:rsidR="00000000" w:rsidRPr="00000000">
              <w:rPr>
                <w:rFonts w:ascii="Georgia" w:cs="Georgia" w:eastAsia="Georgia" w:hAnsi="Georgia"/>
                <w:sz w:val="18"/>
                <w:szCs w:val="18"/>
                <w:rtl w:val="0"/>
              </w:rPr>
              <w:t xml:space="preserve">2,00</w:t>
            </w:r>
          </w:p>
        </w:tc>
        <w:tc>
          <w:tcPr>
            <w:tcBorders>
              <w:top w:color="000000" w:space="0" w:sz="5" w:val="single"/>
              <w:left w:color="000000" w:space="0" w:sz="5" w:val="single"/>
              <w:bottom w:color="000000" w:space="0" w:sz="5" w:val="single"/>
              <w:right w:color="000000" w:space="0" w:sz="5" w:val="single"/>
            </w:tcBorders>
            <w:tcMar>
              <w:top w:w="60.0" w:type="dxa"/>
              <w:left w:w="120.0" w:type="dxa"/>
              <w:bottom w:w="60.0" w:type="dxa"/>
              <w:right w:w="120.0" w:type="dxa"/>
            </w:tcMar>
            <w:vAlign w:val="top"/>
          </w:tcPr>
          <w:p w:rsidR="00000000" w:rsidDel="00000000" w:rsidP="00000000" w:rsidRDefault="00000000" w:rsidRPr="00000000" w14:paraId="000000A9">
            <w:pPr>
              <w:spacing w:after="240" w:before="240" w:lineRule="auto"/>
              <w:rPr>
                <w:rFonts w:ascii="Georgia" w:cs="Georgia" w:eastAsia="Georgia" w:hAnsi="Georgia"/>
                <w:sz w:val="18"/>
                <w:szCs w:val="18"/>
              </w:rPr>
            </w:pPr>
            <w:r w:rsidDel="00000000" w:rsidR="00000000" w:rsidRPr="00000000">
              <w:rPr>
                <w:rFonts w:ascii="Georgia" w:cs="Georgia" w:eastAsia="Georgia" w:hAnsi="Georgia"/>
                <w:sz w:val="18"/>
                <w:szCs w:val="18"/>
                <w:rtl w:val="0"/>
              </w:rPr>
              <w:t xml:space="preserve">0,66</w:t>
            </w:r>
          </w:p>
        </w:tc>
        <w:tc>
          <w:tcPr>
            <w:tcBorders>
              <w:top w:color="000000" w:space="0" w:sz="5" w:val="single"/>
              <w:left w:color="000000" w:space="0" w:sz="5" w:val="single"/>
              <w:bottom w:color="000000" w:space="0" w:sz="5" w:val="single"/>
              <w:right w:color="000000" w:space="0" w:sz="5" w:val="single"/>
            </w:tcBorders>
            <w:tcMar>
              <w:top w:w="60.0" w:type="dxa"/>
              <w:left w:w="120.0" w:type="dxa"/>
              <w:bottom w:w="60.0" w:type="dxa"/>
              <w:right w:w="120.0" w:type="dxa"/>
            </w:tcMar>
            <w:vAlign w:val="top"/>
          </w:tcPr>
          <w:p w:rsidR="00000000" w:rsidDel="00000000" w:rsidP="00000000" w:rsidRDefault="00000000" w:rsidRPr="00000000" w14:paraId="000000AA">
            <w:pPr>
              <w:spacing w:after="240" w:before="240" w:lineRule="auto"/>
              <w:rPr>
                <w:rFonts w:ascii="Georgia" w:cs="Georgia" w:eastAsia="Georgia" w:hAnsi="Georgia"/>
                <w:sz w:val="18"/>
                <w:szCs w:val="18"/>
              </w:rPr>
            </w:pPr>
            <w:r w:rsidDel="00000000" w:rsidR="00000000" w:rsidRPr="00000000">
              <w:rPr>
                <w:rFonts w:ascii="Georgia" w:cs="Georgia" w:eastAsia="Georgia" w:hAnsi="Georgia"/>
                <w:sz w:val="18"/>
                <w:szCs w:val="18"/>
                <w:rtl w:val="0"/>
              </w:rPr>
              <w:t xml:space="preserve">0,61</w:t>
            </w:r>
          </w:p>
        </w:tc>
      </w:tr>
    </w:tbl>
    <w:p w:rsidR="00000000" w:rsidDel="00000000" w:rsidP="00000000" w:rsidRDefault="00000000" w:rsidRPr="00000000" w14:paraId="000000AB">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40" w:before="240" w:lineRule="auto"/>
        <w:rPr>
          <w:rFonts w:ascii="Georgia" w:cs="Georgia" w:eastAsia="Georgia" w:hAnsi="Georgia"/>
          <w:b w:val="1"/>
          <w:bCs w:val="1"/>
          <w:color w:val="000000"/>
          <w:sz w:val="20"/>
          <w:szCs w:val="20"/>
        </w:rPr>
      </w:pPr>
      <w:bookmarkStart w:colFirst="0" w:colLast="0" w:name="_pn95h9rv9chp" w:id="14"/>
      <w:bookmarkEnd w:id="14"/>
      <w:r w:rsidDel="00000000" w:rsidR="00000000" w:rsidRPr="00000000">
        <w:rPr>
          <w:rFonts w:ascii="Georgia" w:cs="Georgia" w:eastAsia="Georgia" w:hAnsi="Georgia"/>
          <w:b w:val="1"/>
          <w:bCs w:val="1"/>
          <w:color w:val="000000"/>
          <w:sz w:val="20"/>
          <w:szCs w:val="20"/>
          <w:rtl w:val="0"/>
        </w:rPr>
        <w:t xml:space="preserve">Propiedades especiales destacables</w:t>
      </w:r>
    </w:p>
    <w:p w:rsidR="00000000" w:rsidDel="00000000" w:rsidP="00000000" w:rsidRDefault="00000000" w:rsidRPr="00000000" w14:paraId="000000AC">
      <w:pPr>
        <w:numPr>
          <w:ilvl w:val="0"/>
          <w:numId w:val="8"/>
        </w:numPr>
        <w:pBdr>
          <w:top w:color="auto" w:space="0" w:sz="0" w:val="none"/>
          <w:bottom w:color="auto" w:space="0" w:sz="0" w:val="none"/>
          <w:right w:color="auto" w:space="0" w:sz="0" w:val="none"/>
          <w:between w:color="auto" w:space="0" w:sz="0" w:val="none"/>
        </w:pBdr>
        <w:spacing w:after="0" w:afterAutospacing="0" w:before="80" w:lineRule="auto"/>
        <w:ind w:left="720" w:hanging="360"/>
        <w:rPr>
          <w:color w:val="000000"/>
        </w:rPr>
      </w:pPr>
      <w:r w:rsidDel="00000000" w:rsidR="00000000" w:rsidRPr="00000000">
        <w:rPr>
          <w:rFonts w:ascii="Georgia" w:cs="Georgia" w:eastAsia="Georgia" w:hAnsi="Georgia"/>
          <w:b w:val="1"/>
          <w:bCs w:val="1"/>
          <w:sz w:val="20"/>
          <w:szCs w:val="20"/>
          <w:rtl w:val="0"/>
        </w:rPr>
        <w:t xml:space="preserve">Weight</w:t>
      </w:r>
      <w:r w:rsidDel="00000000" w:rsidR="00000000" w:rsidRPr="00000000">
        <w:rPr>
          <w:rFonts w:ascii="Georgia" w:cs="Georgia" w:eastAsia="Georgia" w:hAnsi="Georgia"/>
          <w:sz w:val="20"/>
          <w:szCs w:val="20"/>
          <w:rtl w:val="0"/>
        </w:rPr>
        <w:t xml:space="preserve"> es la variable más discriminativa: presenta una separación clara y progresiva entre clases, con medianas que van desde ~50 kg (</w:t>
      </w:r>
      <w:r w:rsidDel="00000000" w:rsidR="00000000" w:rsidRPr="00000000">
        <w:rPr>
          <w:rFonts w:ascii="Georgia" w:cs="Georgia" w:eastAsia="Georgia" w:hAnsi="Georgia"/>
          <w:i w:val="1"/>
          <w:iCs w:val="1"/>
          <w:sz w:val="20"/>
          <w:szCs w:val="20"/>
          <w:rtl w:val="0"/>
        </w:rPr>
        <w:t xml:space="preserve">Insufficient Weight</w:t>
      </w:r>
      <w:r w:rsidDel="00000000" w:rsidR="00000000" w:rsidRPr="00000000">
        <w:rPr>
          <w:rFonts w:ascii="Georgia" w:cs="Georgia" w:eastAsia="Georgia" w:hAnsi="Georgia"/>
          <w:sz w:val="20"/>
          <w:szCs w:val="20"/>
          <w:rtl w:val="0"/>
        </w:rPr>
        <w:t xml:space="preserve">) hasta más de 110 kg (</w:t>
      </w:r>
      <w:r w:rsidDel="00000000" w:rsidR="00000000" w:rsidRPr="00000000">
        <w:rPr>
          <w:rFonts w:ascii="Georgia" w:cs="Georgia" w:eastAsia="Georgia" w:hAnsi="Georgia"/>
          <w:i w:val="1"/>
          <w:iCs w:val="1"/>
          <w:sz w:val="20"/>
          <w:szCs w:val="20"/>
          <w:rtl w:val="0"/>
        </w:rPr>
        <w:t xml:space="preserve">Obesity Type III</w:t>
      </w:r>
      <w:r w:rsidDel="00000000" w:rsidR="00000000" w:rsidRPr="00000000">
        <w:rPr>
          <w:rFonts w:ascii="Georgia" w:cs="Georgia" w:eastAsia="Georgia" w:hAnsi="Georgia"/>
          <w:sz w:val="20"/>
          <w:szCs w:val="20"/>
          <w:rtl w:val="0"/>
        </w:rPr>
        <w:t xml:space="preserve">) </w:t>
      </w:r>
      <w:r w:rsidDel="00000000" w:rsidR="00000000" w:rsidRPr="00000000">
        <w:rPr>
          <w:rFonts w:ascii="Georgia" w:cs="Georgia" w:eastAsia="Georgia" w:hAnsi="Georgia"/>
          <w:i w:val="1"/>
          <w:iCs w:val="1"/>
          <w:sz w:val="20"/>
          <w:szCs w:val="20"/>
          <w:rtl w:val="0"/>
        </w:rPr>
        <w:t xml:space="preserve">(Figura 4)</w:t>
      </w:r>
      <w:r w:rsidDel="00000000" w:rsidR="00000000" w:rsidRPr="00000000">
        <w:rPr>
          <w:rFonts w:ascii="Georgia" w:cs="Georgia" w:eastAsia="Georgia" w:hAnsi="Georgia"/>
          <w:sz w:val="20"/>
          <w:szCs w:val="20"/>
          <w:rtl w:val="0"/>
        </w:rPr>
        <w:t xml:space="preserve">.</w:t>
      </w:r>
    </w:p>
    <w:p w:rsidR="00000000" w:rsidDel="00000000" w:rsidP="00000000" w:rsidRDefault="00000000" w:rsidRPr="00000000" w14:paraId="000000AD">
      <w:pPr>
        <w:numPr>
          <w:ilvl w:val="0"/>
          <w:numId w:val="8"/>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color w:val="000000"/>
        </w:rPr>
      </w:pPr>
      <w:r w:rsidDel="00000000" w:rsidR="00000000" w:rsidRPr="00000000">
        <w:rPr>
          <w:rFonts w:ascii="Georgia" w:cs="Georgia" w:eastAsia="Georgia" w:hAnsi="Georgia"/>
          <w:b w:val="1"/>
          <w:bCs w:val="1"/>
          <w:sz w:val="20"/>
          <w:szCs w:val="20"/>
          <w:rtl w:val="0"/>
        </w:rPr>
        <w:t xml:space="preserve">Height</w:t>
      </w:r>
      <w:r w:rsidDel="00000000" w:rsidR="00000000" w:rsidRPr="00000000">
        <w:rPr>
          <w:rFonts w:ascii="Georgia" w:cs="Georgia" w:eastAsia="Georgia" w:hAnsi="Georgia"/>
          <w:sz w:val="20"/>
          <w:szCs w:val="20"/>
          <w:rtl w:val="0"/>
        </w:rPr>
        <w:t xml:space="preserve"> y </w:t>
      </w:r>
      <w:r w:rsidDel="00000000" w:rsidR="00000000" w:rsidRPr="00000000">
        <w:rPr>
          <w:rFonts w:ascii="Georgia" w:cs="Georgia" w:eastAsia="Georgia" w:hAnsi="Georgia"/>
          <w:b w:val="1"/>
          <w:bCs w:val="1"/>
          <w:sz w:val="20"/>
          <w:szCs w:val="20"/>
          <w:rtl w:val="0"/>
        </w:rPr>
        <w:t xml:space="preserve">Age</w:t>
      </w:r>
      <w:r w:rsidDel="00000000" w:rsidR="00000000" w:rsidRPr="00000000">
        <w:rPr>
          <w:rFonts w:ascii="Georgia" w:cs="Georgia" w:eastAsia="Georgia" w:hAnsi="Georgia"/>
          <w:sz w:val="20"/>
          <w:szCs w:val="20"/>
          <w:rtl w:val="0"/>
        </w:rPr>
        <w:t xml:space="preserve"> muestran escasa capacidad discriminativa por sí solas entre niveles de obesidad.</w:t>
      </w:r>
    </w:p>
    <w:p w:rsidR="00000000" w:rsidDel="00000000" w:rsidP="00000000" w:rsidRDefault="00000000" w:rsidRPr="00000000" w14:paraId="000000AE">
      <w:pPr>
        <w:numPr>
          <w:ilvl w:val="0"/>
          <w:numId w:val="8"/>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color w:val="000000"/>
        </w:rPr>
      </w:pPr>
      <w:r w:rsidDel="00000000" w:rsidR="00000000" w:rsidRPr="00000000">
        <w:rPr>
          <w:rFonts w:ascii="Georgia" w:cs="Georgia" w:eastAsia="Georgia" w:hAnsi="Georgia"/>
          <w:sz w:val="20"/>
          <w:szCs w:val="20"/>
          <w:rtl w:val="0"/>
        </w:rPr>
        <w:t xml:space="preserve">Las variables ordinales (FCVC, NCP, CH2O) presentan distribuciones </w:t>
      </w:r>
      <w:r w:rsidDel="00000000" w:rsidR="00000000" w:rsidRPr="00000000">
        <w:rPr>
          <w:rFonts w:ascii="Georgia" w:cs="Georgia" w:eastAsia="Georgia" w:hAnsi="Georgia"/>
          <w:b w:val="1"/>
          <w:bCs w:val="1"/>
          <w:sz w:val="20"/>
          <w:szCs w:val="20"/>
          <w:rtl w:val="0"/>
        </w:rPr>
        <w:t xml:space="preserve">multimodales</w:t>
      </w:r>
      <w:r w:rsidDel="00000000" w:rsidR="00000000" w:rsidRPr="00000000">
        <w:rPr>
          <w:rFonts w:ascii="Georgia" w:cs="Georgia" w:eastAsia="Georgia" w:hAnsi="Georgia"/>
          <w:sz w:val="20"/>
          <w:szCs w:val="20"/>
          <w:rtl w:val="0"/>
        </w:rPr>
        <w:t xml:space="preserve"> concentradas en valores enteros, consecuencia directa de la naturaleza discreta de los datos reales </w:t>
      </w:r>
      <w:r w:rsidDel="00000000" w:rsidR="00000000" w:rsidRPr="00000000">
        <w:rPr>
          <w:rFonts w:ascii="Georgia" w:cs="Georgia" w:eastAsia="Georgia" w:hAnsi="Georgia"/>
          <w:i w:val="1"/>
          <w:iCs w:val="1"/>
          <w:sz w:val="20"/>
          <w:szCs w:val="20"/>
          <w:rtl w:val="0"/>
        </w:rPr>
        <w:t xml:space="preserve">(Figura 2)</w:t>
      </w:r>
      <w:r w:rsidDel="00000000" w:rsidR="00000000" w:rsidRPr="00000000">
        <w:rPr>
          <w:rFonts w:ascii="Georgia" w:cs="Georgia" w:eastAsia="Georgia" w:hAnsi="Georgia"/>
          <w:sz w:val="20"/>
          <w:szCs w:val="20"/>
          <w:rtl w:val="0"/>
        </w:rPr>
        <w:t xml:space="preserve">.</w:t>
      </w:r>
    </w:p>
    <w:p w:rsidR="00000000" w:rsidDel="00000000" w:rsidP="00000000" w:rsidRDefault="00000000" w:rsidRPr="00000000" w14:paraId="000000AF">
      <w:pPr>
        <w:numPr>
          <w:ilvl w:val="0"/>
          <w:numId w:val="8"/>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color w:val="000000"/>
        </w:rPr>
      </w:pPr>
      <w:r w:rsidDel="00000000" w:rsidR="00000000" w:rsidRPr="00000000">
        <w:rPr>
          <w:rFonts w:ascii="Georgia" w:cs="Georgia" w:eastAsia="Georgia" w:hAnsi="Georgia"/>
          <w:b w:val="1"/>
          <w:bCs w:val="1"/>
          <w:sz w:val="20"/>
          <w:szCs w:val="20"/>
          <w:rtl w:val="0"/>
        </w:rPr>
        <w:t xml:space="preserve">FAF</w:t>
      </w:r>
      <w:r w:rsidDel="00000000" w:rsidR="00000000" w:rsidRPr="00000000">
        <w:rPr>
          <w:rFonts w:ascii="Georgia" w:cs="Georgia" w:eastAsia="Georgia" w:hAnsi="Georgia"/>
          <w:sz w:val="20"/>
          <w:szCs w:val="20"/>
          <w:rtl w:val="0"/>
        </w:rPr>
        <w:t xml:space="preserve"> y </w:t>
      </w:r>
      <w:r w:rsidDel="00000000" w:rsidR="00000000" w:rsidRPr="00000000">
        <w:rPr>
          <w:rFonts w:ascii="Georgia" w:cs="Georgia" w:eastAsia="Georgia" w:hAnsi="Georgia"/>
          <w:b w:val="1"/>
          <w:bCs w:val="1"/>
          <w:sz w:val="20"/>
          <w:szCs w:val="20"/>
          <w:rtl w:val="0"/>
        </w:rPr>
        <w:t xml:space="preserve">TUE</w:t>
      </w:r>
      <w:r w:rsidDel="00000000" w:rsidR="00000000" w:rsidRPr="00000000">
        <w:rPr>
          <w:rFonts w:ascii="Georgia" w:cs="Georgia" w:eastAsia="Georgia" w:hAnsi="Georgia"/>
          <w:sz w:val="20"/>
          <w:szCs w:val="20"/>
          <w:rtl w:val="0"/>
        </w:rPr>
        <w:t xml:space="preserve"> están fuertemente concentradas en valores bajos, indicando que la mayoría de individuos realiza poca actividad física y dedica poco tiempo a dispositivos tecnológicos.</w:t>
      </w:r>
    </w:p>
    <w:p w:rsidR="00000000" w:rsidDel="00000000" w:rsidP="00000000" w:rsidRDefault="00000000" w:rsidRPr="00000000" w14:paraId="000000B0">
      <w:pPr>
        <w:numPr>
          <w:ilvl w:val="0"/>
          <w:numId w:val="8"/>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color w:val="000000"/>
        </w:rPr>
      </w:pPr>
      <w:r w:rsidDel="00000000" w:rsidR="00000000" w:rsidRPr="00000000">
        <w:rPr>
          <w:rFonts w:ascii="Georgia" w:cs="Georgia" w:eastAsia="Georgia" w:hAnsi="Georgia"/>
          <w:sz w:val="20"/>
          <w:szCs w:val="20"/>
          <w:rtl w:val="0"/>
        </w:rPr>
        <w:t xml:space="preserve">En las variables categóricas destaca que ~81,7% de los individuos declara historial familiar de sobrepeso, y ~88,4% consume frecuentemente alimentos de alta densidad calórica </w:t>
      </w:r>
      <w:r w:rsidDel="00000000" w:rsidR="00000000" w:rsidRPr="00000000">
        <w:rPr>
          <w:rFonts w:ascii="Georgia" w:cs="Georgia" w:eastAsia="Georgia" w:hAnsi="Georgia"/>
          <w:i w:val="1"/>
          <w:iCs w:val="1"/>
          <w:sz w:val="20"/>
          <w:szCs w:val="20"/>
          <w:rtl w:val="0"/>
        </w:rPr>
        <w:t xml:space="preserve">(Figura 3)</w:t>
      </w:r>
      <w:r w:rsidDel="00000000" w:rsidR="00000000" w:rsidRPr="00000000">
        <w:rPr>
          <w:rFonts w:ascii="Georgia" w:cs="Georgia" w:eastAsia="Georgia" w:hAnsi="Georgia"/>
          <w:sz w:val="20"/>
          <w:szCs w:val="20"/>
          <w:rtl w:val="0"/>
        </w:rPr>
        <w:t xml:space="preserve">.</w:t>
      </w:r>
    </w:p>
    <w:p w:rsidR="00000000" w:rsidDel="00000000" w:rsidP="00000000" w:rsidRDefault="00000000" w:rsidRPr="00000000" w14:paraId="000000B1">
      <w:pPr>
        <w:numPr>
          <w:ilvl w:val="0"/>
          <w:numId w:val="8"/>
        </w:numPr>
        <w:pBdr>
          <w:top w:color="auto" w:space="0" w:sz="0" w:val="none"/>
          <w:bottom w:color="auto" w:space="0" w:sz="0" w:val="none"/>
          <w:right w:color="auto" w:space="0" w:sz="0" w:val="none"/>
          <w:between w:color="auto" w:space="0" w:sz="0" w:val="none"/>
        </w:pBdr>
        <w:spacing w:after="160" w:before="0" w:beforeAutospacing="0" w:lineRule="auto"/>
        <w:ind w:left="720" w:hanging="360"/>
        <w:rPr>
          <w:color w:val="000000"/>
        </w:rPr>
      </w:pPr>
      <w:r w:rsidDel="00000000" w:rsidR="00000000" w:rsidRPr="00000000">
        <w:rPr>
          <w:rFonts w:ascii="Georgia" w:cs="Georgia" w:eastAsia="Georgia" w:hAnsi="Georgia"/>
          <w:sz w:val="20"/>
          <w:szCs w:val="20"/>
          <w:rtl w:val="0"/>
        </w:rPr>
        <w:t xml:space="preserve">El transporte público es el medio de desplazamiento más habitual, seguido del automóvil.</w:t>
      </w:r>
    </w:p>
    <w:p w:rsidR="00000000" w:rsidDel="00000000" w:rsidP="00000000" w:rsidRDefault="00000000" w:rsidRPr="00000000" w14:paraId="000000B2">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40" w:before="240" w:lineRule="auto"/>
        <w:rPr>
          <w:rFonts w:ascii="Georgia" w:cs="Georgia" w:eastAsia="Georgia" w:hAnsi="Georgia"/>
          <w:b w:val="1"/>
          <w:bCs w:val="1"/>
          <w:color w:val="000000"/>
          <w:sz w:val="20"/>
          <w:szCs w:val="20"/>
        </w:rPr>
      </w:pPr>
      <w:bookmarkStart w:colFirst="0" w:colLast="0" w:name="_vor53jclrji0" w:id="15"/>
      <w:bookmarkEnd w:id="15"/>
      <w:r w:rsidDel="00000000" w:rsidR="00000000" w:rsidRPr="00000000">
        <w:rPr>
          <w:rFonts w:ascii="Georgia" w:cs="Georgia" w:eastAsia="Georgia" w:hAnsi="Georgia"/>
          <w:b w:val="1"/>
          <w:bCs w:val="1"/>
          <w:color w:val="000000"/>
          <w:sz w:val="20"/>
          <w:szCs w:val="20"/>
          <w:rtl w:val="0"/>
        </w:rPr>
        <w:t xml:space="preserve">Preprocesado aplicado</w:t>
      </w:r>
    </w:p>
    <w:p w:rsidR="00000000" w:rsidDel="00000000" w:rsidP="00000000" w:rsidRDefault="00000000" w:rsidRPr="00000000" w14:paraId="000000B3">
      <w:pPr>
        <w:numPr>
          <w:ilvl w:val="0"/>
          <w:numId w:val="7"/>
        </w:numPr>
        <w:pBdr>
          <w:top w:color="auto" w:space="0" w:sz="0" w:val="none"/>
          <w:bottom w:color="auto" w:space="0" w:sz="0" w:val="none"/>
          <w:right w:color="auto" w:space="0" w:sz="0" w:val="none"/>
          <w:between w:color="auto" w:space="0" w:sz="0" w:val="none"/>
        </w:pBdr>
        <w:spacing w:after="0" w:afterAutospacing="0" w:before="80" w:lineRule="auto"/>
        <w:ind w:left="720" w:hanging="360"/>
        <w:rPr>
          <w:color w:val="000000"/>
        </w:rPr>
      </w:pPr>
      <w:r w:rsidDel="00000000" w:rsidR="00000000" w:rsidRPr="00000000">
        <w:rPr>
          <w:rFonts w:ascii="Georgia" w:cs="Georgia" w:eastAsia="Georgia" w:hAnsi="Georgia"/>
          <w:b w:val="1"/>
          <w:bCs w:val="1"/>
          <w:sz w:val="20"/>
          <w:szCs w:val="20"/>
          <w:rtl w:val="0"/>
        </w:rPr>
        <w:t xml:space="preserve">Variables binarias:</w:t>
      </w:r>
      <w:r w:rsidDel="00000000" w:rsidR="00000000" w:rsidRPr="00000000">
        <w:rPr>
          <w:rFonts w:ascii="Georgia" w:cs="Georgia" w:eastAsia="Georgia" w:hAnsi="Georgia"/>
          <w:sz w:val="20"/>
          <w:szCs w:val="20"/>
          <w:rtl w:val="0"/>
        </w:rPr>
        <w:t xml:space="preserve"> codificadas como 0/1.</w:t>
      </w:r>
    </w:p>
    <w:p w:rsidR="00000000" w:rsidDel="00000000" w:rsidP="00000000" w:rsidRDefault="00000000" w:rsidRPr="00000000" w14:paraId="000000B4">
      <w:pPr>
        <w:numPr>
          <w:ilvl w:val="0"/>
          <w:numId w:val="7"/>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color w:val="000000"/>
        </w:rPr>
      </w:pPr>
      <w:r w:rsidDel="00000000" w:rsidR="00000000" w:rsidRPr="00000000">
        <w:rPr>
          <w:rFonts w:ascii="Georgia" w:cs="Georgia" w:eastAsia="Georgia" w:hAnsi="Georgia"/>
          <w:b w:val="1"/>
          <w:bCs w:val="1"/>
          <w:sz w:val="20"/>
          <w:szCs w:val="20"/>
          <w:rtl w:val="0"/>
        </w:rPr>
        <w:t xml:space="preserve">Variables categóricas nominales:</w:t>
      </w:r>
      <w:r w:rsidDel="00000000" w:rsidR="00000000" w:rsidRPr="00000000">
        <w:rPr>
          <w:rFonts w:ascii="Georgia" w:cs="Georgia" w:eastAsia="Georgia" w:hAnsi="Georgia"/>
          <w:sz w:val="20"/>
          <w:szCs w:val="20"/>
          <w:rtl w:val="0"/>
        </w:rPr>
        <w:t xml:space="preserve"> transformadas mediante </w:t>
      </w:r>
      <w:r w:rsidDel="00000000" w:rsidR="00000000" w:rsidRPr="00000000">
        <w:rPr>
          <w:rFonts w:ascii="Georgia" w:cs="Georgia" w:eastAsia="Georgia" w:hAnsi="Georgia"/>
          <w:i w:val="1"/>
          <w:iCs w:val="1"/>
          <w:sz w:val="20"/>
          <w:szCs w:val="20"/>
          <w:rtl w:val="0"/>
        </w:rPr>
        <w:t xml:space="preserve">one-hot encoding</w:t>
      </w:r>
      <w:r w:rsidDel="00000000" w:rsidR="00000000" w:rsidRPr="00000000">
        <w:rPr>
          <w:rFonts w:ascii="Georgia" w:cs="Georgia" w:eastAsia="Georgia" w:hAnsi="Georgia"/>
          <w:sz w:val="20"/>
          <w:szCs w:val="20"/>
          <w:rtl w:val="0"/>
        </w:rPr>
        <w:t xml:space="preserve">, al no existir relación de orden entre sus categorías, resultando en 14 columnas adicionales y un total de </w:t>
      </w:r>
      <w:r w:rsidDel="00000000" w:rsidR="00000000" w:rsidRPr="00000000">
        <w:rPr>
          <w:rFonts w:ascii="Georgia" w:cs="Georgia" w:eastAsia="Georgia" w:hAnsi="Georgia"/>
          <w:b w:val="1"/>
          <w:bCs w:val="1"/>
          <w:sz w:val="20"/>
          <w:szCs w:val="20"/>
          <w:rtl w:val="0"/>
        </w:rPr>
        <w:t xml:space="preserve">24 variables de entrada</w:t>
      </w:r>
      <w:r w:rsidDel="00000000" w:rsidR="00000000" w:rsidRPr="00000000">
        <w:rPr>
          <w:rFonts w:ascii="Georgia" w:cs="Georgia" w:eastAsia="Georgia" w:hAnsi="Georgia"/>
          <w:sz w:val="20"/>
          <w:szCs w:val="20"/>
          <w:rtl w:val="0"/>
        </w:rPr>
        <w:t xml:space="preserve">.</w:t>
      </w:r>
    </w:p>
    <w:p w:rsidR="00000000" w:rsidDel="00000000" w:rsidP="00000000" w:rsidRDefault="00000000" w:rsidRPr="00000000" w14:paraId="000000B5">
      <w:pPr>
        <w:numPr>
          <w:ilvl w:val="0"/>
          <w:numId w:val="7"/>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color w:val="000000"/>
        </w:rPr>
      </w:pPr>
      <w:r w:rsidDel="00000000" w:rsidR="00000000" w:rsidRPr="00000000">
        <w:rPr>
          <w:rFonts w:ascii="Georgia" w:cs="Georgia" w:eastAsia="Georgia" w:hAnsi="Georgia"/>
          <w:b w:val="1"/>
          <w:bCs w:val="1"/>
          <w:sz w:val="20"/>
          <w:szCs w:val="20"/>
          <w:rtl w:val="0"/>
        </w:rPr>
        <w:t xml:space="preserve">Variable objetivo:</w:t>
      </w:r>
      <w:r w:rsidDel="00000000" w:rsidR="00000000" w:rsidRPr="00000000">
        <w:rPr>
          <w:rFonts w:ascii="Georgia" w:cs="Georgia" w:eastAsia="Georgia" w:hAnsi="Georgia"/>
          <w:sz w:val="20"/>
          <w:szCs w:val="20"/>
          <w:rtl w:val="0"/>
        </w:rPr>
        <w:t xml:space="preserve"> codificada como entero de 0 a 6 mediante </w:t>
      </w:r>
      <w:r w:rsidDel="00000000" w:rsidR="00000000" w:rsidRPr="00000000">
        <w:rPr>
          <w:rFonts w:ascii="Georgia" w:cs="Georgia" w:eastAsia="Georgia" w:hAnsi="Georgia"/>
          <w:i w:val="1"/>
          <w:iCs w:val="1"/>
          <w:sz w:val="20"/>
          <w:szCs w:val="20"/>
          <w:rtl w:val="0"/>
        </w:rPr>
        <w:t xml:space="preserve">label encoding</w:t>
      </w:r>
      <w:r w:rsidDel="00000000" w:rsidR="00000000" w:rsidRPr="00000000">
        <w:rPr>
          <w:rFonts w:ascii="Georgia" w:cs="Georgia" w:eastAsia="Georgia" w:hAnsi="Georgia"/>
          <w:sz w:val="20"/>
          <w:szCs w:val="20"/>
          <w:rtl w:val="0"/>
        </w:rPr>
        <w:t xml:space="preserve"> ordinal, respetando el orden natural de los niveles de obesidad.</w:t>
      </w:r>
    </w:p>
    <w:p w:rsidR="00000000" w:rsidDel="00000000" w:rsidP="00000000" w:rsidRDefault="00000000" w:rsidRPr="00000000" w14:paraId="000000B6">
      <w:pPr>
        <w:numPr>
          <w:ilvl w:val="0"/>
          <w:numId w:val="7"/>
        </w:numPr>
        <w:pBdr>
          <w:top w:color="auto" w:space="0" w:sz="0" w:val="none"/>
          <w:bottom w:color="auto" w:space="0" w:sz="0" w:val="none"/>
          <w:right w:color="auto" w:space="0" w:sz="0" w:val="none"/>
          <w:between w:color="auto" w:space="0" w:sz="0" w:val="none"/>
        </w:pBdr>
        <w:spacing w:after="160" w:before="0" w:beforeAutospacing="0" w:lineRule="auto"/>
        <w:ind w:left="720" w:hanging="360"/>
        <w:rPr>
          <w:color w:val="000000"/>
        </w:rPr>
      </w:pPr>
      <w:r w:rsidDel="00000000" w:rsidR="00000000" w:rsidRPr="00000000">
        <w:rPr>
          <w:rFonts w:ascii="Georgia" w:cs="Georgia" w:eastAsia="Georgia" w:hAnsi="Georgia"/>
          <w:b w:val="1"/>
          <w:bCs w:val="1"/>
          <w:sz w:val="20"/>
          <w:szCs w:val="20"/>
          <w:rtl w:val="0"/>
        </w:rPr>
        <w:t xml:space="preserve">Variables numéricas:</w:t>
      </w:r>
      <w:r w:rsidDel="00000000" w:rsidR="00000000" w:rsidRPr="00000000">
        <w:rPr>
          <w:rFonts w:ascii="Georgia" w:cs="Georgia" w:eastAsia="Georgia" w:hAnsi="Georgia"/>
          <w:sz w:val="20"/>
          <w:szCs w:val="20"/>
          <w:rtl w:val="0"/>
        </w:rPr>
        <w:t xml:space="preserve"> normalizadas al intervalo [0, 1] mediante la transformación Min-Max:</w:t>
      </w:r>
    </w:p>
    <w:p w:rsidR="00000000" w:rsidDel="00000000" w:rsidP="00000000" w:rsidRDefault="00000000" w:rsidRPr="00000000" w14:paraId="000000B7">
      <w:pPr>
        <w:spacing w:after="240" w:before="240" w:lineRule="auto"/>
        <w:jc w:val="center"/>
        <w:rPr>
          <w:rFonts w:ascii="Georgia" w:cs="Georgia" w:eastAsia="Georgia" w:hAnsi="Georgia"/>
          <w:i w:val="1"/>
          <w:iCs w:val="1"/>
          <w:sz w:val="20"/>
          <w:szCs w:val="20"/>
        </w:rPr>
      </w:pPr>
      <w:r w:rsidDel="00000000" w:rsidR="00000000" w:rsidRPr="00000000">
        <w:rPr>
          <w:rFonts w:ascii="Gungsuh" w:cs="Gungsuh" w:eastAsia="Gungsuh" w:hAnsi="Gungsuh"/>
          <w:i w:val="1"/>
          <w:iCs w:val="1"/>
          <w:sz w:val="20"/>
          <w:szCs w:val="20"/>
          <w:rtl w:val="0"/>
        </w:rPr>
        <w:t xml:space="preserve">x' = (x − x</w:t>
      </w:r>
      <w:r w:rsidDel="00000000" w:rsidR="00000000" w:rsidRPr="00000000">
        <w:rPr>
          <w:rFonts w:ascii="Georgia" w:cs="Georgia" w:eastAsia="Georgia" w:hAnsi="Georgia"/>
          <w:i w:val="1"/>
          <w:iCs w:val="1"/>
          <w:sz w:val="20"/>
          <w:szCs w:val="20"/>
          <w:vertAlign w:val="subscript"/>
          <w:rtl w:val="0"/>
        </w:rPr>
        <w:t xml:space="preserve">min</w:t>
      </w:r>
      <w:r w:rsidDel="00000000" w:rsidR="00000000" w:rsidRPr="00000000">
        <w:rPr>
          <w:rFonts w:ascii="Georgia" w:cs="Georgia" w:eastAsia="Georgia" w:hAnsi="Georgia"/>
          <w:i w:val="1"/>
          <w:iCs w:val="1"/>
          <w:sz w:val="20"/>
          <w:szCs w:val="20"/>
          <w:rtl w:val="0"/>
        </w:rPr>
        <w:t xml:space="preserve">) / (x</w:t>
      </w:r>
      <w:r w:rsidDel="00000000" w:rsidR="00000000" w:rsidRPr="00000000">
        <w:rPr>
          <w:rFonts w:ascii="Georgia" w:cs="Georgia" w:eastAsia="Georgia" w:hAnsi="Georgia"/>
          <w:i w:val="1"/>
          <w:iCs w:val="1"/>
          <w:sz w:val="20"/>
          <w:szCs w:val="20"/>
          <w:vertAlign w:val="subscript"/>
          <w:rtl w:val="0"/>
        </w:rPr>
        <w:t xml:space="preserve">max</w:t>
      </w:r>
      <w:r w:rsidDel="00000000" w:rsidR="00000000" w:rsidRPr="00000000">
        <w:rPr>
          <w:rFonts w:ascii="Gungsuh" w:cs="Gungsuh" w:eastAsia="Gungsuh" w:hAnsi="Gungsuh"/>
          <w:i w:val="1"/>
          <w:iCs w:val="1"/>
          <w:sz w:val="20"/>
          <w:szCs w:val="20"/>
          <w:rtl w:val="0"/>
        </w:rPr>
        <w:t xml:space="preserve"> − x</w:t>
      </w:r>
      <w:r w:rsidDel="00000000" w:rsidR="00000000" w:rsidRPr="00000000">
        <w:rPr>
          <w:rFonts w:ascii="Georgia" w:cs="Georgia" w:eastAsia="Georgia" w:hAnsi="Georgia"/>
          <w:i w:val="1"/>
          <w:iCs w:val="1"/>
          <w:sz w:val="20"/>
          <w:szCs w:val="20"/>
          <w:vertAlign w:val="subscript"/>
          <w:rtl w:val="0"/>
        </w:rPr>
        <w:t xml:space="preserve">min</w:t>
      </w:r>
      <w:r w:rsidDel="00000000" w:rsidR="00000000" w:rsidRPr="00000000">
        <w:rPr>
          <w:rFonts w:ascii="Georgia" w:cs="Georgia" w:eastAsia="Georgia" w:hAnsi="Georgia"/>
          <w:i w:val="1"/>
          <w:iCs w:val="1"/>
          <w:sz w:val="20"/>
          <w:szCs w:val="20"/>
          <w:rtl w:val="0"/>
        </w:rPr>
        <w:t xml:space="preserve">)</w:t>
      </w:r>
    </w:p>
    <w:p w:rsidR="00000000" w:rsidDel="00000000" w:rsidP="00000000" w:rsidRDefault="00000000" w:rsidRPr="00000000" w14:paraId="000000B8">
      <w:pPr>
        <w:pBdr>
          <w:top w:color="auto" w:space="0" w:sz="0" w:val="none"/>
          <w:left w:color="auto" w:space="0" w:sz="0" w:val="none"/>
          <w:bottom w:color="auto" w:space="0" w:sz="0" w:val="none"/>
          <w:right w:color="auto" w:space="0" w:sz="0" w:val="none"/>
          <w:between w:color="auto" w:space="0" w:sz="0" w:val="none"/>
        </w:pBdr>
        <w:spacing w:after="160" w:lineRule="auto"/>
        <w:rPr>
          <w:rFonts w:ascii="Georgia" w:cs="Georgia" w:eastAsia="Georgia" w:hAnsi="Georgia"/>
          <w:sz w:val="20"/>
          <w:szCs w:val="20"/>
        </w:rPr>
      </w:pPr>
      <w:r w:rsidDel="00000000" w:rsidR="00000000" w:rsidRPr="00000000">
        <w:rPr>
          <w:rFonts w:ascii="Georgia" w:cs="Georgia" w:eastAsia="Georgia" w:hAnsi="Georgia"/>
          <w:sz w:val="20"/>
          <w:szCs w:val="20"/>
          <w:rtl w:val="0"/>
        </w:rPr>
        <w:t xml:space="preserve">Se escoge Min-Max frente a la estandarización Z-score por tres razones: (1) algoritmos como k-NN y SVM son sensibles a la escala absoluta; (2) las variables no siguen distribuciones normales; (3) las variables ordinales tienen límites naturales conocidos, por lo que Min-Max preserva mejor su significado relativo. Los parámetros de normalización se calculan </w:t>
      </w:r>
      <w:r w:rsidDel="00000000" w:rsidR="00000000" w:rsidRPr="00000000">
        <w:rPr>
          <w:rFonts w:ascii="Georgia" w:cs="Georgia" w:eastAsia="Georgia" w:hAnsi="Georgia"/>
          <w:b w:val="1"/>
          <w:bCs w:val="1"/>
          <w:sz w:val="20"/>
          <w:szCs w:val="20"/>
          <w:rtl w:val="0"/>
        </w:rPr>
        <w:t xml:space="preserve">exclusivamente sobre el conjunto de entrenamiento</w:t>
      </w:r>
      <w:r w:rsidDel="00000000" w:rsidR="00000000" w:rsidRPr="00000000">
        <w:rPr>
          <w:rFonts w:ascii="Georgia" w:cs="Georgia" w:eastAsia="Georgia" w:hAnsi="Georgia"/>
          <w:sz w:val="20"/>
          <w:szCs w:val="20"/>
          <w:rtl w:val="0"/>
        </w:rPr>
        <w:t xml:space="preserve"> de cada fold y se aplican al conjunto de test, evitando así </w:t>
      </w:r>
      <w:r w:rsidDel="00000000" w:rsidR="00000000" w:rsidRPr="00000000">
        <w:rPr>
          <w:rFonts w:ascii="Georgia" w:cs="Georgia" w:eastAsia="Georgia" w:hAnsi="Georgia"/>
          <w:i w:val="1"/>
          <w:iCs w:val="1"/>
          <w:sz w:val="20"/>
          <w:szCs w:val="20"/>
          <w:rtl w:val="0"/>
        </w:rPr>
        <w:t xml:space="preserve">data leakage</w:t>
      </w:r>
      <w:r w:rsidDel="00000000" w:rsidR="00000000" w:rsidRPr="00000000">
        <w:rPr>
          <w:rFonts w:ascii="Georgia" w:cs="Georgia" w:eastAsia="Georgia" w:hAnsi="Georgia"/>
          <w:sz w:val="20"/>
          <w:szCs w:val="20"/>
          <w:rtl w:val="0"/>
        </w:rPr>
        <w:t xml:space="preserve">.</w:t>
      </w:r>
    </w:p>
    <w:p w:rsidR="00000000" w:rsidDel="00000000" w:rsidP="00000000" w:rsidRDefault="00000000" w:rsidRPr="00000000" w14:paraId="000000B9">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before="280" w:lineRule="auto"/>
        <w:rPr>
          <w:rFonts w:ascii="Georgia" w:cs="Georgia" w:eastAsia="Georgia" w:hAnsi="Georgia"/>
          <w:b w:val="1"/>
          <w:bCs w:val="1"/>
          <w:color w:val="000000"/>
          <w:sz w:val="20"/>
          <w:szCs w:val="20"/>
        </w:rPr>
      </w:pPr>
      <w:bookmarkStart w:colFirst="0" w:colLast="0" w:name="_n6lrune8n9ix" w:id="16"/>
      <w:bookmarkEnd w:id="16"/>
      <w:r w:rsidDel="00000000" w:rsidR="00000000" w:rsidRPr="00000000">
        <w:rPr>
          <w:rFonts w:ascii="Georgia" w:cs="Georgia" w:eastAsia="Georgia" w:hAnsi="Georgia"/>
          <w:b w:val="1"/>
          <w:bCs w:val="1"/>
          <w:color w:val="000000"/>
          <w:sz w:val="20"/>
          <w:szCs w:val="20"/>
          <w:rtl w:val="0"/>
        </w:rPr>
        <w:t xml:space="preserve">2.5 Métricas de evaluación</w:t>
      </w:r>
    </w:p>
    <w:p w:rsidR="00000000" w:rsidDel="00000000" w:rsidP="00000000" w:rsidRDefault="00000000" w:rsidRPr="00000000" w14:paraId="000000BA">
      <w:pPr>
        <w:pBdr>
          <w:top w:color="auto" w:space="0" w:sz="0" w:val="none"/>
          <w:left w:color="auto" w:space="0" w:sz="0" w:val="none"/>
          <w:bottom w:color="auto" w:space="0" w:sz="0" w:val="none"/>
          <w:right w:color="auto" w:space="0" w:sz="0" w:val="none"/>
          <w:between w:color="auto" w:space="0" w:sz="0" w:val="none"/>
        </w:pBdr>
        <w:spacing w:after="160" w:lineRule="auto"/>
        <w:rPr>
          <w:rFonts w:ascii="Georgia" w:cs="Georgia" w:eastAsia="Georgia" w:hAnsi="Georgia"/>
          <w:sz w:val="20"/>
          <w:szCs w:val="20"/>
        </w:rPr>
      </w:pPr>
      <w:r w:rsidDel="00000000" w:rsidR="00000000" w:rsidRPr="00000000">
        <w:rPr>
          <w:rFonts w:ascii="Georgia" w:cs="Georgia" w:eastAsia="Georgia" w:hAnsi="Georgia"/>
          <w:sz w:val="20"/>
          <w:szCs w:val="20"/>
          <w:rtl w:val="0"/>
        </w:rPr>
        <w:t xml:space="preserve">La selección de las métricas de evaluación en este trabajo no es arbitraria, sino que responde tanto a la naturaleza del problema como a las características del conjunto de datos.</w:t>
      </w:r>
    </w:p>
    <w:p w:rsidR="00000000" w:rsidDel="00000000" w:rsidP="00000000" w:rsidRDefault="00000000" w:rsidRPr="00000000" w14:paraId="000000BB">
      <w:pPr>
        <w:pBdr>
          <w:top w:color="auto" w:space="0" w:sz="0" w:val="none"/>
          <w:left w:color="auto" w:space="0" w:sz="0" w:val="none"/>
          <w:bottom w:color="auto" w:space="0" w:sz="0" w:val="none"/>
          <w:right w:color="auto" w:space="0" w:sz="0" w:val="none"/>
          <w:between w:color="auto" w:space="0" w:sz="0" w:val="none"/>
        </w:pBdr>
        <w:spacing w:after="160" w:lineRule="auto"/>
        <w:rPr>
          <w:rFonts w:ascii="Georgia" w:cs="Georgia" w:eastAsia="Georgia" w:hAnsi="Georgia"/>
          <w:sz w:val="20"/>
          <w:szCs w:val="20"/>
        </w:rPr>
      </w:pPr>
      <w:r w:rsidDel="00000000" w:rsidR="00000000" w:rsidRPr="00000000">
        <w:rPr>
          <w:rFonts w:ascii="Georgia" w:cs="Georgia" w:eastAsia="Georgia" w:hAnsi="Georgia"/>
          <w:b w:val="1"/>
          <w:bCs w:val="1"/>
          <w:sz w:val="20"/>
          <w:szCs w:val="20"/>
          <w:rtl w:val="0"/>
        </w:rPr>
        <w:t xml:space="preserve">Idoneidad de la exactitud (accuracy):</w:t>
      </w:r>
      <w:r w:rsidDel="00000000" w:rsidR="00000000" w:rsidRPr="00000000">
        <w:rPr>
          <w:rFonts w:ascii="Georgia" w:cs="Georgia" w:eastAsia="Georgia" w:hAnsi="Georgia"/>
          <w:sz w:val="20"/>
          <w:szCs w:val="20"/>
          <w:rtl w:val="0"/>
        </w:rPr>
        <w:t xml:space="preserve"> Dado que el conjunto de datos presenta una distribución de clases relativamente equilibrada (en parte debido al uso de SMOTE), la exactitud constituye una métrica adecuada para evaluar el rendimiento global de los clasificadores. En este contexto, no existe un sesgo significativo hacia clases mayoritarias que pudiera distorsionar su interpretación.</w:t>
      </w:r>
    </w:p>
    <w:p w:rsidR="00000000" w:rsidDel="00000000" w:rsidP="00000000" w:rsidRDefault="00000000" w:rsidRPr="00000000" w14:paraId="000000BC">
      <w:pPr>
        <w:pBdr>
          <w:top w:color="auto" w:space="0" w:sz="0" w:val="none"/>
          <w:left w:color="auto" w:space="0" w:sz="0" w:val="none"/>
          <w:bottom w:color="auto" w:space="0" w:sz="0" w:val="none"/>
          <w:right w:color="auto" w:space="0" w:sz="0" w:val="none"/>
          <w:between w:color="auto" w:space="0" w:sz="0" w:val="none"/>
        </w:pBdr>
        <w:spacing w:after="160" w:lineRule="auto"/>
        <w:rPr>
          <w:rFonts w:ascii="Georgia" w:cs="Georgia" w:eastAsia="Georgia" w:hAnsi="Georgia"/>
          <w:sz w:val="20"/>
          <w:szCs w:val="20"/>
        </w:rPr>
      </w:pPr>
      <w:r w:rsidDel="00000000" w:rsidR="00000000" w:rsidRPr="00000000">
        <w:rPr>
          <w:rFonts w:ascii="Georgia" w:cs="Georgia" w:eastAsia="Georgia" w:hAnsi="Georgia"/>
          <w:b w:val="1"/>
          <w:bCs w:val="1"/>
          <w:sz w:val="20"/>
          <w:szCs w:val="20"/>
          <w:rtl w:val="0"/>
        </w:rPr>
        <w:t xml:space="preserve">Importancia del F1-score:</w:t>
      </w:r>
      <w:r w:rsidDel="00000000" w:rsidR="00000000" w:rsidRPr="00000000">
        <w:rPr>
          <w:rFonts w:ascii="Georgia" w:cs="Georgia" w:eastAsia="Georgia" w:hAnsi="Georgia"/>
          <w:sz w:val="20"/>
          <w:szCs w:val="20"/>
          <w:rtl w:val="0"/>
        </w:rPr>
        <w:t xml:space="preserve"> No obstante, la exactitud por sí sola puede resultar insuficiente, especialmente en aplicaciones relacionadas con la salud. En este problema, los errores de clasificación no tienen el mismo coste: por ejemplo, clasificar incorrectamente a un individuo con obesidad severa como normopeso puede tener implicaciones más graves que otros tipos de error. Por ello, se emplea el F1-score, que combina precisión (</w:t>
      </w:r>
      <w:r w:rsidDel="00000000" w:rsidR="00000000" w:rsidRPr="00000000">
        <w:rPr>
          <w:rFonts w:ascii="Georgia" w:cs="Georgia" w:eastAsia="Georgia" w:hAnsi="Georgia"/>
          <w:i w:val="1"/>
          <w:iCs w:val="1"/>
          <w:sz w:val="20"/>
          <w:szCs w:val="20"/>
          <w:rtl w:val="0"/>
        </w:rPr>
        <w:t xml:space="preserve">precision</w:t>
      </w:r>
      <w:r w:rsidDel="00000000" w:rsidR="00000000" w:rsidRPr="00000000">
        <w:rPr>
          <w:rFonts w:ascii="Georgia" w:cs="Georgia" w:eastAsia="Georgia" w:hAnsi="Georgia"/>
          <w:sz w:val="20"/>
          <w:szCs w:val="20"/>
          <w:rtl w:val="0"/>
        </w:rPr>
        <w:t xml:space="preserve">) y sensibilidad (</w:t>
      </w:r>
      <w:r w:rsidDel="00000000" w:rsidR="00000000" w:rsidRPr="00000000">
        <w:rPr>
          <w:rFonts w:ascii="Georgia" w:cs="Georgia" w:eastAsia="Georgia" w:hAnsi="Georgia"/>
          <w:i w:val="1"/>
          <w:iCs w:val="1"/>
          <w:sz w:val="20"/>
          <w:szCs w:val="20"/>
          <w:rtl w:val="0"/>
        </w:rPr>
        <w:t xml:space="preserve">recall</w:t>
      </w:r>
      <w:r w:rsidDel="00000000" w:rsidR="00000000" w:rsidRPr="00000000">
        <w:rPr>
          <w:rFonts w:ascii="Georgia" w:cs="Georgia" w:eastAsia="Georgia" w:hAnsi="Georgia"/>
          <w:sz w:val="20"/>
          <w:szCs w:val="20"/>
          <w:rtl w:val="0"/>
        </w:rPr>
        <w:t xml:space="preserve">), proporcionando una medida más equilibrada del rendimiento del modelo.</w:t>
      </w:r>
    </w:p>
    <w:p w:rsidR="00000000" w:rsidDel="00000000" w:rsidP="00000000" w:rsidRDefault="00000000" w:rsidRPr="00000000" w14:paraId="000000BD">
      <w:pPr>
        <w:pBdr>
          <w:top w:color="auto" w:space="0" w:sz="0" w:val="none"/>
          <w:left w:color="auto" w:space="0" w:sz="0" w:val="none"/>
          <w:bottom w:color="auto" w:space="0" w:sz="0" w:val="none"/>
          <w:right w:color="auto" w:space="0" w:sz="0" w:val="none"/>
          <w:between w:color="auto" w:space="0" w:sz="0" w:val="none"/>
        </w:pBdr>
        <w:spacing w:after="160" w:lineRule="auto"/>
        <w:rPr>
          <w:rFonts w:ascii="Georgia" w:cs="Georgia" w:eastAsia="Georgia" w:hAnsi="Georgia"/>
          <w:sz w:val="20"/>
          <w:szCs w:val="20"/>
        </w:rPr>
      </w:pPr>
      <w:r w:rsidDel="00000000" w:rsidR="00000000" w:rsidRPr="00000000">
        <w:rPr>
          <w:rFonts w:ascii="Georgia" w:cs="Georgia" w:eastAsia="Georgia" w:hAnsi="Georgia"/>
          <w:b w:val="1"/>
          <w:bCs w:val="1"/>
          <w:sz w:val="20"/>
          <w:szCs w:val="20"/>
          <w:rtl w:val="0"/>
        </w:rPr>
        <w:t xml:space="preserve">Uso de la matriz de confusión:</w:t>
      </w:r>
      <w:r w:rsidDel="00000000" w:rsidR="00000000" w:rsidRPr="00000000">
        <w:rPr>
          <w:rFonts w:ascii="Georgia" w:cs="Georgia" w:eastAsia="Georgia" w:hAnsi="Georgia"/>
          <w:sz w:val="20"/>
          <w:szCs w:val="20"/>
          <w:rtl w:val="0"/>
        </w:rPr>
        <w:t xml:space="preserve"> La matriz de confusión se utilizará como herramienta complementaria para analizar en detalle el comportamiento de los clasificadores. En particular, permitirá identificar si los errores se producen entre clases próximas o si existen errores más críticos entre clases alejadas, lo cual resulta relevante para evaluar la utilidad práctica del modelo.</w:t>
      </w:r>
    </w:p>
    <w:p w:rsidR="00000000" w:rsidDel="00000000" w:rsidP="00000000" w:rsidRDefault="00000000" w:rsidRPr="00000000" w14:paraId="000000BE">
      <w:pPr>
        <w:pBdr>
          <w:top w:color="auto" w:space="0" w:sz="0" w:val="none"/>
          <w:left w:color="auto" w:space="0" w:sz="0" w:val="none"/>
          <w:bottom w:color="auto" w:space="0" w:sz="0" w:val="none"/>
          <w:right w:color="auto" w:space="0" w:sz="0" w:val="none"/>
          <w:between w:color="auto" w:space="0" w:sz="0" w:val="none"/>
        </w:pBdr>
        <w:spacing w:after="160" w:lineRule="auto"/>
        <w:rPr>
          <w:rFonts w:ascii="Georgia" w:cs="Georgia" w:eastAsia="Georgia" w:hAnsi="Georgia"/>
          <w:sz w:val="20"/>
          <w:szCs w:val="20"/>
        </w:rPr>
      </w:pPr>
      <w:r w:rsidDel="00000000" w:rsidR="00000000" w:rsidRPr="00000000">
        <w:rPr>
          <w:rFonts w:ascii="Georgia" w:cs="Georgia" w:eastAsia="Georgia" w:hAnsi="Georgia"/>
          <w:b w:val="1"/>
          <w:bCs w:val="1"/>
          <w:sz w:val="20"/>
          <w:szCs w:val="20"/>
          <w:rtl w:val="0"/>
        </w:rPr>
        <w:t xml:space="preserve">Validación cruzada:</w:t>
      </w:r>
      <w:r w:rsidDel="00000000" w:rsidR="00000000" w:rsidRPr="00000000">
        <w:rPr>
          <w:rFonts w:ascii="Georgia" w:cs="Georgia" w:eastAsia="Georgia" w:hAnsi="Georgia"/>
          <w:sz w:val="20"/>
          <w:szCs w:val="20"/>
          <w:rtl w:val="0"/>
        </w:rPr>
        <w:t xml:space="preserve"> Finalmente, para obtener estimaciones robustas del rendimiento, se empleará validación cruzada. Los resultados reportados corresponderán al promedio de las distintas particiones, lo que permite reducir la dependencia de una división específica de los datos y proporciona una mejor estimación de la capacidad de generalización de los modelos.</w:t>
      </w:r>
    </w:p>
    <w:p w:rsidR="00000000" w:rsidDel="00000000" w:rsidP="00000000" w:rsidRDefault="00000000" w:rsidRPr="00000000" w14:paraId="000000BF">
      <w:pPr>
        <w:spacing w:after="240" w:before="240" w:lineRule="auto"/>
        <w:ind w:left="720" w:firstLine="0"/>
        <w:rPr>
          <w:rFonts w:ascii="Georgia" w:cs="Georgia" w:eastAsia="Georgia" w:hAnsi="Georgia"/>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0">
      <w:pPr>
        <w:pStyle w:val="Heading3"/>
        <w:keepNext w:val="0"/>
        <w:keepLines w:val="0"/>
        <w:spacing w:before="0" w:lineRule="auto"/>
        <w:ind w:left="720" w:firstLine="0"/>
        <w:rPr>
          <w:rFonts w:ascii="Georgia" w:cs="Georgia" w:eastAsia="Georgia" w:hAnsi="Georgia"/>
          <w:b w:val="1"/>
          <w:bCs w:val="1"/>
          <w:color w:val="000000"/>
          <w:sz w:val="26"/>
          <w:szCs w:val="26"/>
        </w:rPr>
      </w:pPr>
      <w:bookmarkStart w:colFirst="0" w:colLast="0" w:name="_9at7m4yws6cv" w:id="17"/>
      <w:bookmarkEnd w:id="17"/>
      <w:r w:rsidDel="00000000" w:rsidR="00000000" w:rsidRPr="00000000">
        <w:rPr>
          <w:rFonts w:ascii="Georgia" w:cs="Georgia" w:eastAsia="Georgia" w:hAnsi="Georgia"/>
          <w:b w:val="1"/>
          <w:bCs w:val="1"/>
          <w:color w:val="000000"/>
          <w:sz w:val="26"/>
          <w:szCs w:val="26"/>
          <w:rtl w:val="0"/>
        </w:rPr>
        <w:t xml:space="preserve">3. Análisis bibliográfico</w:t>
      </w:r>
    </w:p>
    <w:p w:rsidR="00000000" w:rsidDel="00000000" w:rsidP="00000000" w:rsidRDefault="00000000" w:rsidRPr="00000000" w14:paraId="000000C1">
      <w:pPr>
        <w:spacing w:after="240" w:lineRule="auto"/>
        <w:rPr>
          <w:rFonts w:ascii="Georgia" w:cs="Georgia" w:eastAsia="Georgia" w:hAnsi="Georgia"/>
        </w:rPr>
      </w:pPr>
      <w:r w:rsidDel="00000000" w:rsidR="00000000" w:rsidRPr="00000000">
        <w:rPr>
          <w:rFonts w:ascii="Georgia" w:cs="Georgia" w:eastAsia="Georgia" w:hAnsi="Georgia"/>
          <w:rtl w:val="0"/>
        </w:rPr>
        <w:t xml:space="preserve">La aplicación de técnicas de Aprendizaje Automático (AA) para el diagnóstico, estimación y predicción de la obesidad ha sido objeto de numerosos estudios en los últimos años. A continuación, se describen los trabajos más relevantes que conforman el estado del arte y sirven de base teórica para el desarrollo de esta memoria:</w:t>
      </w:r>
    </w:p>
    <w:p w:rsidR="00000000" w:rsidDel="00000000" w:rsidP="00000000" w:rsidRDefault="00000000" w:rsidRPr="00000000" w14:paraId="000000C2">
      <w:pPr>
        <w:numPr>
          <w:ilvl w:val="0"/>
          <w:numId w:val="2"/>
        </w:numPr>
        <w:spacing w:after="0" w:afterAutospacing="0" w:lineRule="auto"/>
        <w:ind w:left="720" w:hanging="360"/>
      </w:pPr>
      <w:r w:rsidDel="00000000" w:rsidR="00000000" w:rsidRPr="00000000">
        <w:rPr>
          <w:rFonts w:ascii="Georgia" w:cs="Georgia" w:eastAsia="Georgia" w:hAnsi="Georgia"/>
          <w:b w:val="1"/>
          <w:bCs w:val="1"/>
          <w:rtl w:val="0"/>
        </w:rPr>
        <w:t xml:space="preserve">Palechor y de la Hoz Manotas (2019)</w:t>
      </w:r>
      <w:r w:rsidDel="00000000" w:rsidR="00000000" w:rsidRPr="00000000">
        <w:rPr>
          <w:rFonts w:ascii="Georgia" w:cs="Georgia" w:eastAsia="Georgia" w:hAnsi="Georgia"/>
          <w:rtl w:val="0"/>
        </w:rPr>
        <w:t xml:space="preserve">: En este trabajo fundamental, los autores presentan y describen el conjunto de datos </w:t>
      </w:r>
      <w:r w:rsidDel="00000000" w:rsidR="00000000" w:rsidRPr="00000000">
        <w:rPr>
          <w:rFonts w:ascii="Georgia" w:cs="Georgia" w:eastAsia="Georgia" w:hAnsi="Georgia"/>
          <w:i w:val="1"/>
          <w:iCs w:val="1"/>
          <w:rtl w:val="0"/>
        </w:rPr>
        <w:t xml:space="preserve">Estimation of Obesity Levels Based on Eating Habits and Physical Condition</w:t>
      </w:r>
      <w:r w:rsidDel="00000000" w:rsidR="00000000" w:rsidRPr="00000000">
        <w:rPr>
          <w:rFonts w:ascii="Georgia" w:cs="Georgia" w:eastAsia="Georgia" w:hAnsi="Georgia"/>
          <w:rtl w:val="0"/>
        </w:rPr>
        <w:t xml:space="preserve">. El estudio detalla la recopilación de datos mediante encuestas en Colombia, Perú y México, abarcando tanto características físicas como hábitos de vida.</w:t>
      </w:r>
    </w:p>
    <w:p w:rsidR="00000000" w:rsidDel="00000000" w:rsidP="00000000" w:rsidRDefault="00000000" w:rsidRPr="00000000" w14:paraId="000000C3">
      <w:pPr>
        <w:numPr>
          <w:ilvl w:val="0"/>
          <w:numId w:val="2"/>
        </w:numPr>
        <w:spacing w:after="0" w:afterAutospacing="0" w:lineRule="auto"/>
        <w:ind w:left="720" w:hanging="360"/>
        <w:rPr>
          <w:rFonts w:ascii="Georgia" w:cs="Georgia" w:eastAsia="Georgia" w:hAnsi="Georgia"/>
        </w:rPr>
      </w:pPr>
      <w:r w:rsidDel="00000000" w:rsidR="00000000" w:rsidRPr="00000000">
        <w:rPr>
          <w:rFonts w:ascii="Georgia" w:cs="Georgia" w:eastAsia="Georgia" w:hAnsi="Georgia"/>
          <w:rtl w:val="0"/>
        </w:rPr>
        <w:t xml:space="preserve">Chawla et al. (2002): Aunque no se centra en la obesidad, este artículo introduce la técnica SMOTE (</w:t>
      </w:r>
      <w:r w:rsidDel="00000000" w:rsidR="00000000" w:rsidRPr="00000000">
        <w:rPr>
          <w:rFonts w:ascii="Georgia" w:cs="Georgia" w:eastAsia="Georgia" w:hAnsi="Georgia"/>
          <w:i w:val="1"/>
          <w:iCs w:val="1"/>
          <w:rtl w:val="0"/>
        </w:rPr>
        <w:t xml:space="preserve">Synthetic Minority Over-sampling Technique</w:t>
      </w:r>
      <w:r w:rsidDel="00000000" w:rsidR="00000000" w:rsidRPr="00000000">
        <w:rPr>
          <w:rFonts w:ascii="Georgia" w:cs="Georgia" w:eastAsia="Georgia" w:hAnsi="Georgia"/>
          <w:rtl w:val="0"/>
        </w:rPr>
        <w:t xml:space="preserve">), un método de sobremuestreo esencial para el tratamiento de datos desbalanceados. Su relevancia en este problema radica en que el 77% de los registros del conjunto de datos empleado fueron generados sintéticamente mediante este algoritmo para lograr un equilibrio entre las siete clases de obesidad.</w:t>
      </w:r>
    </w:p>
    <w:p w:rsidR="00000000" w:rsidDel="00000000" w:rsidP="00000000" w:rsidRDefault="00000000" w:rsidRPr="00000000" w14:paraId="000000C4">
      <w:pPr>
        <w:numPr>
          <w:ilvl w:val="0"/>
          <w:numId w:val="2"/>
        </w:numPr>
        <w:spacing w:after="0" w:afterAutospacing="0" w:lineRule="auto"/>
        <w:ind w:left="720" w:hanging="360"/>
        <w:rPr>
          <w:rFonts w:ascii="Georgia" w:cs="Georgia" w:eastAsia="Georgia" w:hAnsi="Georgia"/>
        </w:rPr>
      </w:pPr>
      <w:r w:rsidDel="00000000" w:rsidR="00000000" w:rsidRPr="00000000">
        <w:rPr>
          <w:rFonts w:ascii="Georgia" w:cs="Georgia" w:eastAsia="Georgia" w:hAnsi="Georgia"/>
          <w:rtl w:val="0"/>
        </w:rPr>
        <w:t xml:space="preserve">Ferdowsy et al. (2021): Este trabajo propone un enfoque basado en Aprendizaje Automático para la predicción del riesgo de obesidad. En él, los autores demuestran que distintas arquitecturas de Perceptrón Multicapa (MLP) son altamente efectivas para modelar y capturar las complejas relaciones no lineales existentes entre variables como la ingesta calórica, el gasto energético y las características físicas del paciente.</w:t>
      </w:r>
    </w:p>
    <w:p w:rsidR="00000000" w:rsidDel="00000000" w:rsidP="00000000" w:rsidRDefault="00000000" w:rsidRPr="00000000" w14:paraId="000000C5">
      <w:pPr>
        <w:numPr>
          <w:ilvl w:val="0"/>
          <w:numId w:val="2"/>
        </w:numPr>
        <w:spacing w:after="0" w:afterAutospacing="0" w:lineRule="auto"/>
        <w:ind w:left="720" w:hanging="360"/>
        <w:rPr>
          <w:rFonts w:ascii="Georgia" w:cs="Georgia" w:eastAsia="Georgia" w:hAnsi="Georgia"/>
        </w:rPr>
      </w:pPr>
      <w:r w:rsidDel="00000000" w:rsidR="00000000" w:rsidRPr="00000000">
        <w:rPr>
          <w:rFonts w:ascii="Georgia" w:cs="Georgia" w:eastAsia="Georgia" w:hAnsi="Georgia"/>
          <w:rtl w:val="0"/>
        </w:rPr>
        <w:t xml:space="preserve">Kim et al. (2023): Los autores analizan los factores de riesgo específicos de la edad para la predicción de la obesidad. En su investigación, destacan la gran robustez de algoritmos como las Máquinas de Vectores Soporte (SVM) a la hora de manejar conjuntos de datos con alta dimensionalidad, justificando su idoneidad para problemas médicos con múltiples variables.</w:t>
      </w:r>
    </w:p>
    <w:p w:rsidR="00000000" w:rsidDel="00000000" w:rsidP="00000000" w:rsidRDefault="00000000" w:rsidRPr="00000000" w14:paraId="000000C6">
      <w:pPr>
        <w:numPr>
          <w:ilvl w:val="0"/>
          <w:numId w:val="2"/>
        </w:numPr>
        <w:spacing w:after="0" w:afterAutospacing="0" w:lineRule="auto"/>
        <w:ind w:left="720" w:hanging="360"/>
        <w:rPr>
          <w:rFonts w:ascii="Georgia" w:cs="Georgia" w:eastAsia="Georgia" w:hAnsi="Georgia"/>
        </w:rPr>
      </w:pPr>
      <w:r w:rsidDel="00000000" w:rsidR="00000000" w:rsidRPr="00000000">
        <w:rPr>
          <w:rFonts w:ascii="Georgia" w:cs="Georgia" w:eastAsia="Georgia" w:hAnsi="Georgia"/>
          <w:rtl w:val="0"/>
        </w:rPr>
        <w:t xml:space="preserve">Silva et al. (2024): Este estudio resulta de especial interés, ya que evalúa modelos de clasificación de obesidad excluyendo intencionadamente atributos altamente discriminativos como el peso y la altura. Demostraron que modelos basados en instancias, como k-NN, son capaces de identificar patrones subyacentes basándose únicamente en los hábitos alimenticios y el medio de transporte habitual.</w:t>
      </w:r>
    </w:p>
    <w:p w:rsidR="00000000" w:rsidDel="00000000" w:rsidP="00000000" w:rsidRDefault="00000000" w:rsidRPr="00000000" w14:paraId="000000C7">
      <w:pPr>
        <w:numPr>
          <w:ilvl w:val="0"/>
          <w:numId w:val="2"/>
        </w:numPr>
        <w:spacing w:after="0" w:afterAutospacing="0" w:lineRule="auto"/>
        <w:ind w:left="720" w:hanging="360"/>
        <w:rPr>
          <w:rFonts w:ascii="Georgia" w:cs="Georgia" w:eastAsia="Georgia" w:hAnsi="Georgia"/>
        </w:rPr>
      </w:pPr>
      <w:r w:rsidDel="00000000" w:rsidR="00000000" w:rsidRPr="00000000">
        <w:rPr>
          <w:rFonts w:ascii="Georgia" w:cs="Georgia" w:eastAsia="Georgia" w:hAnsi="Georgia"/>
          <w:rtl w:val="0"/>
        </w:rPr>
        <w:t xml:space="preserve">Jindal et al. (2024): En este artículo de actas de congreso, se evalúa el uso de diferentes algoritmos de AA para la predicción de la obesidad. Los investigadores reportan resultados sobresalientes empleando modelos basados en Árboles de Decisión sobre el mismo dataset utilizado en este proyecto, alcanzando precisiones superiores al 98% y superando ampliamente a los enfoques clínicos tradicionales fundamentados únicamente en el IMC.</w:t>
      </w:r>
    </w:p>
    <w:p w:rsidR="00000000" w:rsidDel="00000000" w:rsidP="00000000" w:rsidRDefault="00000000" w:rsidRPr="00000000" w14:paraId="000000C8">
      <w:pPr>
        <w:numPr>
          <w:ilvl w:val="0"/>
          <w:numId w:val="2"/>
        </w:numPr>
        <w:spacing w:after="0" w:afterAutospacing="0" w:lineRule="auto"/>
        <w:ind w:left="720" w:hanging="360"/>
        <w:rPr>
          <w:rFonts w:ascii="Georgia" w:cs="Georgia" w:eastAsia="Georgia" w:hAnsi="Georgia"/>
        </w:rPr>
      </w:pPr>
      <w:r w:rsidDel="00000000" w:rsidR="00000000" w:rsidRPr="00000000">
        <w:rPr>
          <w:rFonts w:ascii="Georgia" w:cs="Georgia" w:eastAsia="Georgia" w:hAnsi="Georgia"/>
          <w:rtl w:val="0"/>
        </w:rPr>
        <w:t xml:space="preserve">Safaei et al. (2021): Proporcionan una revisión sistemática de la literatura exhaustiva sobre la intersección entre la obesidad y el Aprendizaje Automático. El trabajo recopila las métricas, algoritmos y conjuntos de datos más utilizados en la literatura reciente, validando el uso de técnicas de clasificación supervisada como estándar en la detección de esta patología.</w:t>
      </w:r>
    </w:p>
    <w:p w:rsidR="00000000" w:rsidDel="00000000" w:rsidP="00000000" w:rsidRDefault="00000000" w:rsidRPr="00000000" w14:paraId="000000C9">
      <w:pPr>
        <w:numPr>
          <w:ilvl w:val="0"/>
          <w:numId w:val="2"/>
        </w:numPr>
        <w:spacing w:after="0" w:afterAutospacing="0" w:lineRule="auto"/>
        <w:ind w:left="720" w:hanging="360"/>
        <w:rPr>
          <w:rFonts w:ascii="Georgia" w:cs="Georgia" w:eastAsia="Georgia" w:hAnsi="Georgia"/>
        </w:rPr>
      </w:pPr>
      <w:r w:rsidDel="00000000" w:rsidR="00000000" w:rsidRPr="00000000">
        <w:rPr>
          <w:rFonts w:ascii="Georgia" w:cs="Georgia" w:eastAsia="Georgia" w:hAnsi="Georgia"/>
          <w:rtl w:val="0"/>
        </w:rPr>
        <w:t xml:space="preserve">Alqahtani et al. (2022): Realizan un estudio comparativo pormenorizado de múltiples modelos de predicción de obesidad. Su análisis subraya la importancia del preprocesado de los datos y cómo la elección del algoritmo afecta directamente al rendimiento en contextos clínicos.</w:t>
      </w:r>
    </w:p>
    <w:p w:rsidR="00000000" w:rsidDel="00000000" w:rsidP="00000000" w:rsidRDefault="00000000" w:rsidRPr="00000000" w14:paraId="000000CA">
      <w:pPr>
        <w:numPr>
          <w:ilvl w:val="0"/>
          <w:numId w:val="2"/>
        </w:numPr>
        <w:spacing w:after="240" w:lineRule="auto"/>
        <w:ind w:left="720" w:hanging="360"/>
        <w:rPr>
          <w:rFonts w:ascii="Georgia" w:cs="Georgia" w:eastAsia="Georgia" w:hAnsi="Georgia"/>
        </w:rPr>
      </w:pPr>
      <w:r w:rsidDel="00000000" w:rsidR="00000000" w:rsidRPr="00000000">
        <w:rPr>
          <w:rFonts w:ascii="Georgia" w:cs="Georgia" w:eastAsia="Georgia" w:hAnsi="Georgia"/>
          <w:rtl w:val="0"/>
        </w:rPr>
        <w:t xml:space="preserve">Sahoo et al. (2015): Representa uno de los trabajos precursores en la aplicación del AA utilizando datos de salud convencionales para predecir el riesgo de obesidad. Su investigación sentó las bases para transicionar de modelos estadísticos simples a sistemas predictivos multidimensionales, enfatizando la importancia de integrar historial clínico e indicadores de estilo de vida.</w:t>
      </w:r>
    </w:p>
    <w:p w:rsidR="00000000" w:rsidDel="00000000" w:rsidP="00000000" w:rsidRDefault="00000000" w:rsidRPr="00000000" w14:paraId="000000CB">
      <w:pPr>
        <w:spacing w:after="240" w:before="240" w:lineRule="auto"/>
        <w:ind w:left="720" w:firstLine="0"/>
        <w:rPr>
          <w:rFonts w:ascii="Georgia" w:cs="Georgia" w:eastAsia="Georgia" w:hAnsi="Georgia"/>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C">
      <w:pPr>
        <w:spacing w:after="240" w:before="240" w:lineRule="auto"/>
        <w:ind w:left="720" w:firstLine="0"/>
        <w:rPr>
          <w:rFonts w:ascii="Georgia" w:cs="Georgia" w:eastAsia="Georgia" w:hAnsi="Georgia"/>
        </w:rPr>
      </w:pPr>
      <w:r w:rsidDel="00000000" w:rsidR="00000000" w:rsidRPr="00000000">
        <w:rPr>
          <w:rtl w:val="0"/>
        </w:rPr>
      </w:r>
    </w:p>
    <w:p w:rsidR="00000000" w:rsidDel="00000000" w:rsidP="00000000" w:rsidRDefault="00000000" w:rsidRPr="00000000" w14:paraId="000000CD">
      <w:pPr>
        <w:pStyle w:val="Heading2"/>
        <w:keepNext w:val="0"/>
        <w:keepLines w:val="0"/>
        <w:pBdr>
          <w:top w:color="auto" w:space="0" w:sz="0" w:val="none"/>
          <w:left w:color="auto" w:space="0" w:sz="0" w:val="none"/>
          <w:bottom w:color="auto" w:space="3" w:sz="0" w:val="none"/>
          <w:right w:color="auto" w:space="0" w:sz="0" w:val="none"/>
        </w:pBdr>
        <w:spacing w:after="80" w:lineRule="auto"/>
        <w:rPr>
          <w:rFonts w:ascii="Georgia" w:cs="Georgia" w:eastAsia="Georgia" w:hAnsi="Georgia"/>
          <w:b w:val="1"/>
          <w:bCs w:val="1"/>
          <w:sz w:val="23"/>
          <w:szCs w:val="23"/>
        </w:rPr>
      </w:pPr>
      <w:bookmarkStart w:colFirst="0" w:colLast="0" w:name="_4tbe0o3z6z2c" w:id="18"/>
      <w:bookmarkEnd w:id="18"/>
      <w:r w:rsidDel="00000000" w:rsidR="00000000" w:rsidRPr="00000000">
        <w:rPr>
          <w:rtl w:val="0"/>
        </w:rPr>
      </w:r>
    </w:p>
    <w:p w:rsidR="00000000" w:rsidDel="00000000" w:rsidP="00000000" w:rsidRDefault="00000000" w:rsidRPr="00000000" w14:paraId="000000CE">
      <w:pPr>
        <w:pStyle w:val="Heading2"/>
        <w:keepNext w:val="0"/>
        <w:keepLines w:val="0"/>
        <w:pBdr>
          <w:top w:color="auto" w:space="0" w:sz="0" w:val="none"/>
          <w:left w:color="auto" w:space="0" w:sz="0" w:val="none"/>
          <w:bottom w:color="auto" w:space="3" w:sz="0" w:val="none"/>
          <w:right w:color="auto" w:space="0" w:sz="0" w:val="none"/>
        </w:pBdr>
        <w:spacing w:after="80" w:lineRule="auto"/>
        <w:rPr>
          <w:rFonts w:ascii="Georgia" w:cs="Georgia" w:eastAsia="Georgia" w:hAnsi="Georgia"/>
          <w:b w:val="1"/>
          <w:bCs w:val="1"/>
          <w:sz w:val="23"/>
          <w:szCs w:val="23"/>
        </w:rPr>
      </w:pPr>
      <w:bookmarkStart w:colFirst="0" w:colLast="0" w:name="_khusynljlraq" w:id="19"/>
      <w:bookmarkEnd w:id="19"/>
      <w:r w:rsidDel="00000000" w:rsidR="00000000" w:rsidRPr="00000000">
        <w:rPr>
          <w:rtl w:val="0"/>
        </w:rPr>
      </w:r>
    </w:p>
    <w:p w:rsidR="00000000" w:rsidDel="00000000" w:rsidP="00000000" w:rsidRDefault="00000000" w:rsidRPr="00000000" w14:paraId="000000CF">
      <w:pPr>
        <w:pStyle w:val="Heading2"/>
        <w:keepNext w:val="0"/>
        <w:keepLines w:val="0"/>
        <w:pBdr>
          <w:top w:color="auto" w:space="0" w:sz="0" w:val="none"/>
          <w:left w:color="auto" w:space="0" w:sz="0" w:val="none"/>
          <w:bottom w:color="auto" w:space="3" w:sz="0" w:val="none"/>
          <w:right w:color="auto" w:space="0" w:sz="0" w:val="none"/>
        </w:pBdr>
        <w:spacing w:after="80" w:lineRule="auto"/>
        <w:rPr>
          <w:rFonts w:ascii="Georgia" w:cs="Georgia" w:eastAsia="Georgia" w:hAnsi="Georgia"/>
          <w:b w:val="1"/>
          <w:bCs w:val="1"/>
          <w:sz w:val="23"/>
          <w:szCs w:val="23"/>
        </w:rPr>
      </w:pPr>
      <w:bookmarkStart w:colFirst="0" w:colLast="0" w:name="_pjlaidp15ej4" w:id="20"/>
      <w:bookmarkEnd w:id="20"/>
      <w:r w:rsidDel="00000000" w:rsidR="00000000" w:rsidRPr="00000000">
        <w:rPr>
          <w:rFonts w:ascii="Georgia" w:cs="Georgia" w:eastAsia="Georgia" w:hAnsi="Georgia"/>
          <w:b w:val="1"/>
          <w:bCs w:val="1"/>
          <w:sz w:val="23"/>
          <w:szCs w:val="23"/>
          <w:rtl w:val="0"/>
        </w:rPr>
        <w:t xml:space="preserve">4. Desarrollo</w:t>
      </w:r>
    </w:p>
    <w:p w:rsidR="00000000" w:rsidDel="00000000" w:rsidP="00000000" w:rsidRDefault="00000000" w:rsidRPr="00000000" w14:paraId="000000D0">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before="280" w:lineRule="auto"/>
        <w:rPr>
          <w:rFonts w:ascii="Georgia" w:cs="Georgia" w:eastAsia="Georgia" w:hAnsi="Georgia"/>
          <w:b w:val="1"/>
          <w:bCs w:val="1"/>
          <w:color w:val="000000"/>
          <w:sz w:val="20"/>
          <w:szCs w:val="20"/>
        </w:rPr>
      </w:pPr>
      <w:bookmarkStart w:colFirst="0" w:colLast="0" w:name="_ntb4gtze1y6l" w:id="21"/>
      <w:bookmarkEnd w:id="21"/>
      <w:r w:rsidDel="00000000" w:rsidR="00000000" w:rsidRPr="00000000">
        <w:rPr>
          <w:rFonts w:ascii="Georgia" w:cs="Georgia" w:eastAsia="Georgia" w:hAnsi="Georgia"/>
          <w:b w:val="1"/>
          <w:bCs w:val="1"/>
          <w:color w:val="000000"/>
          <w:sz w:val="20"/>
          <w:szCs w:val="20"/>
          <w:rtl w:val="0"/>
        </w:rPr>
        <w:t xml:space="preserve">4.1 Descripción de los datos empleados</w:t>
      </w:r>
    </w:p>
    <w:p w:rsidR="00000000" w:rsidDel="00000000" w:rsidP="00000000" w:rsidRDefault="00000000" w:rsidRPr="00000000" w14:paraId="000000D1">
      <w:pPr>
        <w:pBdr>
          <w:top w:color="auto" w:space="0" w:sz="0" w:val="none"/>
          <w:left w:color="auto" w:space="0" w:sz="0" w:val="none"/>
          <w:bottom w:color="auto" w:space="0" w:sz="0" w:val="none"/>
          <w:right w:color="auto" w:space="0" w:sz="0" w:val="none"/>
          <w:between w:color="auto" w:space="0" w:sz="0" w:val="none"/>
        </w:pBdr>
        <w:spacing w:after="160" w:lineRule="auto"/>
        <w:rPr>
          <w:rFonts w:ascii="Georgia" w:cs="Georgia" w:eastAsia="Georgia" w:hAnsi="Georgia"/>
          <w:sz w:val="20"/>
          <w:szCs w:val="20"/>
        </w:rPr>
      </w:pPr>
      <w:r w:rsidDel="00000000" w:rsidR="00000000" w:rsidRPr="00000000">
        <w:rPr>
          <w:rFonts w:ascii="Georgia" w:cs="Georgia" w:eastAsia="Georgia" w:hAnsi="Georgia"/>
          <w:sz w:val="20"/>
          <w:szCs w:val="20"/>
          <w:rtl w:val="0"/>
        </w:rPr>
        <w:t xml:space="preserve">El conjunto de datos empleado en este trabajo es </w:t>
      </w:r>
      <w:r w:rsidDel="00000000" w:rsidR="00000000" w:rsidRPr="00000000">
        <w:rPr>
          <w:rFonts w:ascii="Georgia" w:cs="Georgia" w:eastAsia="Georgia" w:hAnsi="Georgia"/>
          <w:b w:val="1"/>
          <w:bCs w:val="1"/>
          <w:sz w:val="20"/>
          <w:szCs w:val="20"/>
          <w:rtl w:val="0"/>
        </w:rPr>
        <w:t xml:space="preserve">Estimation of Obesity Levels Based on Eating Habits and Physical Condition</w:t>
      </w:r>
      <w:r w:rsidDel="00000000" w:rsidR="00000000" w:rsidRPr="00000000">
        <w:rPr>
          <w:rFonts w:ascii="Georgia" w:cs="Georgia" w:eastAsia="Georgia" w:hAnsi="Georgia"/>
          <w:sz w:val="20"/>
          <w:szCs w:val="20"/>
          <w:rtl w:val="0"/>
        </w:rPr>
        <w:t xml:space="preserve">, obtenido del repositorio UCI Machine Learning Repository. No se ha eliminado ningún atributo respecto al dataset original, ya que todos presentan relevancia potencial para la tarea de clasificación. La configuración final empleada en los experimentos es la siguiente:</w:t>
      </w:r>
    </w:p>
    <w:tbl>
      <w:tblPr>
        <w:tblStyle w:val="Table7"/>
        <w:tblW w:w="9025.511811023622"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6684.5619709830125"/>
        <w:gridCol w:w="2340.9498400406096"/>
        <w:tblGridChange w:id="0">
          <w:tblGrid>
            <w:gridCol w:w="6684.5619709830125"/>
            <w:gridCol w:w="2340.9498400406096"/>
          </w:tblGrid>
        </w:tblGridChange>
      </w:tblGrid>
      <w:tr>
        <w:trPr>
          <w:cantSplit w:val="0"/>
          <w:trHeight w:val="360" w:hRule="atLeast"/>
          <w:tblHeader w:val="0"/>
        </w:trPr>
        <w:tc>
          <w:tcPr>
            <w:tcBorders>
              <w:top w:color="000000" w:space="0" w:sz="5" w:val="single"/>
              <w:left w:color="000000" w:space="0" w:sz="5" w:val="single"/>
              <w:bottom w:color="000000" w:space="0" w:sz="5" w:val="single"/>
              <w:right w:color="000000" w:space="0" w:sz="5" w:val="single"/>
            </w:tcBorders>
            <w:shd w:fill="262624" w:val="clear"/>
            <w:tcMar>
              <w:top w:w="80.0" w:type="dxa"/>
              <w:left w:w="120.0" w:type="dxa"/>
              <w:bottom w:w="80.0" w:type="dxa"/>
              <w:right w:w="120.0" w:type="dxa"/>
            </w:tcMar>
            <w:vAlign w:val="top"/>
          </w:tcPr>
          <w:p w:rsidR="00000000" w:rsidDel="00000000" w:rsidP="00000000" w:rsidRDefault="00000000" w:rsidRPr="00000000" w14:paraId="000000D2">
            <w:pPr>
              <w:spacing w:after="240" w:before="240" w:lineRule="auto"/>
              <w:rPr>
                <w:rFonts w:ascii="Georgia" w:cs="Georgia" w:eastAsia="Georgia" w:hAnsi="Georgia"/>
                <w:color w:val="dd7e6b"/>
                <w:sz w:val="18"/>
                <w:szCs w:val="18"/>
              </w:rPr>
            </w:pPr>
            <w:r w:rsidDel="00000000" w:rsidR="00000000" w:rsidRPr="00000000">
              <w:rPr>
                <w:rFonts w:ascii="Georgia" w:cs="Georgia" w:eastAsia="Georgia" w:hAnsi="Georgia"/>
                <w:b w:val="1"/>
                <w:bCs w:val="1"/>
                <w:color w:val="dd7e6b"/>
                <w:sz w:val="18"/>
                <w:szCs w:val="18"/>
                <w:rtl w:val="0"/>
              </w:rPr>
              <w:t xml:space="preserve">Parámetro</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262624" w:val="clear"/>
            <w:tcMar>
              <w:top w:w="80.0" w:type="dxa"/>
              <w:left w:w="120.0" w:type="dxa"/>
              <w:bottom w:w="80.0" w:type="dxa"/>
              <w:right w:w="120.0" w:type="dxa"/>
            </w:tcMar>
            <w:vAlign w:val="top"/>
          </w:tcPr>
          <w:p w:rsidR="00000000" w:rsidDel="00000000" w:rsidP="00000000" w:rsidRDefault="00000000" w:rsidRPr="00000000" w14:paraId="000000D3">
            <w:pPr>
              <w:spacing w:after="240" w:before="240" w:lineRule="auto"/>
              <w:rPr>
                <w:rFonts w:ascii="Georgia" w:cs="Georgia" w:eastAsia="Georgia" w:hAnsi="Georgia"/>
                <w:color w:val="dd7e6b"/>
                <w:sz w:val="18"/>
                <w:szCs w:val="18"/>
              </w:rPr>
            </w:pPr>
            <w:r w:rsidDel="00000000" w:rsidR="00000000" w:rsidRPr="00000000">
              <w:rPr>
                <w:rFonts w:ascii="Georgia" w:cs="Georgia" w:eastAsia="Georgia" w:hAnsi="Georgia"/>
                <w:b w:val="1"/>
                <w:bCs w:val="1"/>
                <w:color w:val="dd7e6b"/>
                <w:sz w:val="18"/>
                <w:szCs w:val="18"/>
                <w:rtl w:val="0"/>
              </w:rPr>
              <w:t xml:space="preserve">Valor</w:t>
            </w:r>
            <w:r w:rsidDel="00000000" w:rsidR="00000000" w:rsidRPr="00000000">
              <w:rPr>
                <w:rtl w:val="0"/>
              </w:rPr>
            </w:r>
          </w:p>
        </w:tc>
      </w:tr>
      <w:tr>
        <w:trPr>
          <w:cantSplit w:val="0"/>
          <w:trHeight w:val="330" w:hRule="atLeast"/>
          <w:tblHeader w:val="0"/>
        </w:trPr>
        <w:tc>
          <w:tcPr>
            <w:tcBorders>
              <w:top w:color="000000" w:space="0" w:sz="5" w:val="single"/>
              <w:left w:color="000000" w:space="0" w:sz="5" w:val="single"/>
              <w:bottom w:color="000000" w:space="0" w:sz="5" w:val="single"/>
              <w:right w:color="000000" w:space="0" w:sz="5" w:val="single"/>
            </w:tcBorders>
            <w:tcMar>
              <w:top w:w="60.0" w:type="dxa"/>
              <w:left w:w="120.0" w:type="dxa"/>
              <w:bottom w:w="60.0" w:type="dxa"/>
              <w:right w:w="120.0" w:type="dxa"/>
            </w:tcMar>
            <w:vAlign w:val="top"/>
          </w:tcPr>
          <w:p w:rsidR="00000000" w:rsidDel="00000000" w:rsidP="00000000" w:rsidRDefault="00000000" w:rsidRPr="00000000" w14:paraId="000000D4">
            <w:pPr>
              <w:spacing w:after="240" w:before="240" w:lineRule="auto"/>
              <w:rPr>
                <w:rFonts w:ascii="Georgia" w:cs="Georgia" w:eastAsia="Georgia" w:hAnsi="Georgia"/>
                <w:sz w:val="18"/>
                <w:szCs w:val="18"/>
              </w:rPr>
            </w:pPr>
            <w:r w:rsidDel="00000000" w:rsidR="00000000" w:rsidRPr="00000000">
              <w:rPr>
                <w:rFonts w:ascii="Georgia" w:cs="Georgia" w:eastAsia="Georgia" w:hAnsi="Georgia"/>
                <w:sz w:val="18"/>
                <w:szCs w:val="18"/>
                <w:rtl w:val="0"/>
              </w:rPr>
              <w:t xml:space="preserve">Número de patrones</w:t>
            </w:r>
          </w:p>
        </w:tc>
        <w:tc>
          <w:tcPr>
            <w:tcBorders>
              <w:top w:color="000000" w:space="0" w:sz="5" w:val="single"/>
              <w:left w:color="000000" w:space="0" w:sz="5" w:val="single"/>
              <w:bottom w:color="000000" w:space="0" w:sz="5" w:val="single"/>
              <w:right w:color="000000" w:space="0" w:sz="5" w:val="single"/>
            </w:tcBorders>
            <w:tcMar>
              <w:top w:w="60.0" w:type="dxa"/>
              <w:left w:w="120.0" w:type="dxa"/>
              <w:bottom w:w="60.0" w:type="dxa"/>
              <w:right w:w="120.0" w:type="dxa"/>
            </w:tcMar>
            <w:vAlign w:val="top"/>
          </w:tcPr>
          <w:p w:rsidR="00000000" w:rsidDel="00000000" w:rsidP="00000000" w:rsidRDefault="00000000" w:rsidRPr="00000000" w14:paraId="000000D5">
            <w:pPr>
              <w:spacing w:after="240" w:before="240" w:lineRule="auto"/>
              <w:rPr>
                <w:rFonts w:ascii="Georgia" w:cs="Georgia" w:eastAsia="Georgia" w:hAnsi="Georgia"/>
                <w:sz w:val="18"/>
                <w:szCs w:val="18"/>
              </w:rPr>
            </w:pPr>
            <w:r w:rsidDel="00000000" w:rsidR="00000000" w:rsidRPr="00000000">
              <w:rPr>
                <w:rFonts w:ascii="Georgia" w:cs="Georgia" w:eastAsia="Georgia" w:hAnsi="Georgia"/>
                <w:sz w:val="18"/>
                <w:szCs w:val="18"/>
                <w:rtl w:val="0"/>
              </w:rPr>
              <w:t xml:space="preserve">2.111</w:t>
            </w:r>
          </w:p>
        </w:tc>
      </w:tr>
      <w:tr>
        <w:trPr>
          <w:cantSplit w:val="0"/>
          <w:trHeight w:val="330" w:hRule="atLeast"/>
          <w:tblHeader w:val="0"/>
        </w:trPr>
        <w:tc>
          <w:tcPr>
            <w:tcBorders>
              <w:top w:color="000000" w:space="0" w:sz="5" w:val="single"/>
              <w:left w:color="000000" w:space="0" w:sz="5" w:val="single"/>
              <w:bottom w:color="000000" w:space="0" w:sz="5" w:val="single"/>
              <w:right w:color="000000" w:space="0" w:sz="5" w:val="single"/>
            </w:tcBorders>
            <w:tcMar>
              <w:top w:w="60.0" w:type="dxa"/>
              <w:left w:w="120.0" w:type="dxa"/>
              <w:bottom w:w="60.0" w:type="dxa"/>
              <w:right w:w="120.0" w:type="dxa"/>
            </w:tcMar>
            <w:vAlign w:val="top"/>
          </w:tcPr>
          <w:p w:rsidR="00000000" w:rsidDel="00000000" w:rsidP="00000000" w:rsidRDefault="00000000" w:rsidRPr="00000000" w14:paraId="000000D6">
            <w:pPr>
              <w:spacing w:after="240" w:before="240" w:lineRule="auto"/>
              <w:rPr>
                <w:rFonts w:ascii="Georgia" w:cs="Georgia" w:eastAsia="Georgia" w:hAnsi="Georgia"/>
                <w:sz w:val="18"/>
                <w:szCs w:val="18"/>
              </w:rPr>
            </w:pPr>
            <w:r w:rsidDel="00000000" w:rsidR="00000000" w:rsidRPr="00000000">
              <w:rPr>
                <w:rFonts w:ascii="Georgia" w:cs="Georgia" w:eastAsia="Georgia" w:hAnsi="Georgia"/>
                <w:sz w:val="18"/>
                <w:szCs w:val="18"/>
                <w:rtl w:val="0"/>
              </w:rPr>
              <w:t xml:space="preserve">Número de entradas (originales)</w:t>
            </w:r>
          </w:p>
        </w:tc>
        <w:tc>
          <w:tcPr>
            <w:tcBorders>
              <w:top w:color="000000" w:space="0" w:sz="5" w:val="single"/>
              <w:left w:color="000000" w:space="0" w:sz="5" w:val="single"/>
              <w:bottom w:color="000000" w:space="0" w:sz="5" w:val="single"/>
              <w:right w:color="000000" w:space="0" w:sz="5" w:val="single"/>
            </w:tcBorders>
            <w:tcMar>
              <w:top w:w="60.0" w:type="dxa"/>
              <w:left w:w="120.0" w:type="dxa"/>
              <w:bottom w:w="60.0" w:type="dxa"/>
              <w:right w:w="120.0" w:type="dxa"/>
            </w:tcMar>
            <w:vAlign w:val="top"/>
          </w:tcPr>
          <w:p w:rsidR="00000000" w:rsidDel="00000000" w:rsidP="00000000" w:rsidRDefault="00000000" w:rsidRPr="00000000" w14:paraId="000000D7">
            <w:pPr>
              <w:spacing w:after="240" w:before="240" w:lineRule="auto"/>
              <w:rPr>
                <w:rFonts w:ascii="Georgia" w:cs="Georgia" w:eastAsia="Georgia" w:hAnsi="Georgia"/>
                <w:sz w:val="18"/>
                <w:szCs w:val="18"/>
              </w:rPr>
            </w:pPr>
            <w:r w:rsidDel="00000000" w:rsidR="00000000" w:rsidRPr="00000000">
              <w:rPr>
                <w:rFonts w:ascii="Georgia" w:cs="Georgia" w:eastAsia="Georgia" w:hAnsi="Georgia"/>
                <w:sz w:val="18"/>
                <w:szCs w:val="18"/>
                <w:rtl w:val="0"/>
              </w:rPr>
              <w:t xml:space="preserve">16 atributos</w:t>
            </w:r>
          </w:p>
        </w:tc>
      </w:tr>
      <w:tr>
        <w:trPr>
          <w:cantSplit w:val="0"/>
          <w:trHeight w:val="330" w:hRule="atLeast"/>
          <w:tblHeader w:val="0"/>
        </w:trPr>
        <w:tc>
          <w:tcPr>
            <w:tcBorders>
              <w:top w:color="000000" w:space="0" w:sz="5" w:val="single"/>
              <w:left w:color="000000" w:space="0" w:sz="5" w:val="single"/>
              <w:bottom w:color="000000" w:space="0" w:sz="5" w:val="single"/>
              <w:right w:color="000000" w:space="0" w:sz="5" w:val="single"/>
            </w:tcBorders>
            <w:tcMar>
              <w:top w:w="60.0" w:type="dxa"/>
              <w:left w:w="120.0" w:type="dxa"/>
              <w:bottom w:w="60.0" w:type="dxa"/>
              <w:right w:w="120.0" w:type="dxa"/>
            </w:tcMar>
            <w:vAlign w:val="top"/>
          </w:tcPr>
          <w:p w:rsidR="00000000" w:rsidDel="00000000" w:rsidP="00000000" w:rsidRDefault="00000000" w:rsidRPr="00000000" w14:paraId="000000D8">
            <w:pPr>
              <w:spacing w:after="240" w:before="240" w:lineRule="auto"/>
              <w:rPr>
                <w:rFonts w:ascii="Georgia" w:cs="Georgia" w:eastAsia="Georgia" w:hAnsi="Georgia"/>
                <w:sz w:val="18"/>
                <w:szCs w:val="18"/>
              </w:rPr>
            </w:pPr>
            <w:r w:rsidDel="00000000" w:rsidR="00000000" w:rsidRPr="00000000">
              <w:rPr>
                <w:rFonts w:ascii="Georgia" w:cs="Georgia" w:eastAsia="Georgia" w:hAnsi="Georgia"/>
                <w:sz w:val="18"/>
                <w:szCs w:val="18"/>
                <w:rtl w:val="0"/>
              </w:rPr>
              <w:t xml:space="preserve">Número de entradas (tras preprocesado)</w:t>
            </w:r>
          </w:p>
        </w:tc>
        <w:tc>
          <w:tcPr>
            <w:tcBorders>
              <w:top w:color="000000" w:space="0" w:sz="5" w:val="single"/>
              <w:left w:color="000000" w:space="0" w:sz="5" w:val="single"/>
              <w:bottom w:color="000000" w:space="0" w:sz="5" w:val="single"/>
              <w:right w:color="000000" w:space="0" w:sz="5" w:val="single"/>
            </w:tcBorders>
            <w:tcMar>
              <w:top w:w="60.0" w:type="dxa"/>
              <w:left w:w="120.0" w:type="dxa"/>
              <w:bottom w:w="60.0" w:type="dxa"/>
              <w:right w:w="120.0" w:type="dxa"/>
            </w:tcMar>
            <w:vAlign w:val="top"/>
          </w:tcPr>
          <w:p w:rsidR="00000000" w:rsidDel="00000000" w:rsidP="00000000" w:rsidRDefault="00000000" w:rsidRPr="00000000" w14:paraId="000000D9">
            <w:pPr>
              <w:spacing w:after="240" w:before="240" w:lineRule="auto"/>
              <w:rPr>
                <w:rFonts w:ascii="Georgia" w:cs="Georgia" w:eastAsia="Georgia" w:hAnsi="Georgia"/>
                <w:sz w:val="18"/>
                <w:szCs w:val="18"/>
              </w:rPr>
            </w:pPr>
            <w:r w:rsidDel="00000000" w:rsidR="00000000" w:rsidRPr="00000000">
              <w:rPr>
                <w:rFonts w:ascii="Georgia" w:cs="Georgia" w:eastAsia="Georgia" w:hAnsi="Georgia"/>
                <w:sz w:val="18"/>
                <w:szCs w:val="18"/>
                <w:rtl w:val="0"/>
              </w:rPr>
              <w:t xml:space="preserve">24 atributos</w:t>
            </w:r>
          </w:p>
        </w:tc>
      </w:tr>
      <w:tr>
        <w:trPr>
          <w:cantSplit w:val="0"/>
          <w:trHeight w:val="330" w:hRule="atLeast"/>
          <w:tblHeader w:val="0"/>
        </w:trPr>
        <w:tc>
          <w:tcPr>
            <w:tcBorders>
              <w:top w:color="000000" w:space="0" w:sz="5" w:val="single"/>
              <w:left w:color="000000" w:space="0" w:sz="5" w:val="single"/>
              <w:bottom w:color="000000" w:space="0" w:sz="5" w:val="single"/>
              <w:right w:color="000000" w:space="0" w:sz="5" w:val="single"/>
            </w:tcBorders>
            <w:tcMar>
              <w:top w:w="60.0" w:type="dxa"/>
              <w:left w:w="120.0" w:type="dxa"/>
              <w:bottom w:w="60.0" w:type="dxa"/>
              <w:right w:w="120.0" w:type="dxa"/>
            </w:tcMar>
            <w:vAlign w:val="top"/>
          </w:tcPr>
          <w:p w:rsidR="00000000" w:rsidDel="00000000" w:rsidP="00000000" w:rsidRDefault="00000000" w:rsidRPr="00000000" w14:paraId="000000DA">
            <w:pPr>
              <w:spacing w:after="240" w:before="240" w:lineRule="auto"/>
              <w:rPr>
                <w:rFonts w:ascii="Georgia" w:cs="Georgia" w:eastAsia="Georgia" w:hAnsi="Georgia"/>
                <w:sz w:val="18"/>
                <w:szCs w:val="18"/>
              </w:rPr>
            </w:pPr>
            <w:r w:rsidDel="00000000" w:rsidR="00000000" w:rsidRPr="00000000">
              <w:rPr>
                <w:rFonts w:ascii="Georgia" w:cs="Georgia" w:eastAsia="Georgia" w:hAnsi="Georgia"/>
                <w:sz w:val="18"/>
                <w:szCs w:val="18"/>
                <w:rtl w:val="0"/>
              </w:rPr>
              <w:t xml:space="preserve">Número de clases</w:t>
            </w:r>
          </w:p>
        </w:tc>
        <w:tc>
          <w:tcPr>
            <w:tcBorders>
              <w:top w:color="000000" w:space="0" w:sz="5" w:val="single"/>
              <w:left w:color="000000" w:space="0" w:sz="5" w:val="single"/>
              <w:bottom w:color="000000" w:space="0" w:sz="5" w:val="single"/>
              <w:right w:color="000000" w:space="0" w:sz="5" w:val="single"/>
            </w:tcBorders>
            <w:tcMar>
              <w:top w:w="60.0" w:type="dxa"/>
              <w:left w:w="120.0" w:type="dxa"/>
              <w:bottom w:w="60.0" w:type="dxa"/>
              <w:right w:w="120.0" w:type="dxa"/>
            </w:tcMar>
            <w:vAlign w:val="top"/>
          </w:tcPr>
          <w:p w:rsidR="00000000" w:rsidDel="00000000" w:rsidP="00000000" w:rsidRDefault="00000000" w:rsidRPr="00000000" w14:paraId="000000DB">
            <w:pPr>
              <w:spacing w:after="240" w:before="240" w:lineRule="auto"/>
              <w:rPr>
                <w:rFonts w:ascii="Georgia" w:cs="Georgia" w:eastAsia="Georgia" w:hAnsi="Georgia"/>
                <w:sz w:val="18"/>
                <w:szCs w:val="18"/>
              </w:rPr>
            </w:pPr>
            <w:r w:rsidDel="00000000" w:rsidR="00000000" w:rsidRPr="00000000">
              <w:rPr>
                <w:rFonts w:ascii="Georgia" w:cs="Georgia" w:eastAsia="Georgia" w:hAnsi="Georgia"/>
                <w:sz w:val="18"/>
                <w:szCs w:val="18"/>
                <w:rtl w:val="0"/>
              </w:rPr>
              <w:t xml:space="preserve">7</w:t>
            </w:r>
          </w:p>
        </w:tc>
      </w:tr>
      <w:tr>
        <w:trPr>
          <w:cantSplit w:val="0"/>
          <w:trHeight w:val="330" w:hRule="atLeast"/>
          <w:tblHeader w:val="0"/>
        </w:trPr>
        <w:tc>
          <w:tcPr>
            <w:tcBorders>
              <w:top w:color="000000" w:space="0" w:sz="5" w:val="single"/>
              <w:left w:color="000000" w:space="0" w:sz="5" w:val="single"/>
              <w:bottom w:color="000000" w:space="0" w:sz="5" w:val="single"/>
              <w:right w:color="000000" w:space="0" w:sz="5" w:val="single"/>
            </w:tcBorders>
            <w:tcMar>
              <w:top w:w="60.0" w:type="dxa"/>
              <w:left w:w="120.0" w:type="dxa"/>
              <w:bottom w:w="60.0" w:type="dxa"/>
              <w:right w:w="120.0" w:type="dxa"/>
            </w:tcMar>
            <w:vAlign w:val="top"/>
          </w:tcPr>
          <w:p w:rsidR="00000000" w:rsidDel="00000000" w:rsidP="00000000" w:rsidRDefault="00000000" w:rsidRPr="00000000" w14:paraId="000000DC">
            <w:pPr>
              <w:spacing w:after="240" w:before="240" w:lineRule="auto"/>
              <w:rPr>
                <w:rFonts w:ascii="Georgia" w:cs="Georgia" w:eastAsia="Georgia" w:hAnsi="Georgia"/>
                <w:sz w:val="18"/>
                <w:szCs w:val="18"/>
              </w:rPr>
            </w:pPr>
            <w:r w:rsidDel="00000000" w:rsidR="00000000" w:rsidRPr="00000000">
              <w:rPr>
                <w:rFonts w:ascii="Georgia" w:cs="Georgia" w:eastAsia="Georgia" w:hAnsi="Georgia"/>
                <w:sz w:val="18"/>
                <w:szCs w:val="18"/>
                <w:rtl w:val="0"/>
              </w:rPr>
              <w:t xml:space="preserve">Valores ausentes</w:t>
            </w:r>
          </w:p>
        </w:tc>
        <w:tc>
          <w:tcPr>
            <w:tcBorders>
              <w:top w:color="000000" w:space="0" w:sz="5" w:val="single"/>
              <w:left w:color="000000" w:space="0" w:sz="5" w:val="single"/>
              <w:bottom w:color="000000" w:space="0" w:sz="5" w:val="single"/>
              <w:right w:color="000000" w:space="0" w:sz="5" w:val="single"/>
            </w:tcBorders>
            <w:tcMar>
              <w:top w:w="60.0" w:type="dxa"/>
              <w:left w:w="120.0" w:type="dxa"/>
              <w:bottom w:w="60.0" w:type="dxa"/>
              <w:right w:w="120.0" w:type="dxa"/>
            </w:tcMar>
            <w:vAlign w:val="top"/>
          </w:tcPr>
          <w:p w:rsidR="00000000" w:rsidDel="00000000" w:rsidP="00000000" w:rsidRDefault="00000000" w:rsidRPr="00000000" w14:paraId="000000DD">
            <w:pPr>
              <w:spacing w:after="240" w:before="240" w:lineRule="auto"/>
              <w:rPr>
                <w:rFonts w:ascii="Georgia" w:cs="Georgia" w:eastAsia="Georgia" w:hAnsi="Georgia"/>
                <w:sz w:val="18"/>
                <w:szCs w:val="18"/>
              </w:rPr>
            </w:pPr>
            <w:r w:rsidDel="00000000" w:rsidR="00000000" w:rsidRPr="00000000">
              <w:rPr>
                <w:rFonts w:ascii="Georgia" w:cs="Georgia" w:eastAsia="Georgia" w:hAnsi="Georgia"/>
                <w:sz w:val="18"/>
                <w:szCs w:val="18"/>
                <w:rtl w:val="0"/>
              </w:rPr>
              <w:t xml:space="preserve">Ninguno</w:t>
            </w:r>
          </w:p>
        </w:tc>
      </w:tr>
    </w:tbl>
    <w:p w:rsidR="00000000" w:rsidDel="00000000" w:rsidP="00000000" w:rsidRDefault="00000000" w:rsidRPr="00000000" w14:paraId="000000DE">
      <w:pPr>
        <w:pBdr>
          <w:top w:color="auto" w:space="0" w:sz="0" w:val="none"/>
          <w:left w:color="auto" w:space="0" w:sz="0" w:val="none"/>
          <w:bottom w:color="auto" w:space="0" w:sz="0" w:val="none"/>
          <w:right w:color="auto" w:space="0" w:sz="0" w:val="none"/>
          <w:between w:color="auto" w:space="0" w:sz="0" w:val="none"/>
        </w:pBdr>
        <w:spacing w:after="160" w:lineRule="auto"/>
        <w:rPr>
          <w:rFonts w:ascii="Georgia" w:cs="Georgia" w:eastAsia="Georgia" w:hAnsi="Georgia"/>
          <w:sz w:val="20"/>
          <w:szCs w:val="20"/>
        </w:rPr>
      </w:pPr>
      <w:r w:rsidDel="00000000" w:rsidR="00000000" w:rsidRPr="00000000">
        <w:rPr>
          <w:rFonts w:ascii="Georgia" w:cs="Georgia" w:eastAsia="Georgia" w:hAnsi="Georgia"/>
          <w:sz w:val="20"/>
          <w:szCs w:val="20"/>
          <w:rtl w:val="0"/>
        </w:rPr>
        <w:t xml:space="preserve">Los 16 atributos originales se dividen en tres grupos según su naturaleza:</w:t>
      </w:r>
    </w:p>
    <w:p w:rsidR="00000000" w:rsidDel="00000000" w:rsidP="00000000" w:rsidRDefault="00000000" w:rsidRPr="00000000" w14:paraId="000000DF">
      <w:pPr>
        <w:numPr>
          <w:ilvl w:val="0"/>
          <w:numId w:val="6"/>
        </w:numPr>
        <w:pBdr>
          <w:top w:color="auto" w:space="0" w:sz="0" w:val="none"/>
          <w:bottom w:color="auto" w:space="0" w:sz="0" w:val="none"/>
          <w:right w:color="auto" w:space="0" w:sz="0" w:val="none"/>
          <w:between w:color="auto" w:space="0" w:sz="0" w:val="none"/>
        </w:pBdr>
        <w:spacing w:after="0" w:afterAutospacing="0" w:before="80" w:lineRule="auto"/>
        <w:ind w:left="720" w:hanging="360"/>
        <w:rPr>
          <w:color w:val="000000"/>
        </w:rPr>
      </w:pPr>
      <w:r w:rsidDel="00000000" w:rsidR="00000000" w:rsidRPr="00000000">
        <w:rPr>
          <w:rFonts w:ascii="Georgia" w:cs="Georgia" w:eastAsia="Georgia" w:hAnsi="Georgia"/>
          <w:b w:val="1"/>
          <w:bCs w:val="1"/>
          <w:sz w:val="20"/>
          <w:szCs w:val="20"/>
          <w:rtl w:val="0"/>
        </w:rPr>
        <w:t xml:space="preserve">Numéricas continuas y ordinales (8):</w:t>
      </w:r>
      <w:r w:rsidDel="00000000" w:rsidR="00000000" w:rsidRPr="00000000">
        <w:rPr>
          <w:rFonts w:ascii="Georgia" w:cs="Georgia" w:eastAsia="Georgia" w:hAnsi="Georgia"/>
          <w:sz w:val="20"/>
          <w:szCs w:val="20"/>
          <w:rtl w:val="0"/>
        </w:rPr>
        <w:t xml:space="preserve"> Age, Height, Weight, FCVC, NCP, CH2O, FAF y TUE.</w:t>
      </w:r>
    </w:p>
    <w:p w:rsidR="00000000" w:rsidDel="00000000" w:rsidP="00000000" w:rsidRDefault="00000000" w:rsidRPr="00000000" w14:paraId="000000E0">
      <w:pPr>
        <w:numPr>
          <w:ilvl w:val="0"/>
          <w:numId w:val="6"/>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color w:val="000000"/>
        </w:rPr>
      </w:pPr>
      <w:r w:rsidDel="00000000" w:rsidR="00000000" w:rsidRPr="00000000">
        <w:rPr>
          <w:rFonts w:ascii="Georgia" w:cs="Georgia" w:eastAsia="Georgia" w:hAnsi="Georgia"/>
          <w:b w:val="1"/>
          <w:bCs w:val="1"/>
          <w:sz w:val="20"/>
          <w:szCs w:val="20"/>
          <w:rtl w:val="0"/>
        </w:rPr>
        <w:t xml:space="preserve">Binarias yes/no (4):</w:t>
      </w:r>
      <w:r w:rsidDel="00000000" w:rsidR="00000000" w:rsidRPr="00000000">
        <w:rPr>
          <w:rFonts w:ascii="Georgia" w:cs="Georgia" w:eastAsia="Georgia" w:hAnsi="Georgia"/>
          <w:sz w:val="20"/>
          <w:szCs w:val="20"/>
          <w:rtl w:val="0"/>
        </w:rPr>
        <w:t xml:space="preserve"> FAVC, SMOKE, SCC y family_history_with_overweight.</w:t>
      </w:r>
    </w:p>
    <w:p w:rsidR="00000000" w:rsidDel="00000000" w:rsidP="00000000" w:rsidRDefault="00000000" w:rsidRPr="00000000" w14:paraId="000000E1">
      <w:pPr>
        <w:numPr>
          <w:ilvl w:val="0"/>
          <w:numId w:val="6"/>
        </w:numPr>
        <w:pBdr>
          <w:top w:color="auto" w:space="0" w:sz="0" w:val="none"/>
          <w:bottom w:color="auto" w:space="0" w:sz="0" w:val="none"/>
          <w:right w:color="auto" w:space="0" w:sz="0" w:val="none"/>
          <w:between w:color="auto" w:space="0" w:sz="0" w:val="none"/>
        </w:pBdr>
        <w:spacing w:after="160" w:before="0" w:beforeAutospacing="0" w:lineRule="auto"/>
        <w:ind w:left="720" w:hanging="360"/>
        <w:rPr>
          <w:color w:val="000000"/>
        </w:rPr>
      </w:pPr>
      <w:r w:rsidDel="00000000" w:rsidR="00000000" w:rsidRPr="00000000">
        <w:rPr>
          <w:rFonts w:ascii="Georgia" w:cs="Georgia" w:eastAsia="Georgia" w:hAnsi="Georgia"/>
          <w:b w:val="1"/>
          <w:bCs w:val="1"/>
          <w:sz w:val="20"/>
          <w:szCs w:val="20"/>
          <w:rtl w:val="0"/>
        </w:rPr>
        <w:t xml:space="preserve">Categóricas nominales (4):</w:t>
      </w:r>
      <w:r w:rsidDel="00000000" w:rsidR="00000000" w:rsidRPr="00000000">
        <w:rPr>
          <w:rFonts w:ascii="Georgia" w:cs="Georgia" w:eastAsia="Georgia" w:hAnsi="Georgia"/>
          <w:sz w:val="20"/>
          <w:szCs w:val="20"/>
          <w:rtl w:val="0"/>
        </w:rPr>
        <w:t xml:space="preserve"> Gender, CAEC, CALC y MTRANS.</w:t>
      </w:r>
    </w:p>
    <w:p w:rsidR="00000000" w:rsidDel="00000000" w:rsidP="00000000" w:rsidRDefault="00000000" w:rsidRPr="00000000" w14:paraId="000000E2">
      <w:pPr>
        <w:pBdr>
          <w:top w:color="auto" w:space="0" w:sz="0" w:val="none"/>
          <w:left w:color="auto" w:space="0" w:sz="0" w:val="none"/>
          <w:bottom w:color="auto" w:space="0" w:sz="0" w:val="none"/>
          <w:right w:color="auto" w:space="0" w:sz="0" w:val="none"/>
          <w:between w:color="auto" w:space="0" w:sz="0" w:val="none"/>
        </w:pBdr>
        <w:spacing w:after="160" w:lineRule="auto"/>
        <w:rPr>
          <w:rFonts w:ascii="Georgia" w:cs="Georgia" w:eastAsia="Georgia" w:hAnsi="Georgia"/>
          <w:sz w:val="20"/>
          <w:szCs w:val="20"/>
        </w:rPr>
      </w:pPr>
      <w:r w:rsidDel="00000000" w:rsidR="00000000" w:rsidRPr="00000000">
        <w:rPr>
          <w:rFonts w:ascii="Georgia" w:cs="Georgia" w:eastAsia="Georgia" w:hAnsi="Georgia"/>
          <w:b w:val="1"/>
          <w:bCs w:val="1"/>
          <w:sz w:val="20"/>
          <w:szCs w:val="20"/>
          <w:rtl w:val="0"/>
        </w:rPr>
        <w:t xml:space="preserve">Distribución de clases.</w:t>
      </w:r>
      <w:r w:rsidDel="00000000" w:rsidR="00000000" w:rsidRPr="00000000">
        <w:rPr>
          <w:rFonts w:ascii="Georgia" w:cs="Georgia" w:eastAsia="Georgia" w:hAnsi="Georgia"/>
          <w:sz w:val="20"/>
          <w:szCs w:val="20"/>
          <w:rtl w:val="0"/>
        </w:rPr>
        <w:t xml:space="preserve"> Como se observa en la Figura 1, las 7 clases presentan una distribución relativamente equilibrada, con un rango de entre 272 instancias (</w:t>
      </w:r>
      <w:r w:rsidDel="00000000" w:rsidR="00000000" w:rsidRPr="00000000">
        <w:rPr>
          <w:rFonts w:ascii="Georgia" w:cs="Georgia" w:eastAsia="Georgia" w:hAnsi="Georgia"/>
          <w:i w:val="1"/>
          <w:iCs w:val="1"/>
          <w:sz w:val="20"/>
          <w:szCs w:val="20"/>
          <w:rtl w:val="0"/>
        </w:rPr>
        <w:t xml:space="preserve">Peso Insuficiente</w:t>
      </w:r>
      <w:r w:rsidDel="00000000" w:rsidR="00000000" w:rsidRPr="00000000">
        <w:rPr>
          <w:rFonts w:ascii="Georgia" w:cs="Georgia" w:eastAsia="Georgia" w:hAnsi="Georgia"/>
          <w:sz w:val="20"/>
          <w:szCs w:val="20"/>
          <w:rtl w:val="0"/>
        </w:rPr>
        <w:t xml:space="preserve">) y 351 (</w:t>
      </w:r>
      <w:r w:rsidDel="00000000" w:rsidR="00000000" w:rsidRPr="00000000">
        <w:rPr>
          <w:rFonts w:ascii="Georgia" w:cs="Georgia" w:eastAsia="Georgia" w:hAnsi="Georgia"/>
          <w:i w:val="1"/>
          <w:iCs w:val="1"/>
          <w:sz w:val="20"/>
          <w:szCs w:val="20"/>
          <w:rtl w:val="0"/>
        </w:rPr>
        <w:t xml:space="preserve">Obesidad Tipo I</w:t>
      </w:r>
      <w:r w:rsidDel="00000000" w:rsidR="00000000" w:rsidRPr="00000000">
        <w:rPr>
          <w:rFonts w:ascii="Georgia" w:cs="Georgia" w:eastAsia="Georgia" w:hAnsi="Georgia"/>
          <w:sz w:val="20"/>
          <w:szCs w:val="20"/>
          <w:rtl w:val="0"/>
        </w:rPr>
        <w:t xml:space="preserve">). Esta homogeneidad, favorecida por el uso de SMOTE, hace innecesario aplicar técnicas adicionales de balanceo y permite utilizar la exactitud como métrica principal sin riesgo de sesgo hacia clases mayoritarias.</w:t>
      </w:r>
    </w:p>
    <w:p w:rsidR="00000000" w:rsidDel="00000000" w:rsidP="00000000" w:rsidRDefault="00000000" w:rsidRPr="00000000" w14:paraId="000000E3">
      <w:pPr>
        <w:pBdr>
          <w:top w:color="auto" w:space="0" w:sz="0" w:val="none"/>
          <w:left w:color="auto" w:space="0" w:sz="0" w:val="none"/>
          <w:bottom w:color="auto" w:space="0" w:sz="0" w:val="none"/>
          <w:right w:color="auto" w:space="0" w:sz="0" w:val="none"/>
          <w:between w:color="auto" w:space="0" w:sz="0" w:val="none"/>
        </w:pBdr>
        <w:spacing w:after="160" w:lineRule="auto"/>
        <w:rPr>
          <w:rFonts w:ascii="Georgia" w:cs="Georgia" w:eastAsia="Georgia" w:hAnsi="Georgia"/>
          <w:sz w:val="20"/>
          <w:szCs w:val="20"/>
        </w:rPr>
      </w:pPr>
      <w:r w:rsidDel="00000000" w:rsidR="00000000" w:rsidRPr="00000000">
        <w:rPr>
          <w:rFonts w:ascii="Georgia" w:cs="Georgia" w:eastAsia="Georgia" w:hAnsi="Georgia"/>
          <w:b w:val="1"/>
          <w:bCs w:val="1"/>
          <w:sz w:val="20"/>
          <w:szCs w:val="20"/>
          <w:rtl w:val="0"/>
        </w:rPr>
        <w:t xml:space="preserve">Variables numéricas.</w:t>
      </w:r>
      <w:r w:rsidDel="00000000" w:rsidR="00000000" w:rsidRPr="00000000">
        <w:rPr>
          <w:rFonts w:ascii="Georgia" w:cs="Georgia" w:eastAsia="Georgia" w:hAnsi="Georgia"/>
          <w:sz w:val="20"/>
          <w:szCs w:val="20"/>
          <w:rtl w:val="0"/>
        </w:rPr>
        <w:t xml:space="preserve"> La Figura 2 muestra la distribución de las 8 variables numéricas y ordinales. </w:t>
      </w:r>
      <w:r w:rsidDel="00000000" w:rsidR="00000000" w:rsidRPr="00000000">
        <w:rPr>
          <w:rFonts w:ascii="Georgia" w:cs="Georgia" w:eastAsia="Georgia" w:hAnsi="Georgia"/>
          <w:i w:val="1"/>
          <w:iCs w:val="1"/>
          <w:sz w:val="20"/>
          <w:szCs w:val="20"/>
          <w:rtl w:val="0"/>
        </w:rPr>
        <w:t xml:space="preserve">Age</w:t>
      </w:r>
      <w:r w:rsidDel="00000000" w:rsidR="00000000" w:rsidRPr="00000000">
        <w:rPr>
          <w:rFonts w:ascii="Georgia" w:cs="Georgia" w:eastAsia="Georgia" w:hAnsi="Georgia"/>
          <w:sz w:val="20"/>
          <w:szCs w:val="20"/>
          <w:rtl w:val="0"/>
        </w:rPr>
        <w:t xml:space="preserve"> presenta una distribución asimétrica hacia la derecha con la mayoría de individuos entre 15 y 30 años. </w:t>
      </w:r>
      <w:r w:rsidDel="00000000" w:rsidR="00000000" w:rsidRPr="00000000">
        <w:rPr>
          <w:rFonts w:ascii="Georgia" w:cs="Georgia" w:eastAsia="Georgia" w:hAnsi="Georgia"/>
          <w:i w:val="1"/>
          <w:iCs w:val="1"/>
          <w:sz w:val="20"/>
          <w:szCs w:val="20"/>
          <w:rtl w:val="0"/>
        </w:rPr>
        <w:t xml:space="preserve">Height</w:t>
      </w:r>
      <w:r w:rsidDel="00000000" w:rsidR="00000000" w:rsidRPr="00000000">
        <w:rPr>
          <w:rFonts w:ascii="Georgia" w:cs="Georgia" w:eastAsia="Georgia" w:hAnsi="Georgia"/>
          <w:sz w:val="20"/>
          <w:szCs w:val="20"/>
          <w:rtl w:val="0"/>
        </w:rPr>
        <w:t xml:space="preserve"> sigue una distribución aproximadamente normal centrada en torno a 1,70 m. </w:t>
      </w:r>
      <w:r w:rsidDel="00000000" w:rsidR="00000000" w:rsidRPr="00000000">
        <w:rPr>
          <w:rFonts w:ascii="Georgia" w:cs="Georgia" w:eastAsia="Georgia" w:hAnsi="Georgia"/>
          <w:i w:val="1"/>
          <w:iCs w:val="1"/>
          <w:sz w:val="20"/>
          <w:szCs w:val="20"/>
          <w:rtl w:val="0"/>
        </w:rPr>
        <w:t xml:space="preserve">Weight</w:t>
      </w:r>
      <w:r w:rsidDel="00000000" w:rsidR="00000000" w:rsidRPr="00000000">
        <w:rPr>
          <w:rFonts w:ascii="Georgia" w:cs="Georgia" w:eastAsia="Georgia" w:hAnsi="Georgia"/>
          <w:sz w:val="20"/>
          <w:szCs w:val="20"/>
          <w:rtl w:val="0"/>
        </w:rPr>
        <w:t xml:space="preserve"> muestra una distribución más dispersa y asimétrica, con valores entre 39 y 173 kg. Las variables ordinales FCVC, NCP y CH2O presentan distribuciones multimodales concentradas en sus valores enteros. </w:t>
      </w:r>
      <w:r w:rsidDel="00000000" w:rsidR="00000000" w:rsidRPr="00000000">
        <w:rPr>
          <w:rFonts w:ascii="Georgia" w:cs="Georgia" w:eastAsia="Georgia" w:hAnsi="Georgia"/>
          <w:i w:val="1"/>
          <w:iCs w:val="1"/>
          <w:sz w:val="20"/>
          <w:szCs w:val="20"/>
          <w:rtl w:val="0"/>
        </w:rPr>
        <w:t xml:space="preserve">FAF</w:t>
      </w:r>
      <w:r w:rsidDel="00000000" w:rsidR="00000000" w:rsidRPr="00000000">
        <w:rPr>
          <w:rFonts w:ascii="Georgia" w:cs="Georgia" w:eastAsia="Georgia" w:hAnsi="Georgia"/>
          <w:sz w:val="20"/>
          <w:szCs w:val="20"/>
          <w:rtl w:val="0"/>
        </w:rPr>
        <w:t xml:space="preserve"> y </w:t>
      </w:r>
      <w:r w:rsidDel="00000000" w:rsidR="00000000" w:rsidRPr="00000000">
        <w:rPr>
          <w:rFonts w:ascii="Georgia" w:cs="Georgia" w:eastAsia="Georgia" w:hAnsi="Georgia"/>
          <w:i w:val="1"/>
          <w:iCs w:val="1"/>
          <w:sz w:val="20"/>
          <w:szCs w:val="20"/>
          <w:rtl w:val="0"/>
        </w:rPr>
        <w:t xml:space="preserve">TUE</w:t>
      </w:r>
      <w:r w:rsidDel="00000000" w:rsidR="00000000" w:rsidRPr="00000000">
        <w:rPr>
          <w:rFonts w:ascii="Georgia" w:cs="Georgia" w:eastAsia="Georgia" w:hAnsi="Georgia"/>
          <w:sz w:val="20"/>
          <w:szCs w:val="20"/>
          <w:rtl w:val="0"/>
        </w:rPr>
        <w:t xml:space="preserve"> están fuertemente concentradas en los valores bajos, indicando que la mayoría de individuos realiza poca actividad física y dedica poco tiempo a dispositivos tecnológicos.</w:t>
      </w:r>
    </w:p>
    <w:p w:rsidR="00000000" w:rsidDel="00000000" w:rsidP="00000000" w:rsidRDefault="00000000" w:rsidRPr="00000000" w14:paraId="000000E4">
      <w:pPr>
        <w:pBdr>
          <w:top w:color="auto" w:space="0" w:sz="0" w:val="none"/>
          <w:left w:color="auto" w:space="0" w:sz="0" w:val="none"/>
          <w:bottom w:color="auto" w:space="0" w:sz="0" w:val="none"/>
          <w:right w:color="auto" w:space="0" w:sz="0" w:val="none"/>
          <w:between w:color="auto" w:space="0" w:sz="0" w:val="none"/>
        </w:pBdr>
        <w:spacing w:after="160" w:lineRule="auto"/>
        <w:rPr>
          <w:rFonts w:ascii="Georgia" w:cs="Georgia" w:eastAsia="Georgia" w:hAnsi="Georgia"/>
          <w:sz w:val="20"/>
          <w:szCs w:val="20"/>
        </w:rPr>
      </w:pPr>
      <w:r w:rsidDel="00000000" w:rsidR="00000000" w:rsidRPr="00000000">
        <w:rPr>
          <w:rFonts w:ascii="Georgia" w:cs="Georgia" w:eastAsia="Georgia" w:hAnsi="Georgia"/>
          <w:b w:val="1"/>
          <w:bCs w:val="1"/>
          <w:sz w:val="20"/>
          <w:szCs w:val="20"/>
          <w:rtl w:val="0"/>
        </w:rPr>
        <w:t xml:space="preserve">Variables categóricas.</w:t>
      </w:r>
      <w:r w:rsidDel="00000000" w:rsidR="00000000" w:rsidRPr="00000000">
        <w:rPr>
          <w:rFonts w:ascii="Georgia" w:cs="Georgia" w:eastAsia="Georgia" w:hAnsi="Georgia"/>
          <w:sz w:val="20"/>
          <w:szCs w:val="20"/>
          <w:rtl w:val="0"/>
        </w:rPr>
        <w:t xml:space="preserve"> La Figura 3 muestra la distribución de las 8 variables categóricas. </w:t>
      </w:r>
      <w:r w:rsidDel="00000000" w:rsidR="00000000" w:rsidRPr="00000000">
        <w:rPr>
          <w:rFonts w:ascii="Georgia" w:cs="Georgia" w:eastAsia="Georgia" w:hAnsi="Georgia"/>
          <w:i w:val="1"/>
          <w:iCs w:val="1"/>
          <w:sz w:val="20"/>
          <w:szCs w:val="20"/>
          <w:rtl w:val="0"/>
        </w:rPr>
        <w:t xml:space="preserve">Gender</w:t>
      </w:r>
      <w:r w:rsidDel="00000000" w:rsidR="00000000" w:rsidRPr="00000000">
        <w:rPr>
          <w:rFonts w:ascii="Gungsuh" w:cs="Gungsuh" w:eastAsia="Gungsuh" w:hAnsi="Gungsuh"/>
          <w:sz w:val="20"/>
          <w:szCs w:val="20"/>
          <w:rtl w:val="0"/>
        </w:rPr>
        <w:t xml:space="preserve"> presenta una distribución prácticamente equilibrada entre hombres (1.068) y mujeres (1.043). Destaca que la gran mayoría de los individuos declara historial familiar de sobrepeso (≈1.726 de 2.111) y consume frecuentemente alimentos de alta densidad calórica (FAVC = yes, ≈1.866). El consumo de tabaco (SMOKE) y el monitoreo calórico (SCC) son minoritarios. Respecto al transporte (MTRANS), el transporte público es claramente el más habitual, seguido del automóvil.</w:t>
      </w:r>
    </w:p>
    <w:p w:rsidR="00000000" w:rsidDel="00000000" w:rsidP="00000000" w:rsidRDefault="00000000" w:rsidRPr="00000000" w14:paraId="000000E5">
      <w:pPr>
        <w:pBdr>
          <w:top w:color="auto" w:space="0" w:sz="0" w:val="none"/>
          <w:left w:color="auto" w:space="0" w:sz="0" w:val="none"/>
          <w:bottom w:color="auto" w:space="0" w:sz="0" w:val="none"/>
          <w:right w:color="auto" w:space="0" w:sz="0" w:val="none"/>
          <w:between w:color="auto" w:space="0" w:sz="0" w:val="none"/>
        </w:pBdr>
        <w:spacing w:after="160" w:lineRule="auto"/>
        <w:rPr>
          <w:rFonts w:ascii="Georgia" w:cs="Georgia" w:eastAsia="Georgia" w:hAnsi="Georgia"/>
          <w:sz w:val="20"/>
          <w:szCs w:val="20"/>
        </w:rPr>
      </w:pPr>
      <w:r w:rsidDel="00000000" w:rsidR="00000000" w:rsidRPr="00000000">
        <w:rPr>
          <w:rFonts w:ascii="Georgia" w:cs="Georgia" w:eastAsia="Georgia" w:hAnsi="Georgia"/>
          <w:b w:val="1"/>
          <w:bCs w:val="1"/>
          <w:sz w:val="20"/>
          <w:szCs w:val="20"/>
          <w:rtl w:val="0"/>
        </w:rPr>
        <w:t xml:space="preserve">Relación entre variables clave y clase objetivo.</w:t>
      </w:r>
      <w:r w:rsidDel="00000000" w:rsidR="00000000" w:rsidRPr="00000000">
        <w:rPr>
          <w:rFonts w:ascii="Georgia" w:cs="Georgia" w:eastAsia="Georgia" w:hAnsi="Georgia"/>
          <w:sz w:val="20"/>
          <w:szCs w:val="20"/>
          <w:rtl w:val="0"/>
        </w:rPr>
        <w:t xml:space="preserve"> La Figura 4 muestra diagramas de caja de Age, Height y Weight por nivel de obesidad. </w:t>
      </w:r>
      <w:r w:rsidDel="00000000" w:rsidR="00000000" w:rsidRPr="00000000">
        <w:rPr>
          <w:rFonts w:ascii="Georgia" w:cs="Georgia" w:eastAsia="Georgia" w:hAnsi="Georgia"/>
          <w:i w:val="1"/>
          <w:iCs w:val="1"/>
          <w:sz w:val="20"/>
          <w:szCs w:val="20"/>
          <w:rtl w:val="0"/>
        </w:rPr>
        <w:t xml:space="preserve">Weight</w:t>
      </w:r>
      <w:r w:rsidDel="00000000" w:rsidR="00000000" w:rsidRPr="00000000">
        <w:rPr>
          <w:rFonts w:ascii="Georgia" w:cs="Georgia" w:eastAsia="Georgia" w:hAnsi="Georgia"/>
          <w:sz w:val="20"/>
          <w:szCs w:val="20"/>
          <w:rtl w:val="0"/>
        </w:rPr>
        <w:t xml:space="preserve"> es la variable más discriminativa, con una separación clara y progresiva entre clases: los individuos con peso insuficiente presentan medianas en torno a 50 kg, mientras que los de Obesidad Tipo III superan los 110 kg. </w:t>
      </w:r>
      <w:r w:rsidDel="00000000" w:rsidR="00000000" w:rsidRPr="00000000">
        <w:rPr>
          <w:rFonts w:ascii="Georgia" w:cs="Georgia" w:eastAsia="Georgia" w:hAnsi="Georgia"/>
          <w:i w:val="1"/>
          <w:iCs w:val="1"/>
          <w:sz w:val="20"/>
          <w:szCs w:val="20"/>
          <w:rtl w:val="0"/>
        </w:rPr>
        <w:t xml:space="preserve">Height</w:t>
      </w:r>
      <w:r w:rsidDel="00000000" w:rsidR="00000000" w:rsidRPr="00000000">
        <w:rPr>
          <w:rFonts w:ascii="Georgia" w:cs="Georgia" w:eastAsia="Georgia" w:hAnsi="Georgia"/>
          <w:sz w:val="20"/>
          <w:szCs w:val="20"/>
          <w:rtl w:val="0"/>
        </w:rPr>
        <w:t xml:space="preserve"> no muestra una tendencia clara entre clases. </w:t>
      </w:r>
      <w:r w:rsidDel="00000000" w:rsidR="00000000" w:rsidRPr="00000000">
        <w:rPr>
          <w:rFonts w:ascii="Georgia" w:cs="Georgia" w:eastAsia="Georgia" w:hAnsi="Georgia"/>
          <w:i w:val="1"/>
          <w:iCs w:val="1"/>
          <w:sz w:val="20"/>
          <w:szCs w:val="20"/>
          <w:rtl w:val="0"/>
        </w:rPr>
        <w:t xml:space="preserve">Age</w:t>
      </w:r>
      <w:r w:rsidDel="00000000" w:rsidR="00000000" w:rsidRPr="00000000">
        <w:rPr>
          <w:rFonts w:ascii="Georgia" w:cs="Georgia" w:eastAsia="Georgia" w:hAnsi="Georgia"/>
          <w:sz w:val="20"/>
          <w:szCs w:val="20"/>
          <w:rtl w:val="0"/>
        </w:rPr>
        <w:t xml:space="preserve"> tampoco discrimina de forma pronunciada, aunque los individuos con Sobrepeso Nivel II tienden a ser algo mayores.</w:t>
      </w:r>
    </w:p>
    <w:p w:rsidR="00000000" w:rsidDel="00000000" w:rsidP="00000000" w:rsidRDefault="00000000" w:rsidRPr="00000000" w14:paraId="000000E6">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before="280" w:lineRule="auto"/>
        <w:rPr>
          <w:rFonts w:ascii="Georgia" w:cs="Georgia" w:eastAsia="Georgia" w:hAnsi="Georgia"/>
          <w:b w:val="1"/>
          <w:bCs w:val="1"/>
          <w:color w:val="000000"/>
          <w:sz w:val="20"/>
          <w:szCs w:val="20"/>
        </w:rPr>
      </w:pPr>
      <w:bookmarkStart w:colFirst="0" w:colLast="0" w:name="_v77ivif9sqzq" w:id="22"/>
      <w:bookmarkEnd w:id="22"/>
      <w:r w:rsidDel="00000000" w:rsidR="00000000" w:rsidRPr="00000000">
        <w:rPr>
          <w:rFonts w:ascii="Georgia" w:cs="Georgia" w:eastAsia="Georgia" w:hAnsi="Georgia"/>
          <w:b w:val="1"/>
          <w:bCs w:val="1"/>
          <w:color w:val="000000"/>
          <w:sz w:val="20"/>
          <w:szCs w:val="20"/>
          <w:rtl w:val="0"/>
        </w:rPr>
        <w:t xml:space="preserve">4.2 Preprocesado de los datos</w:t>
      </w:r>
    </w:p>
    <w:p w:rsidR="00000000" w:rsidDel="00000000" w:rsidP="00000000" w:rsidRDefault="00000000" w:rsidRPr="00000000" w14:paraId="000000E7">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40" w:before="240" w:lineRule="auto"/>
        <w:rPr>
          <w:rFonts w:ascii="Georgia" w:cs="Georgia" w:eastAsia="Georgia" w:hAnsi="Georgia"/>
          <w:b w:val="1"/>
          <w:bCs w:val="1"/>
          <w:color w:val="000000"/>
          <w:sz w:val="20"/>
          <w:szCs w:val="20"/>
        </w:rPr>
      </w:pPr>
      <w:bookmarkStart w:colFirst="0" w:colLast="0" w:name="_iy8f91jy7dmt" w:id="23"/>
      <w:bookmarkEnd w:id="23"/>
      <w:r w:rsidDel="00000000" w:rsidR="00000000" w:rsidRPr="00000000">
        <w:rPr>
          <w:rFonts w:ascii="Georgia" w:cs="Georgia" w:eastAsia="Georgia" w:hAnsi="Georgia"/>
          <w:b w:val="1"/>
          <w:bCs w:val="1"/>
          <w:color w:val="000000"/>
          <w:sz w:val="20"/>
          <w:szCs w:val="20"/>
          <w:rtl w:val="0"/>
        </w:rPr>
        <w:t xml:space="preserve">4.2.1 Codificación de variables</w:t>
      </w:r>
    </w:p>
    <w:p w:rsidR="00000000" w:rsidDel="00000000" w:rsidP="00000000" w:rsidRDefault="00000000" w:rsidRPr="00000000" w14:paraId="000000E8">
      <w:pPr>
        <w:pBdr>
          <w:top w:color="auto" w:space="0" w:sz="0" w:val="none"/>
          <w:left w:color="auto" w:space="0" w:sz="0" w:val="none"/>
          <w:bottom w:color="auto" w:space="0" w:sz="0" w:val="none"/>
          <w:right w:color="auto" w:space="0" w:sz="0" w:val="none"/>
          <w:between w:color="auto" w:space="0" w:sz="0" w:val="none"/>
        </w:pBdr>
        <w:spacing w:after="160" w:lineRule="auto"/>
        <w:rPr>
          <w:rFonts w:ascii="Georgia" w:cs="Georgia" w:eastAsia="Georgia" w:hAnsi="Georgia"/>
          <w:sz w:val="20"/>
          <w:szCs w:val="20"/>
        </w:rPr>
      </w:pPr>
      <w:r w:rsidDel="00000000" w:rsidR="00000000" w:rsidRPr="00000000">
        <w:rPr>
          <w:rFonts w:ascii="Georgia" w:cs="Georgia" w:eastAsia="Georgia" w:hAnsi="Georgia"/>
          <w:b w:val="1"/>
          <w:bCs w:val="1"/>
          <w:sz w:val="20"/>
          <w:szCs w:val="20"/>
          <w:rtl w:val="0"/>
        </w:rPr>
        <w:t xml:space="preserve">Variables binarias (FAVC, SMOKE, SCC, family_history_with_overweight):</w:t>
      </w:r>
      <w:r w:rsidDel="00000000" w:rsidR="00000000" w:rsidRPr="00000000">
        <w:rPr>
          <w:rFonts w:ascii="Georgia" w:cs="Georgia" w:eastAsia="Georgia" w:hAnsi="Georgia"/>
          <w:sz w:val="20"/>
          <w:szCs w:val="20"/>
          <w:rtl w:val="0"/>
        </w:rPr>
        <w:t xml:space="preserve"> dado que ya se encuentran en formato yes/no, se codifican directamente como valores numéricos 0 y 1, resultando en 4 entradas binarias sin pérdida de información.</w:t>
      </w:r>
    </w:p>
    <w:p w:rsidR="00000000" w:rsidDel="00000000" w:rsidP="00000000" w:rsidRDefault="00000000" w:rsidRPr="00000000" w14:paraId="000000E9">
      <w:pPr>
        <w:pBdr>
          <w:top w:color="auto" w:space="0" w:sz="0" w:val="none"/>
          <w:left w:color="auto" w:space="0" w:sz="0" w:val="none"/>
          <w:bottom w:color="auto" w:space="0" w:sz="0" w:val="none"/>
          <w:right w:color="auto" w:space="0" w:sz="0" w:val="none"/>
          <w:between w:color="auto" w:space="0" w:sz="0" w:val="none"/>
        </w:pBdr>
        <w:spacing w:after="160" w:lineRule="auto"/>
        <w:rPr>
          <w:rFonts w:ascii="Georgia" w:cs="Georgia" w:eastAsia="Georgia" w:hAnsi="Georgia"/>
          <w:sz w:val="20"/>
          <w:szCs w:val="20"/>
        </w:rPr>
      </w:pPr>
      <w:r w:rsidDel="00000000" w:rsidR="00000000" w:rsidRPr="00000000">
        <w:rPr>
          <w:rFonts w:ascii="Georgia" w:cs="Georgia" w:eastAsia="Georgia" w:hAnsi="Georgia"/>
          <w:b w:val="1"/>
          <w:bCs w:val="1"/>
          <w:sz w:val="20"/>
          <w:szCs w:val="20"/>
          <w:rtl w:val="0"/>
        </w:rPr>
        <w:t xml:space="preserve">Variables categóricas nominales (Gender, CAEC, CALC, MTRANS):</w:t>
      </w:r>
      <w:r w:rsidDel="00000000" w:rsidR="00000000" w:rsidRPr="00000000">
        <w:rPr>
          <w:rFonts w:ascii="Georgia" w:cs="Georgia" w:eastAsia="Georgia" w:hAnsi="Georgia"/>
          <w:sz w:val="20"/>
          <w:szCs w:val="20"/>
          <w:rtl w:val="0"/>
        </w:rPr>
        <w:t xml:space="preserve"> al no existir relación de orden entre sus categorías, no es posible asignarles valores enteros consecutivos sin introducir una jerarquía artificial. Por este motivo se aplica </w:t>
      </w:r>
      <w:r w:rsidDel="00000000" w:rsidR="00000000" w:rsidRPr="00000000">
        <w:rPr>
          <w:rFonts w:ascii="Georgia" w:cs="Georgia" w:eastAsia="Georgia" w:hAnsi="Georgia"/>
          <w:i w:val="1"/>
          <w:iCs w:val="1"/>
          <w:sz w:val="20"/>
          <w:szCs w:val="20"/>
          <w:rtl w:val="0"/>
        </w:rPr>
        <w:t xml:space="preserve">one-hot encoding</w:t>
      </w:r>
      <w:r w:rsidDel="00000000" w:rsidR="00000000" w:rsidRPr="00000000">
        <w:rPr>
          <w:rFonts w:ascii="Georgia" w:cs="Georgia" w:eastAsia="Georgia" w:hAnsi="Georgia"/>
          <w:sz w:val="20"/>
          <w:szCs w:val="20"/>
          <w:rtl w:val="0"/>
        </w:rPr>
        <w:t xml:space="preserve">, que crea una columna binaria por cada categoría posible. Esta transformación genera 14 columnas adicionales, elevando el número total de variables de entrada a </w:t>
      </w:r>
      <w:r w:rsidDel="00000000" w:rsidR="00000000" w:rsidRPr="00000000">
        <w:rPr>
          <w:rFonts w:ascii="Georgia" w:cs="Georgia" w:eastAsia="Georgia" w:hAnsi="Georgia"/>
          <w:b w:val="1"/>
          <w:bCs w:val="1"/>
          <w:sz w:val="20"/>
          <w:szCs w:val="20"/>
          <w:rtl w:val="0"/>
        </w:rPr>
        <w:t xml:space="preserve">24</w:t>
      </w:r>
      <w:r w:rsidDel="00000000" w:rsidR="00000000" w:rsidRPr="00000000">
        <w:rPr>
          <w:rFonts w:ascii="Georgia" w:cs="Georgia" w:eastAsia="Georgia" w:hAnsi="Georgia"/>
          <w:sz w:val="20"/>
          <w:szCs w:val="20"/>
          <w:rtl w:val="0"/>
        </w:rPr>
        <w:t xml:space="preserve">.</w:t>
      </w:r>
    </w:p>
    <w:p w:rsidR="00000000" w:rsidDel="00000000" w:rsidP="00000000" w:rsidRDefault="00000000" w:rsidRPr="00000000" w14:paraId="000000EA">
      <w:pPr>
        <w:pBdr>
          <w:top w:color="auto" w:space="0" w:sz="0" w:val="none"/>
          <w:left w:color="auto" w:space="0" w:sz="0" w:val="none"/>
          <w:bottom w:color="auto" w:space="0" w:sz="0" w:val="none"/>
          <w:right w:color="auto" w:space="0" w:sz="0" w:val="none"/>
          <w:between w:color="auto" w:space="0" w:sz="0" w:val="none"/>
        </w:pBdr>
        <w:spacing w:after="160" w:lineRule="auto"/>
        <w:rPr>
          <w:rFonts w:ascii="Georgia" w:cs="Georgia" w:eastAsia="Georgia" w:hAnsi="Georgia"/>
          <w:sz w:val="20"/>
          <w:szCs w:val="20"/>
        </w:rPr>
      </w:pPr>
      <w:r w:rsidDel="00000000" w:rsidR="00000000" w:rsidRPr="00000000">
        <w:rPr>
          <w:rFonts w:ascii="Georgia" w:cs="Georgia" w:eastAsia="Georgia" w:hAnsi="Georgia"/>
          <w:b w:val="1"/>
          <w:bCs w:val="1"/>
          <w:sz w:val="20"/>
          <w:szCs w:val="20"/>
          <w:rtl w:val="0"/>
        </w:rPr>
        <w:t xml:space="preserve">Variable objetivo (NObeyesdad):</w:t>
      </w:r>
      <w:r w:rsidDel="00000000" w:rsidR="00000000" w:rsidRPr="00000000">
        <w:rPr>
          <w:rFonts w:ascii="Georgia" w:cs="Georgia" w:eastAsia="Georgia" w:hAnsi="Georgia"/>
          <w:sz w:val="20"/>
          <w:szCs w:val="20"/>
          <w:rtl w:val="0"/>
        </w:rPr>
        <w:t xml:space="preserve"> se codifica mediante </w:t>
      </w:r>
      <w:r w:rsidDel="00000000" w:rsidR="00000000" w:rsidRPr="00000000">
        <w:rPr>
          <w:rFonts w:ascii="Georgia" w:cs="Georgia" w:eastAsia="Georgia" w:hAnsi="Georgia"/>
          <w:i w:val="1"/>
          <w:iCs w:val="1"/>
          <w:sz w:val="20"/>
          <w:szCs w:val="20"/>
          <w:rtl w:val="0"/>
        </w:rPr>
        <w:t xml:space="preserve">label encoding</w:t>
      </w:r>
      <w:r w:rsidDel="00000000" w:rsidR="00000000" w:rsidRPr="00000000">
        <w:rPr>
          <w:rFonts w:ascii="Georgia" w:cs="Georgia" w:eastAsia="Georgia" w:hAnsi="Georgia"/>
          <w:sz w:val="20"/>
          <w:szCs w:val="20"/>
          <w:rtl w:val="0"/>
        </w:rPr>
        <w:t xml:space="preserve"> ordinal, asignando un entero de 0 a 6 a cada nivel de obesidad y respetando su orden natural:</w:t>
      </w:r>
    </w:p>
    <w:tbl>
      <w:tblPr>
        <w:tblStyle w:val="Table8"/>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963.3989304560323"/>
        <w:gridCol w:w="6062.112880567591"/>
        <w:tblGridChange w:id="0">
          <w:tblGrid>
            <w:gridCol w:w="2963.3989304560323"/>
            <w:gridCol w:w="6062.112880567591"/>
          </w:tblGrid>
        </w:tblGridChange>
      </w:tblGrid>
      <w:tr>
        <w:trPr>
          <w:cantSplit w:val="0"/>
          <w:trHeight w:val="360" w:hRule="atLeast"/>
          <w:tblHeader w:val="0"/>
        </w:trPr>
        <w:tc>
          <w:tcPr>
            <w:tcBorders>
              <w:top w:color="000000" w:space="0" w:sz="5" w:val="single"/>
              <w:left w:color="000000" w:space="0" w:sz="5" w:val="single"/>
              <w:bottom w:color="000000" w:space="0" w:sz="5" w:val="single"/>
              <w:right w:color="000000" w:space="0" w:sz="5" w:val="single"/>
            </w:tcBorders>
            <w:shd w:fill="262624" w:val="clear"/>
            <w:tcMar>
              <w:top w:w="80.0" w:type="dxa"/>
              <w:left w:w="120.0" w:type="dxa"/>
              <w:bottom w:w="80.0" w:type="dxa"/>
              <w:right w:w="120.0" w:type="dxa"/>
            </w:tcMar>
            <w:vAlign w:val="top"/>
          </w:tcPr>
          <w:p w:rsidR="00000000" w:rsidDel="00000000" w:rsidP="00000000" w:rsidRDefault="00000000" w:rsidRPr="00000000" w14:paraId="000000EB">
            <w:pPr>
              <w:spacing w:after="240" w:before="240" w:lineRule="auto"/>
              <w:rPr>
                <w:rFonts w:ascii="Georgia" w:cs="Georgia" w:eastAsia="Georgia" w:hAnsi="Georgia"/>
                <w:color w:val="dd7e6b"/>
                <w:sz w:val="18"/>
                <w:szCs w:val="18"/>
              </w:rPr>
            </w:pPr>
            <w:r w:rsidDel="00000000" w:rsidR="00000000" w:rsidRPr="00000000">
              <w:rPr>
                <w:rFonts w:ascii="Georgia" w:cs="Georgia" w:eastAsia="Georgia" w:hAnsi="Georgia"/>
                <w:b w:val="1"/>
                <w:bCs w:val="1"/>
                <w:color w:val="dd7e6b"/>
                <w:sz w:val="18"/>
                <w:szCs w:val="18"/>
                <w:rtl w:val="0"/>
              </w:rPr>
              <w:t xml:space="preserve">Entero</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262624" w:val="clear"/>
            <w:tcMar>
              <w:top w:w="80.0" w:type="dxa"/>
              <w:left w:w="120.0" w:type="dxa"/>
              <w:bottom w:w="80.0" w:type="dxa"/>
              <w:right w:w="120.0" w:type="dxa"/>
            </w:tcMar>
            <w:vAlign w:val="top"/>
          </w:tcPr>
          <w:p w:rsidR="00000000" w:rsidDel="00000000" w:rsidP="00000000" w:rsidRDefault="00000000" w:rsidRPr="00000000" w14:paraId="000000EC">
            <w:pPr>
              <w:spacing w:after="240" w:before="240" w:lineRule="auto"/>
              <w:rPr>
                <w:rFonts w:ascii="Georgia" w:cs="Georgia" w:eastAsia="Georgia" w:hAnsi="Georgia"/>
                <w:color w:val="dd7e6b"/>
                <w:sz w:val="18"/>
                <w:szCs w:val="18"/>
              </w:rPr>
            </w:pPr>
            <w:r w:rsidDel="00000000" w:rsidR="00000000" w:rsidRPr="00000000">
              <w:rPr>
                <w:rFonts w:ascii="Georgia" w:cs="Georgia" w:eastAsia="Georgia" w:hAnsi="Georgia"/>
                <w:b w:val="1"/>
                <w:bCs w:val="1"/>
                <w:color w:val="dd7e6b"/>
                <w:sz w:val="18"/>
                <w:szCs w:val="18"/>
                <w:rtl w:val="0"/>
              </w:rPr>
              <w:t xml:space="preserve">Clase</w:t>
            </w:r>
            <w:r w:rsidDel="00000000" w:rsidR="00000000" w:rsidRPr="00000000">
              <w:rPr>
                <w:rtl w:val="0"/>
              </w:rPr>
            </w:r>
          </w:p>
        </w:tc>
      </w:tr>
      <w:tr>
        <w:trPr>
          <w:cantSplit w:val="0"/>
          <w:trHeight w:val="330" w:hRule="atLeast"/>
          <w:tblHeader w:val="0"/>
        </w:trPr>
        <w:tc>
          <w:tcPr>
            <w:tcBorders>
              <w:top w:color="000000" w:space="0" w:sz="5" w:val="single"/>
              <w:left w:color="000000" w:space="0" w:sz="5" w:val="single"/>
              <w:bottom w:color="000000" w:space="0" w:sz="5" w:val="single"/>
              <w:right w:color="000000" w:space="0" w:sz="5" w:val="single"/>
            </w:tcBorders>
            <w:tcMar>
              <w:top w:w="60.0" w:type="dxa"/>
              <w:left w:w="120.0" w:type="dxa"/>
              <w:bottom w:w="60.0" w:type="dxa"/>
              <w:right w:w="120.0" w:type="dxa"/>
            </w:tcMar>
            <w:vAlign w:val="top"/>
          </w:tcPr>
          <w:p w:rsidR="00000000" w:rsidDel="00000000" w:rsidP="00000000" w:rsidRDefault="00000000" w:rsidRPr="00000000" w14:paraId="000000ED">
            <w:pPr>
              <w:spacing w:after="240" w:before="240" w:lineRule="auto"/>
              <w:rPr>
                <w:rFonts w:ascii="Georgia" w:cs="Georgia" w:eastAsia="Georgia" w:hAnsi="Georgia"/>
                <w:sz w:val="18"/>
                <w:szCs w:val="18"/>
              </w:rPr>
            </w:pPr>
            <w:r w:rsidDel="00000000" w:rsidR="00000000" w:rsidRPr="00000000">
              <w:rPr>
                <w:rFonts w:ascii="Georgia" w:cs="Georgia" w:eastAsia="Georgia" w:hAnsi="Georgia"/>
                <w:sz w:val="18"/>
                <w:szCs w:val="18"/>
                <w:rtl w:val="0"/>
              </w:rPr>
              <w:t xml:space="preserve">0</w:t>
            </w:r>
          </w:p>
        </w:tc>
        <w:tc>
          <w:tcPr>
            <w:tcBorders>
              <w:top w:color="000000" w:space="0" w:sz="5" w:val="single"/>
              <w:left w:color="000000" w:space="0" w:sz="5" w:val="single"/>
              <w:bottom w:color="000000" w:space="0" w:sz="5" w:val="single"/>
              <w:right w:color="000000" w:space="0" w:sz="5" w:val="single"/>
            </w:tcBorders>
            <w:tcMar>
              <w:top w:w="60.0" w:type="dxa"/>
              <w:left w:w="120.0" w:type="dxa"/>
              <w:bottom w:w="60.0" w:type="dxa"/>
              <w:right w:w="120.0" w:type="dxa"/>
            </w:tcMar>
            <w:vAlign w:val="top"/>
          </w:tcPr>
          <w:p w:rsidR="00000000" w:rsidDel="00000000" w:rsidP="00000000" w:rsidRDefault="00000000" w:rsidRPr="00000000" w14:paraId="000000EE">
            <w:pPr>
              <w:spacing w:after="240" w:before="240" w:lineRule="auto"/>
              <w:rPr>
                <w:rFonts w:ascii="Georgia" w:cs="Georgia" w:eastAsia="Georgia" w:hAnsi="Georgia"/>
                <w:sz w:val="18"/>
                <w:szCs w:val="18"/>
              </w:rPr>
            </w:pPr>
            <w:r w:rsidDel="00000000" w:rsidR="00000000" w:rsidRPr="00000000">
              <w:rPr>
                <w:rFonts w:ascii="Georgia" w:cs="Georgia" w:eastAsia="Georgia" w:hAnsi="Georgia"/>
                <w:sz w:val="18"/>
                <w:szCs w:val="18"/>
                <w:rtl w:val="0"/>
              </w:rPr>
              <w:t xml:space="preserve">Insufficient Weight</w:t>
            </w:r>
          </w:p>
        </w:tc>
      </w:tr>
      <w:tr>
        <w:trPr>
          <w:cantSplit w:val="0"/>
          <w:trHeight w:val="330" w:hRule="atLeast"/>
          <w:tblHeader w:val="0"/>
        </w:trPr>
        <w:tc>
          <w:tcPr>
            <w:tcBorders>
              <w:top w:color="000000" w:space="0" w:sz="5" w:val="single"/>
              <w:left w:color="000000" w:space="0" w:sz="5" w:val="single"/>
              <w:bottom w:color="000000" w:space="0" w:sz="5" w:val="single"/>
              <w:right w:color="000000" w:space="0" w:sz="5" w:val="single"/>
            </w:tcBorders>
            <w:tcMar>
              <w:top w:w="60.0" w:type="dxa"/>
              <w:left w:w="120.0" w:type="dxa"/>
              <w:bottom w:w="60.0" w:type="dxa"/>
              <w:right w:w="120.0" w:type="dxa"/>
            </w:tcMar>
            <w:vAlign w:val="top"/>
          </w:tcPr>
          <w:p w:rsidR="00000000" w:rsidDel="00000000" w:rsidP="00000000" w:rsidRDefault="00000000" w:rsidRPr="00000000" w14:paraId="000000EF">
            <w:pPr>
              <w:spacing w:after="240" w:before="240" w:lineRule="auto"/>
              <w:rPr>
                <w:rFonts w:ascii="Georgia" w:cs="Georgia" w:eastAsia="Georgia" w:hAnsi="Georgia"/>
                <w:sz w:val="18"/>
                <w:szCs w:val="18"/>
              </w:rPr>
            </w:pPr>
            <w:r w:rsidDel="00000000" w:rsidR="00000000" w:rsidRPr="00000000">
              <w:rPr>
                <w:rFonts w:ascii="Georgia" w:cs="Georgia" w:eastAsia="Georgia" w:hAnsi="Georgia"/>
                <w:sz w:val="18"/>
                <w:szCs w:val="18"/>
                <w:rtl w:val="0"/>
              </w:rPr>
              <w:t xml:space="preserve">1</w:t>
            </w:r>
          </w:p>
        </w:tc>
        <w:tc>
          <w:tcPr>
            <w:tcBorders>
              <w:top w:color="000000" w:space="0" w:sz="5" w:val="single"/>
              <w:left w:color="000000" w:space="0" w:sz="5" w:val="single"/>
              <w:bottom w:color="000000" w:space="0" w:sz="5" w:val="single"/>
              <w:right w:color="000000" w:space="0" w:sz="5" w:val="single"/>
            </w:tcBorders>
            <w:tcMar>
              <w:top w:w="60.0" w:type="dxa"/>
              <w:left w:w="120.0" w:type="dxa"/>
              <w:bottom w:w="60.0" w:type="dxa"/>
              <w:right w:w="120.0" w:type="dxa"/>
            </w:tcMar>
            <w:vAlign w:val="top"/>
          </w:tcPr>
          <w:p w:rsidR="00000000" w:rsidDel="00000000" w:rsidP="00000000" w:rsidRDefault="00000000" w:rsidRPr="00000000" w14:paraId="000000F0">
            <w:pPr>
              <w:spacing w:after="240" w:before="240" w:lineRule="auto"/>
              <w:rPr>
                <w:rFonts w:ascii="Georgia" w:cs="Georgia" w:eastAsia="Georgia" w:hAnsi="Georgia"/>
                <w:sz w:val="18"/>
                <w:szCs w:val="18"/>
              </w:rPr>
            </w:pPr>
            <w:r w:rsidDel="00000000" w:rsidR="00000000" w:rsidRPr="00000000">
              <w:rPr>
                <w:rFonts w:ascii="Georgia" w:cs="Georgia" w:eastAsia="Georgia" w:hAnsi="Georgia"/>
                <w:sz w:val="18"/>
                <w:szCs w:val="18"/>
                <w:rtl w:val="0"/>
              </w:rPr>
              <w:t xml:space="preserve">Normal Weight</w:t>
            </w:r>
          </w:p>
        </w:tc>
      </w:tr>
      <w:tr>
        <w:trPr>
          <w:cantSplit w:val="0"/>
          <w:trHeight w:val="330" w:hRule="atLeast"/>
          <w:tblHeader w:val="0"/>
        </w:trPr>
        <w:tc>
          <w:tcPr>
            <w:tcBorders>
              <w:top w:color="000000" w:space="0" w:sz="5" w:val="single"/>
              <w:left w:color="000000" w:space="0" w:sz="5" w:val="single"/>
              <w:bottom w:color="000000" w:space="0" w:sz="5" w:val="single"/>
              <w:right w:color="000000" w:space="0" w:sz="5" w:val="single"/>
            </w:tcBorders>
            <w:tcMar>
              <w:top w:w="60.0" w:type="dxa"/>
              <w:left w:w="120.0" w:type="dxa"/>
              <w:bottom w:w="60.0" w:type="dxa"/>
              <w:right w:w="120.0" w:type="dxa"/>
            </w:tcMar>
            <w:vAlign w:val="top"/>
          </w:tcPr>
          <w:p w:rsidR="00000000" w:rsidDel="00000000" w:rsidP="00000000" w:rsidRDefault="00000000" w:rsidRPr="00000000" w14:paraId="000000F1">
            <w:pPr>
              <w:spacing w:after="240" w:before="240" w:lineRule="auto"/>
              <w:rPr>
                <w:rFonts w:ascii="Georgia" w:cs="Georgia" w:eastAsia="Georgia" w:hAnsi="Georgia"/>
                <w:sz w:val="18"/>
                <w:szCs w:val="18"/>
              </w:rPr>
            </w:pPr>
            <w:r w:rsidDel="00000000" w:rsidR="00000000" w:rsidRPr="00000000">
              <w:rPr>
                <w:rFonts w:ascii="Georgia" w:cs="Georgia" w:eastAsia="Georgia" w:hAnsi="Georgia"/>
                <w:sz w:val="18"/>
                <w:szCs w:val="18"/>
                <w:rtl w:val="0"/>
              </w:rPr>
              <w:t xml:space="preserve">2</w:t>
            </w:r>
          </w:p>
        </w:tc>
        <w:tc>
          <w:tcPr>
            <w:tcBorders>
              <w:top w:color="000000" w:space="0" w:sz="5" w:val="single"/>
              <w:left w:color="000000" w:space="0" w:sz="5" w:val="single"/>
              <w:bottom w:color="000000" w:space="0" w:sz="5" w:val="single"/>
              <w:right w:color="000000" w:space="0" w:sz="5" w:val="single"/>
            </w:tcBorders>
            <w:tcMar>
              <w:top w:w="60.0" w:type="dxa"/>
              <w:left w:w="120.0" w:type="dxa"/>
              <w:bottom w:w="60.0" w:type="dxa"/>
              <w:right w:w="120.0" w:type="dxa"/>
            </w:tcMar>
            <w:vAlign w:val="top"/>
          </w:tcPr>
          <w:p w:rsidR="00000000" w:rsidDel="00000000" w:rsidP="00000000" w:rsidRDefault="00000000" w:rsidRPr="00000000" w14:paraId="000000F2">
            <w:pPr>
              <w:spacing w:after="240" w:before="240" w:lineRule="auto"/>
              <w:rPr>
                <w:rFonts w:ascii="Georgia" w:cs="Georgia" w:eastAsia="Georgia" w:hAnsi="Georgia"/>
                <w:sz w:val="18"/>
                <w:szCs w:val="18"/>
              </w:rPr>
            </w:pPr>
            <w:r w:rsidDel="00000000" w:rsidR="00000000" w:rsidRPr="00000000">
              <w:rPr>
                <w:rFonts w:ascii="Georgia" w:cs="Georgia" w:eastAsia="Georgia" w:hAnsi="Georgia"/>
                <w:sz w:val="18"/>
                <w:szCs w:val="18"/>
                <w:rtl w:val="0"/>
              </w:rPr>
              <w:t xml:space="preserve">Overweight Level I</w:t>
            </w:r>
          </w:p>
        </w:tc>
      </w:tr>
      <w:tr>
        <w:trPr>
          <w:cantSplit w:val="0"/>
          <w:trHeight w:val="330" w:hRule="atLeast"/>
          <w:tblHeader w:val="0"/>
        </w:trPr>
        <w:tc>
          <w:tcPr>
            <w:tcBorders>
              <w:top w:color="000000" w:space="0" w:sz="5" w:val="single"/>
              <w:left w:color="000000" w:space="0" w:sz="5" w:val="single"/>
              <w:bottom w:color="000000" w:space="0" w:sz="5" w:val="single"/>
              <w:right w:color="000000" w:space="0" w:sz="5" w:val="single"/>
            </w:tcBorders>
            <w:tcMar>
              <w:top w:w="60.0" w:type="dxa"/>
              <w:left w:w="120.0" w:type="dxa"/>
              <w:bottom w:w="60.0" w:type="dxa"/>
              <w:right w:w="120.0" w:type="dxa"/>
            </w:tcMar>
            <w:vAlign w:val="top"/>
          </w:tcPr>
          <w:p w:rsidR="00000000" w:rsidDel="00000000" w:rsidP="00000000" w:rsidRDefault="00000000" w:rsidRPr="00000000" w14:paraId="000000F3">
            <w:pPr>
              <w:spacing w:after="240" w:before="240" w:lineRule="auto"/>
              <w:rPr>
                <w:rFonts w:ascii="Georgia" w:cs="Georgia" w:eastAsia="Georgia" w:hAnsi="Georgia"/>
                <w:sz w:val="18"/>
                <w:szCs w:val="18"/>
              </w:rPr>
            </w:pPr>
            <w:r w:rsidDel="00000000" w:rsidR="00000000" w:rsidRPr="00000000">
              <w:rPr>
                <w:rFonts w:ascii="Georgia" w:cs="Georgia" w:eastAsia="Georgia" w:hAnsi="Georgia"/>
                <w:sz w:val="18"/>
                <w:szCs w:val="18"/>
                <w:rtl w:val="0"/>
              </w:rPr>
              <w:t xml:space="preserve">3</w:t>
            </w:r>
          </w:p>
        </w:tc>
        <w:tc>
          <w:tcPr>
            <w:tcBorders>
              <w:top w:color="000000" w:space="0" w:sz="5" w:val="single"/>
              <w:left w:color="000000" w:space="0" w:sz="5" w:val="single"/>
              <w:bottom w:color="000000" w:space="0" w:sz="5" w:val="single"/>
              <w:right w:color="000000" w:space="0" w:sz="5" w:val="single"/>
            </w:tcBorders>
            <w:tcMar>
              <w:top w:w="60.0" w:type="dxa"/>
              <w:left w:w="120.0" w:type="dxa"/>
              <w:bottom w:w="60.0" w:type="dxa"/>
              <w:right w:w="120.0" w:type="dxa"/>
            </w:tcMar>
            <w:vAlign w:val="top"/>
          </w:tcPr>
          <w:p w:rsidR="00000000" w:rsidDel="00000000" w:rsidP="00000000" w:rsidRDefault="00000000" w:rsidRPr="00000000" w14:paraId="000000F4">
            <w:pPr>
              <w:spacing w:after="240" w:before="240" w:lineRule="auto"/>
              <w:rPr>
                <w:rFonts w:ascii="Georgia" w:cs="Georgia" w:eastAsia="Georgia" w:hAnsi="Georgia"/>
                <w:sz w:val="18"/>
                <w:szCs w:val="18"/>
              </w:rPr>
            </w:pPr>
            <w:r w:rsidDel="00000000" w:rsidR="00000000" w:rsidRPr="00000000">
              <w:rPr>
                <w:rFonts w:ascii="Georgia" w:cs="Georgia" w:eastAsia="Georgia" w:hAnsi="Georgia"/>
                <w:sz w:val="18"/>
                <w:szCs w:val="18"/>
                <w:rtl w:val="0"/>
              </w:rPr>
              <w:t xml:space="preserve">Overweight Level II</w:t>
            </w:r>
          </w:p>
        </w:tc>
      </w:tr>
      <w:tr>
        <w:trPr>
          <w:cantSplit w:val="0"/>
          <w:trHeight w:val="330" w:hRule="atLeast"/>
          <w:tblHeader w:val="0"/>
        </w:trPr>
        <w:tc>
          <w:tcPr>
            <w:tcBorders>
              <w:top w:color="000000" w:space="0" w:sz="5" w:val="single"/>
              <w:left w:color="000000" w:space="0" w:sz="5" w:val="single"/>
              <w:bottom w:color="000000" w:space="0" w:sz="5" w:val="single"/>
              <w:right w:color="000000" w:space="0" w:sz="5" w:val="single"/>
            </w:tcBorders>
            <w:tcMar>
              <w:top w:w="60.0" w:type="dxa"/>
              <w:left w:w="120.0" w:type="dxa"/>
              <w:bottom w:w="60.0" w:type="dxa"/>
              <w:right w:w="120.0" w:type="dxa"/>
            </w:tcMar>
            <w:vAlign w:val="top"/>
          </w:tcPr>
          <w:p w:rsidR="00000000" w:rsidDel="00000000" w:rsidP="00000000" w:rsidRDefault="00000000" w:rsidRPr="00000000" w14:paraId="000000F5">
            <w:pPr>
              <w:spacing w:after="240" w:before="240" w:lineRule="auto"/>
              <w:rPr>
                <w:rFonts w:ascii="Georgia" w:cs="Georgia" w:eastAsia="Georgia" w:hAnsi="Georgia"/>
                <w:sz w:val="18"/>
                <w:szCs w:val="18"/>
              </w:rPr>
            </w:pPr>
            <w:r w:rsidDel="00000000" w:rsidR="00000000" w:rsidRPr="00000000">
              <w:rPr>
                <w:rFonts w:ascii="Georgia" w:cs="Georgia" w:eastAsia="Georgia" w:hAnsi="Georgia"/>
                <w:sz w:val="18"/>
                <w:szCs w:val="18"/>
                <w:rtl w:val="0"/>
              </w:rPr>
              <w:t xml:space="preserve">4</w:t>
            </w:r>
          </w:p>
        </w:tc>
        <w:tc>
          <w:tcPr>
            <w:tcBorders>
              <w:top w:color="000000" w:space="0" w:sz="5" w:val="single"/>
              <w:left w:color="000000" w:space="0" w:sz="5" w:val="single"/>
              <w:bottom w:color="000000" w:space="0" w:sz="5" w:val="single"/>
              <w:right w:color="000000" w:space="0" w:sz="5" w:val="single"/>
            </w:tcBorders>
            <w:tcMar>
              <w:top w:w="60.0" w:type="dxa"/>
              <w:left w:w="120.0" w:type="dxa"/>
              <w:bottom w:w="60.0" w:type="dxa"/>
              <w:right w:w="120.0" w:type="dxa"/>
            </w:tcMar>
            <w:vAlign w:val="top"/>
          </w:tcPr>
          <w:p w:rsidR="00000000" w:rsidDel="00000000" w:rsidP="00000000" w:rsidRDefault="00000000" w:rsidRPr="00000000" w14:paraId="000000F6">
            <w:pPr>
              <w:spacing w:after="240" w:before="240" w:lineRule="auto"/>
              <w:rPr>
                <w:rFonts w:ascii="Georgia" w:cs="Georgia" w:eastAsia="Georgia" w:hAnsi="Georgia"/>
                <w:sz w:val="18"/>
                <w:szCs w:val="18"/>
              </w:rPr>
            </w:pPr>
            <w:r w:rsidDel="00000000" w:rsidR="00000000" w:rsidRPr="00000000">
              <w:rPr>
                <w:rFonts w:ascii="Georgia" w:cs="Georgia" w:eastAsia="Georgia" w:hAnsi="Georgia"/>
                <w:sz w:val="18"/>
                <w:szCs w:val="18"/>
                <w:rtl w:val="0"/>
              </w:rPr>
              <w:t xml:space="preserve">Obesity Type I</w:t>
            </w:r>
          </w:p>
        </w:tc>
      </w:tr>
      <w:tr>
        <w:trPr>
          <w:cantSplit w:val="0"/>
          <w:trHeight w:val="330" w:hRule="atLeast"/>
          <w:tblHeader w:val="0"/>
        </w:trPr>
        <w:tc>
          <w:tcPr>
            <w:tcBorders>
              <w:top w:color="000000" w:space="0" w:sz="5" w:val="single"/>
              <w:left w:color="000000" w:space="0" w:sz="5" w:val="single"/>
              <w:bottom w:color="000000" w:space="0" w:sz="5" w:val="single"/>
              <w:right w:color="000000" w:space="0" w:sz="5" w:val="single"/>
            </w:tcBorders>
            <w:tcMar>
              <w:top w:w="60.0" w:type="dxa"/>
              <w:left w:w="120.0" w:type="dxa"/>
              <w:bottom w:w="60.0" w:type="dxa"/>
              <w:right w:w="120.0" w:type="dxa"/>
            </w:tcMar>
            <w:vAlign w:val="top"/>
          </w:tcPr>
          <w:p w:rsidR="00000000" w:rsidDel="00000000" w:rsidP="00000000" w:rsidRDefault="00000000" w:rsidRPr="00000000" w14:paraId="000000F7">
            <w:pPr>
              <w:spacing w:after="240" w:before="240" w:lineRule="auto"/>
              <w:rPr>
                <w:rFonts w:ascii="Georgia" w:cs="Georgia" w:eastAsia="Georgia" w:hAnsi="Georgia"/>
                <w:sz w:val="18"/>
                <w:szCs w:val="18"/>
              </w:rPr>
            </w:pPr>
            <w:r w:rsidDel="00000000" w:rsidR="00000000" w:rsidRPr="00000000">
              <w:rPr>
                <w:rFonts w:ascii="Georgia" w:cs="Georgia" w:eastAsia="Georgia" w:hAnsi="Georgia"/>
                <w:sz w:val="18"/>
                <w:szCs w:val="18"/>
                <w:rtl w:val="0"/>
              </w:rPr>
              <w:t xml:space="preserve">5</w:t>
            </w:r>
          </w:p>
        </w:tc>
        <w:tc>
          <w:tcPr>
            <w:tcBorders>
              <w:top w:color="000000" w:space="0" w:sz="5" w:val="single"/>
              <w:left w:color="000000" w:space="0" w:sz="5" w:val="single"/>
              <w:bottom w:color="000000" w:space="0" w:sz="5" w:val="single"/>
              <w:right w:color="000000" w:space="0" w:sz="5" w:val="single"/>
            </w:tcBorders>
            <w:tcMar>
              <w:top w:w="60.0" w:type="dxa"/>
              <w:left w:w="120.0" w:type="dxa"/>
              <w:bottom w:w="60.0" w:type="dxa"/>
              <w:right w:w="120.0" w:type="dxa"/>
            </w:tcMar>
            <w:vAlign w:val="top"/>
          </w:tcPr>
          <w:p w:rsidR="00000000" w:rsidDel="00000000" w:rsidP="00000000" w:rsidRDefault="00000000" w:rsidRPr="00000000" w14:paraId="000000F8">
            <w:pPr>
              <w:spacing w:after="240" w:before="240" w:lineRule="auto"/>
              <w:rPr>
                <w:rFonts w:ascii="Georgia" w:cs="Georgia" w:eastAsia="Georgia" w:hAnsi="Georgia"/>
                <w:sz w:val="18"/>
                <w:szCs w:val="18"/>
              </w:rPr>
            </w:pPr>
            <w:r w:rsidDel="00000000" w:rsidR="00000000" w:rsidRPr="00000000">
              <w:rPr>
                <w:rFonts w:ascii="Georgia" w:cs="Georgia" w:eastAsia="Georgia" w:hAnsi="Georgia"/>
                <w:sz w:val="18"/>
                <w:szCs w:val="18"/>
                <w:rtl w:val="0"/>
              </w:rPr>
              <w:t xml:space="preserve">Obesity Type II</w:t>
            </w:r>
          </w:p>
        </w:tc>
      </w:tr>
      <w:tr>
        <w:trPr>
          <w:cantSplit w:val="0"/>
          <w:trHeight w:val="330" w:hRule="atLeast"/>
          <w:tblHeader w:val="0"/>
        </w:trPr>
        <w:tc>
          <w:tcPr>
            <w:tcBorders>
              <w:top w:color="000000" w:space="0" w:sz="5" w:val="single"/>
              <w:left w:color="000000" w:space="0" w:sz="5" w:val="single"/>
              <w:bottom w:color="000000" w:space="0" w:sz="5" w:val="single"/>
              <w:right w:color="000000" w:space="0" w:sz="5" w:val="single"/>
            </w:tcBorders>
            <w:tcMar>
              <w:top w:w="60.0" w:type="dxa"/>
              <w:left w:w="120.0" w:type="dxa"/>
              <w:bottom w:w="60.0" w:type="dxa"/>
              <w:right w:w="120.0" w:type="dxa"/>
            </w:tcMar>
            <w:vAlign w:val="top"/>
          </w:tcPr>
          <w:p w:rsidR="00000000" w:rsidDel="00000000" w:rsidP="00000000" w:rsidRDefault="00000000" w:rsidRPr="00000000" w14:paraId="000000F9">
            <w:pPr>
              <w:spacing w:after="240" w:before="240" w:lineRule="auto"/>
              <w:rPr>
                <w:rFonts w:ascii="Georgia" w:cs="Georgia" w:eastAsia="Georgia" w:hAnsi="Georgia"/>
                <w:sz w:val="18"/>
                <w:szCs w:val="18"/>
              </w:rPr>
            </w:pPr>
            <w:r w:rsidDel="00000000" w:rsidR="00000000" w:rsidRPr="00000000">
              <w:rPr>
                <w:rFonts w:ascii="Georgia" w:cs="Georgia" w:eastAsia="Georgia" w:hAnsi="Georgia"/>
                <w:sz w:val="18"/>
                <w:szCs w:val="18"/>
                <w:rtl w:val="0"/>
              </w:rPr>
              <w:t xml:space="preserve">6</w:t>
            </w:r>
          </w:p>
        </w:tc>
        <w:tc>
          <w:tcPr>
            <w:tcBorders>
              <w:top w:color="000000" w:space="0" w:sz="5" w:val="single"/>
              <w:left w:color="000000" w:space="0" w:sz="5" w:val="single"/>
              <w:bottom w:color="000000" w:space="0" w:sz="5" w:val="single"/>
              <w:right w:color="000000" w:space="0" w:sz="5" w:val="single"/>
            </w:tcBorders>
            <w:tcMar>
              <w:top w:w="60.0" w:type="dxa"/>
              <w:left w:w="120.0" w:type="dxa"/>
              <w:bottom w:w="60.0" w:type="dxa"/>
              <w:right w:w="120.0" w:type="dxa"/>
            </w:tcMar>
            <w:vAlign w:val="top"/>
          </w:tcPr>
          <w:p w:rsidR="00000000" w:rsidDel="00000000" w:rsidP="00000000" w:rsidRDefault="00000000" w:rsidRPr="00000000" w14:paraId="000000FA">
            <w:pPr>
              <w:spacing w:after="240" w:before="240" w:lineRule="auto"/>
              <w:rPr>
                <w:rFonts w:ascii="Georgia" w:cs="Georgia" w:eastAsia="Georgia" w:hAnsi="Georgia"/>
                <w:sz w:val="18"/>
                <w:szCs w:val="18"/>
              </w:rPr>
            </w:pPr>
            <w:r w:rsidDel="00000000" w:rsidR="00000000" w:rsidRPr="00000000">
              <w:rPr>
                <w:rFonts w:ascii="Georgia" w:cs="Georgia" w:eastAsia="Georgia" w:hAnsi="Georgia"/>
                <w:sz w:val="18"/>
                <w:szCs w:val="18"/>
                <w:rtl w:val="0"/>
              </w:rPr>
              <w:t xml:space="preserve">Obesity Type III</w:t>
            </w:r>
          </w:p>
        </w:tc>
      </w:tr>
    </w:tbl>
    <w:p w:rsidR="00000000" w:rsidDel="00000000" w:rsidP="00000000" w:rsidRDefault="00000000" w:rsidRPr="00000000" w14:paraId="000000FB">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40" w:before="240" w:lineRule="auto"/>
        <w:rPr>
          <w:rFonts w:ascii="Georgia" w:cs="Georgia" w:eastAsia="Georgia" w:hAnsi="Georgia"/>
          <w:b w:val="1"/>
          <w:bCs w:val="1"/>
          <w:color w:val="000000"/>
          <w:sz w:val="20"/>
          <w:szCs w:val="20"/>
        </w:rPr>
      </w:pPr>
      <w:bookmarkStart w:colFirst="0" w:colLast="0" w:name="_29zgr8vveqjr" w:id="24"/>
      <w:bookmarkEnd w:id="24"/>
      <w:r w:rsidDel="00000000" w:rsidR="00000000" w:rsidRPr="00000000">
        <w:rPr>
          <w:rFonts w:ascii="Georgia" w:cs="Georgia" w:eastAsia="Georgia" w:hAnsi="Georgia"/>
          <w:b w:val="1"/>
          <w:bCs w:val="1"/>
          <w:color w:val="000000"/>
          <w:sz w:val="20"/>
          <w:szCs w:val="20"/>
          <w:rtl w:val="0"/>
        </w:rPr>
        <w:t xml:space="preserve">4.2.2 Normalización de variables numéricas</w:t>
      </w:r>
    </w:p>
    <w:p w:rsidR="00000000" w:rsidDel="00000000" w:rsidP="00000000" w:rsidRDefault="00000000" w:rsidRPr="00000000" w14:paraId="000000FC">
      <w:pPr>
        <w:pBdr>
          <w:top w:color="auto" w:space="0" w:sz="0" w:val="none"/>
          <w:left w:color="auto" w:space="0" w:sz="0" w:val="none"/>
          <w:bottom w:color="auto" w:space="0" w:sz="0" w:val="none"/>
          <w:right w:color="auto" w:space="0" w:sz="0" w:val="none"/>
          <w:between w:color="auto" w:space="0" w:sz="0" w:val="none"/>
        </w:pBdr>
        <w:spacing w:after="160" w:lineRule="auto"/>
        <w:rPr>
          <w:rFonts w:ascii="Georgia" w:cs="Georgia" w:eastAsia="Georgia" w:hAnsi="Georgia"/>
          <w:sz w:val="20"/>
          <w:szCs w:val="20"/>
        </w:rPr>
      </w:pPr>
      <w:r w:rsidDel="00000000" w:rsidR="00000000" w:rsidRPr="00000000">
        <w:rPr>
          <w:rFonts w:ascii="Georgia" w:cs="Georgia" w:eastAsia="Georgia" w:hAnsi="Georgia"/>
          <w:sz w:val="20"/>
          <w:szCs w:val="20"/>
          <w:rtl w:val="0"/>
        </w:rPr>
        <w:t xml:space="preserve">Las 8 variables numéricas y ordinales se normalizan al intervalo [0, 1] mediante la transformación </w:t>
      </w:r>
      <w:r w:rsidDel="00000000" w:rsidR="00000000" w:rsidRPr="00000000">
        <w:rPr>
          <w:rFonts w:ascii="Georgia" w:cs="Georgia" w:eastAsia="Georgia" w:hAnsi="Georgia"/>
          <w:b w:val="1"/>
          <w:bCs w:val="1"/>
          <w:sz w:val="20"/>
          <w:szCs w:val="20"/>
          <w:rtl w:val="0"/>
        </w:rPr>
        <w:t xml:space="preserve">Min-Max</w:t>
      </w:r>
      <w:r w:rsidDel="00000000" w:rsidR="00000000" w:rsidRPr="00000000">
        <w:rPr>
          <w:rFonts w:ascii="Georgia" w:cs="Georgia" w:eastAsia="Georgia" w:hAnsi="Georgia"/>
          <w:sz w:val="20"/>
          <w:szCs w:val="20"/>
          <w:rtl w:val="0"/>
        </w:rPr>
        <w:t xml:space="preserve">.</w:t>
      </w:r>
    </w:p>
    <w:p w:rsidR="00000000" w:rsidDel="00000000" w:rsidP="00000000" w:rsidRDefault="00000000" w:rsidRPr="00000000" w14:paraId="000000FD">
      <w:pPr>
        <w:pBdr>
          <w:top w:color="auto" w:space="0" w:sz="0" w:val="none"/>
          <w:left w:color="auto" w:space="0" w:sz="0" w:val="none"/>
          <w:bottom w:color="auto" w:space="0" w:sz="0" w:val="none"/>
          <w:right w:color="auto" w:space="0" w:sz="0" w:val="none"/>
          <w:between w:color="auto" w:space="0" w:sz="0" w:val="none"/>
        </w:pBdr>
        <w:spacing w:after="160" w:lineRule="auto"/>
        <w:rPr>
          <w:rFonts w:ascii="Georgia" w:cs="Georgia" w:eastAsia="Georgia" w:hAnsi="Georgia"/>
          <w:b w:val="1"/>
          <w:bCs w:val="1"/>
          <w:sz w:val="20"/>
          <w:szCs w:val="20"/>
        </w:rPr>
      </w:pPr>
      <w:r w:rsidDel="00000000" w:rsidR="00000000" w:rsidRPr="00000000">
        <w:rPr>
          <w:rFonts w:ascii="Georgia" w:cs="Georgia" w:eastAsia="Georgia" w:hAnsi="Georgia"/>
          <w:b w:val="1"/>
          <w:bCs w:val="1"/>
          <w:sz w:val="20"/>
          <w:szCs w:val="20"/>
          <w:rtl w:val="0"/>
        </w:rPr>
        <w:t xml:space="preserve">Justificación de la elección Min-Max frente a Z-score:</w:t>
      </w:r>
    </w:p>
    <w:p w:rsidR="00000000" w:rsidDel="00000000" w:rsidP="00000000" w:rsidRDefault="00000000" w:rsidRPr="00000000" w14:paraId="000000FE">
      <w:pPr>
        <w:numPr>
          <w:ilvl w:val="0"/>
          <w:numId w:val="5"/>
        </w:numPr>
        <w:pBdr>
          <w:top w:color="auto" w:space="0" w:sz="0" w:val="none"/>
          <w:bottom w:color="auto" w:space="0" w:sz="0" w:val="none"/>
          <w:right w:color="auto" w:space="0" w:sz="0" w:val="none"/>
          <w:between w:color="auto" w:space="0" w:sz="0" w:val="none"/>
        </w:pBdr>
        <w:spacing w:after="0" w:afterAutospacing="0" w:before="80" w:lineRule="auto"/>
        <w:ind w:left="720" w:hanging="360"/>
        <w:rPr>
          <w:color w:val="000000"/>
        </w:rPr>
      </w:pPr>
      <w:r w:rsidDel="00000000" w:rsidR="00000000" w:rsidRPr="00000000">
        <w:rPr>
          <w:rFonts w:ascii="Georgia" w:cs="Georgia" w:eastAsia="Georgia" w:hAnsi="Georgia"/>
          <w:b w:val="1"/>
          <w:bCs w:val="1"/>
          <w:sz w:val="20"/>
          <w:szCs w:val="20"/>
          <w:rtl w:val="0"/>
        </w:rPr>
        <w:t xml:space="preserve">Sensibilidad a la escala de los algoritmos:</w:t>
      </w:r>
      <w:r w:rsidDel="00000000" w:rsidR="00000000" w:rsidRPr="00000000">
        <w:rPr>
          <w:rFonts w:ascii="Georgia" w:cs="Georgia" w:eastAsia="Georgia" w:hAnsi="Georgia"/>
          <w:sz w:val="20"/>
          <w:szCs w:val="20"/>
          <w:rtl w:val="0"/>
        </w:rPr>
        <w:t xml:space="preserve"> k-NN y SVM son sensibles a la escala absoluta de las variables y requieren que estas se encuentren en rangos comparables. Sin normalización, variables con rangos amplios como Weight (39–173 kg) dominarían sobre variables de rango estrecho como Height (1,45–1,98 m), distorsionando las distancias y los márgenes de separación.</w:t>
      </w:r>
    </w:p>
    <w:p w:rsidR="00000000" w:rsidDel="00000000" w:rsidP="00000000" w:rsidRDefault="00000000" w:rsidRPr="00000000" w14:paraId="000000FF">
      <w:pPr>
        <w:numPr>
          <w:ilvl w:val="0"/>
          <w:numId w:val="5"/>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color w:val="000000"/>
        </w:rPr>
      </w:pPr>
      <w:r w:rsidDel="00000000" w:rsidR="00000000" w:rsidRPr="00000000">
        <w:rPr>
          <w:rFonts w:ascii="Georgia" w:cs="Georgia" w:eastAsia="Georgia" w:hAnsi="Georgia"/>
          <w:b w:val="1"/>
          <w:bCs w:val="1"/>
          <w:sz w:val="20"/>
          <w:szCs w:val="20"/>
          <w:rtl w:val="0"/>
        </w:rPr>
        <w:t xml:space="preserve">Distribuciones no normales:</w:t>
      </w:r>
      <w:r w:rsidDel="00000000" w:rsidR="00000000" w:rsidRPr="00000000">
        <w:rPr>
          <w:rFonts w:ascii="Georgia" w:cs="Georgia" w:eastAsia="Georgia" w:hAnsi="Georgia"/>
          <w:sz w:val="20"/>
          <w:szCs w:val="20"/>
          <w:rtl w:val="0"/>
        </w:rPr>
        <w:t xml:space="preserve"> las variables del dataset no siguen distribuciones normales (Figura 2). Age presenta asimetría positiva, Weight es dispersa y asimétrica, y las variables ordinales son multimodales. En estas condiciones, la estandarización Z-score no aporta ventaja teórica sobre Min-Max.</w:t>
      </w:r>
    </w:p>
    <w:p w:rsidR="00000000" w:rsidDel="00000000" w:rsidP="00000000" w:rsidRDefault="00000000" w:rsidRPr="00000000" w14:paraId="00000100">
      <w:pPr>
        <w:numPr>
          <w:ilvl w:val="0"/>
          <w:numId w:val="5"/>
        </w:numPr>
        <w:pBdr>
          <w:top w:color="auto" w:space="0" w:sz="0" w:val="none"/>
          <w:bottom w:color="auto" w:space="0" w:sz="0" w:val="none"/>
          <w:right w:color="auto" w:space="0" w:sz="0" w:val="none"/>
          <w:between w:color="auto" w:space="0" w:sz="0" w:val="none"/>
        </w:pBdr>
        <w:spacing w:after="160" w:before="0" w:beforeAutospacing="0" w:lineRule="auto"/>
        <w:ind w:left="720" w:hanging="360"/>
        <w:rPr>
          <w:color w:val="000000"/>
        </w:rPr>
      </w:pPr>
      <w:r w:rsidDel="00000000" w:rsidR="00000000" w:rsidRPr="00000000">
        <w:rPr>
          <w:rFonts w:ascii="Georgia" w:cs="Georgia" w:eastAsia="Georgia" w:hAnsi="Georgia"/>
          <w:b w:val="1"/>
          <w:bCs w:val="1"/>
          <w:sz w:val="20"/>
          <w:szCs w:val="20"/>
          <w:rtl w:val="0"/>
        </w:rPr>
        <w:t xml:space="preserve">Límites naturales de las variables ordinales:</w:t>
      </w:r>
      <w:r w:rsidDel="00000000" w:rsidR="00000000" w:rsidRPr="00000000">
        <w:rPr>
          <w:rFonts w:ascii="Georgia" w:cs="Georgia" w:eastAsia="Georgia" w:hAnsi="Georgia"/>
          <w:sz w:val="20"/>
          <w:szCs w:val="20"/>
          <w:rtl w:val="0"/>
        </w:rPr>
        <w:t xml:space="preserve"> FCVC, NCP, CH2O, FAF y TUE tienen límites mínimos y máximos conocidos y fijos por diseño del dataset. Min-Max preserva mejor el significado relativo de estos valores al mapear exactamente el rango conocido a [0, 1].</w:t>
      </w:r>
    </w:p>
    <w:p w:rsidR="00000000" w:rsidDel="00000000" w:rsidP="00000000" w:rsidRDefault="00000000" w:rsidRPr="00000000" w14:paraId="00000101">
      <w:pPr>
        <w:pBdr>
          <w:top w:color="auto" w:space="0" w:sz="0" w:val="none"/>
          <w:left w:color="auto" w:space="0" w:sz="0" w:val="none"/>
          <w:bottom w:color="auto" w:space="0" w:sz="0" w:val="none"/>
          <w:right w:color="auto" w:space="0" w:sz="0" w:val="none"/>
          <w:between w:color="auto" w:space="0" w:sz="0" w:val="none"/>
        </w:pBdr>
        <w:spacing w:after="160" w:lineRule="auto"/>
        <w:rPr>
          <w:rFonts w:ascii="Georgia" w:cs="Georgia" w:eastAsia="Georgia" w:hAnsi="Georgia"/>
          <w:sz w:val="20"/>
          <w:szCs w:val="20"/>
        </w:rPr>
      </w:pPr>
      <w:r w:rsidDel="00000000" w:rsidR="00000000" w:rsidRPr="00000000">
        <w:rPr>
          <w:rFonts w:ascii="Georgia" w:cs="Georgia" w:eastAsia="Georgia" w:hAnsi="Georgia"/>
          <w:b w:val="1"/>
          <w:bCs w:val="1"/>
          <w:sz w:val="20"/>
          <w:szCs w:val="20"/>
          <w:rtl w:val="0"/>
        </w:rPr>
        <w:t xml:space="preserve">Parámetros de normalización:</w:t>
      </w:r>
      <w:r w:rsidDel="00000000" w:rsidR="00000000" w:rsidRPr="00000000">
        <w:rPr>
          <w:rFonts w:ascii="Georgia" w:cs="Georgia" w:eastAsia="Georgia" w:hAnsi="Georgia"/>
          <w:sz w:val="20"/>
          <w:szCs w:val="20"/>
          <w:rtl w:val="0"/>
        </w:rPr>
        <w:t xml:space="preserve"> Los parámetros (mínimo y máximo) se calculan </w:t>
      </w:r>
      <w:r w:rsidDel="00000000" w:rsidR="00000000" w:rsidRPr="00000000">
        <w:rPr>
          <w:rFonts w:ascii="Georgia" w:cs="Georgia" w:eastAsia="Georgia" w:hAnsi="Georgia"/>
          <w:b w:val="1"/>
          <w:bCs w:val="1"/>
          <w:sz w:val="20"/>
          <w:szCs w:val="20"/>
          <w:rtl w:val="0"/>
        </w:rPr>
        <w:t xml:space="preserve">exclusivamente sobre el conjunto de entrenamiento</w:t>
      </w:r>
      <w:r w:rsidDel="00000000" w:rsidR="00000000" w:rsidRPr="00000000">
        <w:rPr>
          <w:rFonts w:ascii="Georgia" w:cs="Georgia" w:eastAsia="Georgia" w:hAnsi="Georgia"/>
          <w:sz w:val="20"/>
          <w:szCs w:val="20"/>
          <w:rtl w:val="0"/>
        </w:rPr>
        <w:t xml:space="preserve"> de cada fold y se aplican posteriormente al conjunto de test, evitando el </w:t>
      </w:r>
      <w:r w:rsidDel="00000000" w:rsidR="00000000" w:rsidRPr="00000000">
        <w:rPr>
          <w:rFonts w:ascii="Georgia" w:cs="Georgia" w:eastAsia="Georgia" w:hAnsi="Georgia"/>
          <w:i w:val="1"/>
          <w:iCs w:val="1"/>
          <w:sz w:val="20"/>
          <w:szCs w:val="20"/>
          <w:rtl w:val="0"/>
        </w:rPr>
        <w:t xml:space="preserve">data leakage</w:t>
      </w:r>
      <w:r w:rsidDel="00000000" w:rsidR="00000000" w:rsidRPr="00000000">
        <w:rPr>
          <w:rFonts w:ascii="Georgia" w:cs="Georgia" w:eastAsia="Georgia" w:hAnsi="Georgia"/>
          <w:sz w:val="20"/>
          <w:szCs w:val="20"/>
          <w:rtl w:val="0"/>
        </w:rPr>
        <w:t xml:space="preserve">. Los valores estadísticos globales son:</w:t>
      </w:r>
    </w:p>
    <w:tbl>
      <w:tblPr>
        <w:tblStyle w:val="Table9"/>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99.6642934603237"/>
        <w:gridCol w:w="1378.1470130604932"/>
        <w:gridCol w:w="1513.259465321326"/>
        <w:gridCol w:w="1594.3269366778256"/>
        <w:gridCol w:w="2540.1141025036545"/>
        <w:tblGridChange w:id="0">
          <w:tblGrid>
            <w:gridCol w:w="1999.6642934603237"/>
            <w:gridCol w:w="1378.1470130604932"/>
            <w:gridCol w:w="1513.259465321326"/>
            <w:gridCol w:w="1594.3269366778256"/>
            <w:gridCol w:w="2540.1141025036545"/>
          </w:tblGrid>
        </w:tblGridChange>
      </w:tblGrid>
      <w:tr>
        <w:trPr>
          <w:cantSplit w:val="0"/>
          <w:trHeight w:val="420" w:hRule="atLeast"/>
          <w:tblHeader w:val="0"/>
        </w:trPr>
        <w:tc>
          <w:tcPr>
            <w:tcBorders>
              <w:top w:color="000000" w:space="0" w:sz="5" w:val="single"/>
              <w:left w:color="000000" w:space="0" w:sz="5" w:val="single"/>
              <w:bottom w:color="000000" w:space="0" w:sz="5" w:val="single"/>
              <w:right w:color="000000" w:space="0" w:sz="5" w:val="single"/>
            </w:tcBorders>
            <w:shd w:fill="262624" w:val="clear"/>
            <w:tcMar>
              <w:top w:w="80.0" w:type="dxa"/>
              <w:left w:w="120.0" w:type="dxa"/>
              <w:bottom w:w="80.0" w:type="dxa"/>
              <w:right w:w="120.0" w:type="dxa"/>
            </w:tcMar>
            <w:vAlign w:val="top"/>
          </w:tcPr>
          <w:p w:rsidR="00000000" w:rsidDel="00000000" w:rsidP="00000000" w:rsidRDefault="00000000" w:rsidRPr="00000000" w14:paraId="00000102">
            <w:pPr>
              <w:spacing w:after="240" w:before="240" w:lineRule="auto"/>
              <w:rPr>
                <w:rFonts w:ascii="Georgia" w:cs="Georgia" w:eastAsia="Georgia" w:hAnsi="Georgia"/>
                <w:color w:val="dd7e6b"/>
                <w:sz w:val="18"/>
                <w:szCs w:val="18"/>
              </w:rPr>
            </w:pPr>
            <w:r w:rsidDel="00000000" w:rsidR="00000000" w:rsidRPr="00000000">
              <w:rPr>
                <w:rFonts w:ascii="Georgia" w:cs="Georgia" w:eastAsia="Georgia" w:hAnsi="Georgia"/>
                <w:b w:val="1"/>
                <w:bCs w:val="1"/>
                <w:color w:val="dd7e6b"/>
                <w:sz w:val="18"/>
                <w:szCs w:val="18"/>
                <w:rtl w:val="0"/>
              </w:rPr>
              <w:t xml:space="preserve">Variable</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262624" w:val="clear"/>
            <w:tcMar>
              <w:top w:w="80.0" w:type="dxa"/>
              <w:left w:w="120.0" w:type="dxa"/>
              <w:bottom w:w="80.0" w:type="dxa"/>
              <w:right w:w="120.0" w:type="dxa"/>
            </w:tcMar>
            <w:vAlign w:val="top"/>
          </w:tcPr>
          <w:p w:rsidR="00000000" w:rsidDel="00000000" w:rsidP="00000000" w:rsidRDefault="00000000" w:rsidRPr="00000000" w14:paraId="00000103">
            <w:pPr>
              <w:spacing w:after="240" w:before="240" w:lineRule="auto"/>
              <w:rPr>
                <w:rFonts w:ascii="Georgia" w:cs="Georgia" w:eastAsia="Georgia" w:hAnsi="Georgia"/>
                <w:color w:val="dd7e6b"/>
                <w:sz w:val="18"/>
                <w:szCs w:val="18"/>
              </w:rPr>
            </w:pPr>
            <w:r w:rsidDel="00000000" w:rsidR="00000000" w:rsidRPr="00000000">
              <w:rPr>
                <w:rFonts w:ascii="Georgia" w:cs="Georgia" w:eastAsia="Georgia" w:hAnsi="Georgia"/>
                <w:b w:val="1"/>
                <w:bCs w:val="1"/>
                <w:color w:val="dd7e6b"/>
                <w:sz w:val="18"/>
                <w:szCs w:val="18"/>
                <w:rtl w:val="0"/>
              </w:rPr>
              <w:t xml:space="preserve">x</w:t>
            </w:r>
            <w:r w:rsidDel="00000000" w:rsidR="00000000" w:rsidRPr="00000000">
              <w:rPr>
                <w:rFonts w:ascii="Georgia" w:cs="Georgia" w:eastAsia="Georgia" w:hAnsi="Georgia"/>
                <w:b w:val="1"/>
                <w:bCs w:val="1"/>
                <w:color w:val="dd7e6b"/>
                <w:sz w:val="18"/>
                <w:szCs w:val="18"/>
                <w:vertAlign w:val="subscript"/>
                <w:rtl w:val="0"/>
              </w:rPr>
              <w:t xml:space="preserve">min</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262624" w:val="clear"/>
            <w:tcMar>
              <w:top w:w="80.0" w:type="dxa"/>
              <w:left w:w="120.0" w:type="dxa"/>
              <w:bottom w:w="80.0" w:type="dxa"/>
              <w:right w:w="120.0" w:type="dxa"/>
            </w:tcMar>
            <w:vAlign w:val="top"/>
          </w:tcPr>
          <w:p w:rsidR="00000000" w:rsidDel="00000000" w:rsidP="00000000" w:rsidRDefault="00000000" w:rsidRPr="00000000" w14:paraId="00000104">
            <w:pPr>
              <w:spacing w:after="240" w:before="240" w:lineRule="auto"/>
              <w:rPr>
                <w:rFonts w:ascii="Georgia" w:cs="Georgia" w:eastAsia="Georgia" w:hAnsi="Georgia"/>
                <w:color w:val="dd7e6b"/>
                <w:sz w:val="18"/>
                <w:szCs w:val="18"/>
              </w:rPr>
            </w:pPr>
            <w:r w:rsidDel="00000000" w:rsidR="00000000" w:rsidRPr="00000000">
              <w:rPr>
                <w:rFonts w:ascii="Georgia" w:cs="Georgia" w:eastAsia="Georgia" w:hAnsi="Georgia"/>
                <w:b w:val="1"/>
                <w:bCs w:val="1"/>
                <w:color w:val="dd7e6b"/>
                <w:sz w:val="18"/>
                <w:szCs w:val="18"/>
                <w:rtl w:val="0"/>
              </w:rPr>
              <w:t xml:space="preserve">x</w:t>
            </w:r>
            <w:r w:rsidDel="00000000" w:rsidR="00000000" w:rsidRPr="00000000">
              <w:rPr>
                <w:rFonts w:ascii="Georgia" w:cs="Georgia" w:eastAsia="Georgia" w:hAnsi="Georgia"/>
                <w:b w:val="1"/>
                <w:bCs w:val="1"/>
                <w:color w:val="dd7e6b"/>
                <w:sz w:val="18"/>
                <w:szCs w:val="18"/>
                <w:vertAlign w:val="subscript"/>
                <w:rtl w:val="0"/>
              </w:rPr>
              <w:t xml:space="preserve">max</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262624" w:val="clear"/>
            <w:tcMar>
              <w:top w:w="80.0" w:type="dxa"/>
              <w:left w:w="120.0" w:type="dxa"/>
              <w:bottom w:w="80.0" w:type="dxa"/>
              <w:right w:w="120.0" w:type="dxa"/>
            </w:tcMar>
            <w:vAlign w:val="top"/>
          </w:tcPr>
          <w:p w:rsidR="00000000" w:rsidDel="00000000" w:rsidP="00000000" w:rsidRDefault="00000000" w:rsidRPr="00000000" w14:paraId="00000105">
            <w:pPr>
              <w:spacing w:after="240" w:before="240" w:lineRule="auto"/>
              <w:rPr>
                <w:rFonts w:ascii="Georgia" w:cs="Georgia" w:eastAsia="Georgia" w:hAnsi="Georgia"/>
                <w:color w:val="dd7e6b"/>
                <w:sz w:val="18"/>
                <w:szCs w:val="18"/>
              </w:rPr>
            </w:pPr>
            <w:r w:rsidDel="00000000" w:rsidR="00000000" w:rsidRPr="00000000">
              <w:rPr>
                <w:rFonts w:ascii="Georgia" w:cs="Georgia" w:eastAsia="Georgia" w:hAnsi="Georgia"/>
                <w:b w:val="1"/>
                <w:bCs w:val="1"/>
                <w:color w:val="dd7e6b"/>
                <w:sz w:val="18"/>
                <w:szCs w:val="18"/>
                <w:rtl w:val="0"/>
              </w:rPr>
              <w:t xml:space="preserve">Media</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262624" w:val="clear"/>
            <w:tcMar>
              <w:top w:w="80.0" w:type="dxa"/>
              <w:left w:w="120.0" w:type="dxa"/>
              <w:bottom w:w="80.0" w:type="dxa"/>
              <w:right w:w="120.0" w:type="dxa"/>
            </w:tcMar>
            <w:vAlign w:val="top"/>
          </w:tcPr>
          <w:p w:rsidR="00000000" w:rsidDel="00000000" w:rsidP="00000000" w:rsidRDefault="00000000" w:rsidRPr="00000000" w14:paraId="00000106">
            <w:pPr>
              <w:spacing w:after="240" w:before="240" w:lineRule="auto"/>
              <w:rPr>
                <w:rFonts w:ascii="Georgia" w:cs="Georgia" w:eastAsia="Georgia" w:hAnsi="Georgia"/>
                <w:color w:val="dd7e6b"/>
                <w:sz w:val="18"/>
                <w:szCs w:val="18"/>
              </w:rPr>
            </w:pPr>
            <w:r w:rsidDel="00000000" w:rsidR="00000000" w:rsidRPr="00000000">
              <w:rPr>
                <w:rFonts w:ascii="Georgia" w:cs="Georgia" w:eastAsia="Georgia" w:hAnsi="Georgia"/>
                <w:b w:val="1"/>
                <w:bCs w:val="1"/>
                <w:color w:val="dd7e6b"/>
                <w:sz w:val="18"/>
                <w:szCs w:val="18"/>
                <w:rtl w:val="0"/>
              </w:rPr>
              <w:t xml:space="preserve">Desv. típica</w:t>
            </w:r>
            <w:r w:rsidDel="00000000" w:rsidR="00000000" w:rsidRPr="00000000">
              <w:rPr>
                <w:rtl w:val="0"/>
              </w:rPr>
            </w:r>
          </w:p>
        </w:tc>
      </w:tr>
      <w:tr>
        <w:trPr>
          <w:cantSplit w:val="0"/>
          <w:trHeight w:val="330" w:hRule="atLeast"/>
          <w:tblHeader w:val="0"/>
        </w:trPr>
        <w:tc>
          <w:tcPr>
            <w:tcBorders>
              <w:top w:color="000000" w:space="0" w:sz="5" w:val="single"/>
              <w:left w:color="000000" w:space="0" w:sz="5" w:val="single"/>
              <w:bottom w:color="000000" w:space="0" w:sz="5" w:val="single"/>
              <w:right w:color="000000" w:space="0" w:sz="5" w:val="single"/>
            </w:tcBorders>
            <w:tcMar>
              <w:top w:w="60.0" w:type="dxa"/>
              <w:left w:w="120.0" w:type="dxa"/>
              <w:bottom w:w="60.0" w:type="dxa"/>
              <w:right w:w="120.0" w:type="dxa"/>
            </w:tcMar>
            <w:vAlign w:val="top"/>
          </w:tcPr>
          <w:p w:rsidR="00000000" w:rsidDel="00000000" w:rsidP="00000000" w:rsidRDefault="00000000" w:rsidRPr="00000000" w14:paraId="00000107">
            <w:pPr>
              <w:spacing w:after="240" w:before="240" w:lineRule="auto"/>
              <w:rPr>
                <w:rFonts w:ascii="Georgia" w:cs="Georgia" w:eastAsia="Georgia" w:hAnsi="Georgia"/>
                <w:sz w:val="18"/>
                <w:szCs w:val="18"/>
              </w:rPr>
            </w:pPr>
            <w:r w:rsidDel="00000000" w:rsidR="00000000" w:rsidRPr="00000000">
              <w:rPr>
                <w:rFonts w:ascii="Georgia" w:cs="Georgia" w:eastAsia="Georgia" w:hAnsi="Georgia"/>
                <w:sz w:val="18"/>
                <w:szCs w:val="18"/>
                <w:rtl w:val="0"/>
              </w:rPr>
              <w:t xml:space="preserve">Age</w:t>
            </w:r>
          </w:p>
        </w:tc>
        <w:tc>
          <w:tcPr>
            <w:tcBorders>
              <w:top w:color="000000" w:space="0" w:sz="5" w:val="single"/>
              <w:left w:color="000000" w:space="0" w:sz="5" w:val="single"/>
              <w:bottom w:color="000000" w:space="0" w:sz="5" w:val="single"/>
              <w:right w:color="000000" w:space="0" w:sz="5" w:val="single"/>
            </w:tcBorders>
            <w:tcMar>
              <w:top w:w="60.0" w:type="dxa"/>
              <w:left w:w="120.0" w:type="dxa"/>
              <w:bottom w:w="60.0" w:type="dxa"/>
              <w:right w:w="120.0" w:type="dxa"/>
            </w:tcMar>
            <w:vAlign w:val="top"/>
          </w:tcPr>
          <w:p w:rsidR="00000000" w:rsidDel="00000000" w:rsidP="00000000" w:rsidRDefault="00000000" w:rsidRPr="00000000" w14:paraId="00000108">
            <w:pPr>
              <w:spacing w:after="240" w:before="240" w:lineRule="auto"/>
              <w:rPr>
                <w:rFonts w:ascii="Georgia" w:cs="Georgia" w:eastAsia="Georgia" w:hAnsi="Georgia"/>
                <w:sz w:val="18"/>
                <w:szCs w:val="18"/>
              </w:rPr>
            </w:pPr>
            <w:r w:rsidDel="00000000" w:rsidR="00000000" w:rsidRPr="00000000">
              <w:rPr>
                <w:rFonts w:ascii="Georgia" w:cs="Georgia" w:eastAsia="Georgia" w:hAnsi="Georgia"/>
                <w:sz w:val="18"/>
                <w:szCs w:val="18"/>
                <w:rtl w:val="0"/>
              </w:rPr>
              <w:t xml:space="preserve">14,00</w:t>
            </w:r>
          </w:p>
        </w:tc>
        <w:tc>
          <w:tcPr>
            <w:tcBorders>
              <w:top w:color="000000" w:space="0" w:sz="5" w:val="single"/>
              <w:left w:color="000000" w:space="0" w:sz="5" w:val="single"/>
              <w:bottom w:color="000000" w:space="0" w:sz="5" w:val="single"/>
              <w:right w:color="000000" w:space="0" w:sz="5" w:val="single"/>
            </w:tcBorders>
            <w:tcMar>
              <w:top w:w="60.0" w:type="dxa"/>
              <w:left w:w="120.0" w:type="dxa"/>
              <w:bottom w:w="60.0" w:type="dxa"/>
              <w:right w:w="120.0" w:type="dxa"/>
            </w:tcMar>
            <w:vAlign w:val="top"/>
          </w:tcPr>
          <w:p w:rsidR="00000000" w:rsidDel="00000000" w:rsidP="00000000" w:rsidRDefault="00000000" w:rsidRPr="00000000" w14:paraId="00000109">
            <w:pPr>
              <w:spacing w:after="240" w:before="240" w:lineRule="auto"/>
              <w:rPr>
                <w:rFonts w:ascii="Georgia" w:cs="Georgia" w:eastAsia="Georgia" w:hAnsi="Georgia"/>
                <w:sz w:val="18"/>
                <w:szCs w:val="18"/>
              </w:rPr>
            </w:pPr>
            <w:r w:rsidDel="00000000" w:rsidR="00000000" w:rsidRPr="00000000">
              <w:rPr>
                <w:rFonts w:ascii="Georgia" w:cs="Georgia" w:eastAsia="Georgia" w:hAnsi="Georgia"/>
                <w:sz w:val="18"/>
                <w:szCs w:val="18"/>
                <w:rtl w:val="0"/>
              </w:rPr>
              <w:t xml:space="preserve">61,00</w:t>
            </w:r>
          </w:p>
        </w:tc>
        <w:tc>
          <w:tcPr>
            <w:tcBorders>
              <w:top w:color="000000" w:space="0" w:sz="5" w:val="single"/>
              <w:left w:color="000000" w:space="0" w:sz="5" w:val="single"/>
              <w:bottom w:color="000000" w:space="0" w:sz="5" w:val="single"/>
              <w:right w:color="000000" w:space="0" w:sz="5" w:val="single"/>
            </w:tcBorders>
            <w:tcMar>
              <w:top w:w="60.0" w:type="dxa"/>
              <w:left w:w="120.0" w:type="dxa"/>
              <w:bottom w:w="60.0" w:type="dxa"/>
              <w:right w:w="120.0" w:type="dxa"/>
            </w:tcMar>
            <w:vAlign w:val="top"/>
          </w:tcPr>
          <w:p w:rsidR="00000000" w:rsidDel="00000000" w:rsidP="00000000" w:rsidRDefault="00000000" w:rsidRPr="00000000" w14:paraId="0000010A">
            <w:pPr>
              <w:spacing w:after="240" w:before="240" w:lineRule="auto"/>
              <w:rPr>
                <w:rFonts w:ascii="Georgia" w:cs="Georgia" w:eastAsia="Georgia" w:hAnsi="Georgia"/>
                <w:sz w:val="18"/>
                <w:szCs w:val="18"/>
              </w:rPr>
            </w:pPr>
            <w:r w:rsidDel="00000000" w:rsidR="00000000" w:rsidRPr="00000000">
              <w:rPr>
                <w:rFonts w:ascii="Georgia" w:cs="Georgia" w:eastAsia="Georgia" w:hAnsi="Georgia"/>
                <w:sz w:val="18"/>
                <w:szCs w:val="18"/>
                <w:rtl w:val="0"/>
              </w:rPr>
              <w:t xml:space="preserve">24,31</w:t>
            </w:r>
          </w:p>
        </w:tc>
        <w:tc>
          <w:tcPr>
            <w:tcBorders>
              <w:top w:color="000000" w:space="0" w:sz="5" w:val="single"/>
              <w:left w:color="000000" w:space="0" w:sz="5" w:val="single"/>
              <w:bottom w:color="000000" w:space="0" w:sz="5" w:val="single"/>
              <w:right w:color="000000" w:space="0" w:sz="5" w:val="single"/>
            </w:tcBorders>
            <w:tcMar>
              <w:top w:w="60.0" w:type="dxa"/>
              <w:left w:w="120.0" w:type="dxa"/>
              <w:bottom w:w="60.0" w:type="dxa"/>
              <w:right w:w="120.0" w:type="dxa"/>
            </w:tcMar>
            <w:vAlign w:val="top"/>
          </w:tcPr>
          <w:p w:rsidR="00000000" w:rsidDel="00000000" w:rsidP="00000000" w:rsidRDefault="00000000" w:rsidRPr="00000000" w14:paraId="0000010B">
            <w:pPr>
              <w:spacing w:after="240" w:before="240" w:lineRule="auto"/>
              <w:rPr>
                <w:rFonts w:ascii="Georgia" w:cs="Georgia" w:eastAsia="Georgia" w:hAnsi="Georgia"/>
                <w:sz w:val="18"/>
                <w:szCs w:val="18"/>
              </w:rPr>
            </w:pPr>
            <w:r w:rsidDel="00000000" w:rsidR="00000000" w:rsidRPr="00000000">
              <w:rPr>
                <w:rFonts w:ascii="Georgia" w:cs="Georgia" w:eastAsia="Georgia" w:hAnsi="Georgia"/>
                <w:sz w:val="18"/>
                <w:szCs w:val="18"/>
                <w:rtl w:val="0"/>
              </w:rPr>
              <w:t xml:space="preserve">6,35</w:t>
            </w:r>
          </w:p>
        </w:tc>
      </w:tr>
      <w:tr>
        <w:trPr>
          <w:cantSplit w:val="0"/>
          <w:trHeight w:val="330" w:hRule="atLeast"/>
          <w:tblHeader w:val="0"/>
        </w:trPr>
        <w:tc>
          <w:tcPr>
            <w:tcBorders>
              <w:top w:color="000000" w:space="0" w:sz="5" w:val="single"/>
              <w:left w:color="000000" w:space="0" w:sz="5" w:val="single"/>
              <w:bottom w:color="000000" w:space="0" w:sz="5" w:val="single"/>
              <w:right w:color="000000" w:space="0" w:sz="5" w:val="single"/>
            </w:tcBorders>
            <w:tcMar>
              <w:top w:w="60.0" w:type="dxa"/>
              <w:left w:w="120.0" w:type="dxa"/>
              <w:bottom w:w="60.0" w:type="dxa"/>
              <w:right w:w="120.0" w:type="dxa"/>
            </w:tcMar>
            <w:vAlign w:val="top"/>
          </w:tcPr>
          <w:p w:rsidR="00000000" w:rsidDel="00000000" w:rsidP="00000000" w:rsidRDefault="00000000" w:rsidRPr="00000000" w14:paraId="0000010C">
            <w:pPr>
              <w:spacing w:after="240" w:before="240" w:lineRule="auto"/>
              <w:rPr>
                <w:rFonts w:ascii="Georgia" w:cs="Georgia" w:eastAsia="Georgia" w:hAnsi="Georgia"/>
                <w:sz w:val="18"/>
                <w:szCs w:val="18"/>
              </w:rPr>
            </w:pPr>
            <w:r w:rsidDel="00000000" w:rsidR="00000000" w:rsidRPr="00000000">
              <w:rPr>
                <w:rFonts w:ascii="Georgia" w:cs="Georgia" w:eastAsia="Georgia" w:hAnsi="Georgia"/>
                <w:sz w:val="18"/>
                <w:szCs w:val="18"/>
                <w:rtl w:val="0"/>
              </w:rPr>
              <w:t xml:space="preserve">Height</w:t>
            </w:r>
          </w:p>
        </w:tc>
        <w:tc>
          <w:tcPr>
            <w:tcBorders>
              <w:top w:color="000000" w:space="0" w:sz="5" w:val="single"/>
              <w:left w:color="000000" w:space="0" w:sz="5" w:val="single"/>
              <w:bottom w:color="000000" w:space="0" w:sz="5" w:val="single"/>
              <w:right w:color="000000" w:space="0" w:sz="5" w:val="single"/>
            </w:tcBorders>
            <w:tcMar>
              <w:top w:w="60.0" w:type="dxa"/>
              <w:left w:w="120.0" w:type="dxa"/>
              <w:bottom w:w="60.0" w:type="dxa"/>
              <w:right w:w="120.0" w:type="dxa"/>
            </w:tcMar>
            <w:vAlign w:val="top"/>
          </w:tcPr>
          <w:p w:rsidR="00000000" w:rsidDel="00000000" w:rsidP="00000000" w:rsidRDefault="00000000" w:rsidRPr="00000000" w14:paraId="0000010D">
            <w:pPr>
              <w:spacing w:after="240" w:before="240" w:lineRule="auto"/>
              <w:rPr>
                <w:rFonts w:ascii="Georgia" w:cs="Georgia" w:eastAsia="Georgia" w:hAnsi="Georgia"/>
                <w:sz w:val="18"/>
                <w:szCs w:val="18"/>
              </w:rPr>
            </w:pPr>
            <w:r w:rsidDel="00000000" w:rsidR="00000000" w:rsidRPr="00000000">
              <w:rPr>
                <w:rFonts w:ascii="Georgia" w:cs="Georgia" w:eastAsia="Georgia" w:hAnsi="Georgia"/>
                <w:sz w:val="18"/>
                <w:szCs w:val="18"/>
                <w:rtl w:val="0"/>
              </w:rPr>
              <w:t xml:space="preserve">1,45</w:t>
            </w:r>
          </w:p>
        </w:tc>
        <w:tc>
          <w:tcPr>
            <w:tcBorders>
              <w:top w:color="000000" w:space="0" w:sz="5" w:val="single"/>
              <w:left w:color="000000" w:space="0" w:sz="5" w:val="single"/>
              <w:bottom w:color="000000" w:space="0" w:sz="5" w:val="single"/>
              <w:right w:color="000000" w:space="0" w:sz="5" w:val="single"/>
            </w:tcBorders>
            <w:tcMar>
              <w:top w:w="60.0" w:type="dxa"/>
              <w:left w:w="120.0" w:type="dxa"/>
              <w:bottom w:w="60.0" w:type="dxa"/>
              <w:right w:w="120.0" w:type="dxa"/>
            </w:tcMar>
            <w:vAlign w:val="top"/>
          </w:tcPr>
          <w:p w:rsidR="00000000" w:rsidDel="00000000" w:rsidP="00000000" w:rsidRDefault="00000000" w:rsidRPr="00000000" w14:paraId="0000010E">
            <w:pPr>
              <w:spacing w:after="240" w:before="240" w:lineRule="auto"/>
              <w:rPr>
                <w:rFonts w:ascii="Georgia" w:cs="Georgia" w:eastAsia="Georgia" w:hAnsi="Georgia"/>
                <w:sz w:val="18"/>
                <w:szCs w:val="18"/>
              </w:rPr>
            </w:pPr>
            <w:r w:rsidDel="00000000" w:rsidR="00000000" w:rsidRPr="00000000">
              <w:rPr>
                <w:rFonts w:ascii="Georgia" w:cs="Georgia" w:eastAsia="Georgia" w:hAnsi="Georgia"/>
                <w:sz w:val="18"/>
                <w:szCs w:val="18"/>
                <w:rtl w:val="0"/>
              </w:rPr>
              <w:t xml:space="preserve">1,98</w:t>
            </w:r>
          </w:p>
        </w:tc>
        <w:tc>
          <w:tcPr>
            <w:tcBorders>
              <w:top w:color="000000" w:space="0" w:sz="5" w:val="single"/>
              <w:left w:color="000000" w:space="0" w:sz="5" w:val="single"/>
              <w:bottom w:color="000000" w:space="0" w:sz="5" w:val="single"/>
              <w:right w:color="000000" w:space="0" w:sz="5" w:val="single"/>
            </w:tcBorders>
            <w:tcMar>
              <w:top w:w="60.0" w:type="dxa"/>
              <w:left w:w="120.0" w:type="dxa"/>
              <w:bottom w:w="60.0" w:type="dxa"/>
              <w:right w:w="120.0" w:type="dxa"/>
            </w:tcMar>
            <w:vAlign w:val="top"/>
          </w:tcPr>
          <w:p w:rsidR="00000000" w:rsidDel="00000000" w:rsidP="00000000" w:rsidRDefault="00000000" w:rsidRPr="00000000" w14:paraId="0000010F">
            <w:pPr>
              <w:spacing w:after="240" w:before="240" w:lineRule="auto"/>
              <w:rPr>
                <w:rFonts w:ascii="Georgia" w:cs="Georgia" w:eastAsia="Georgia" w:hAnsi="Georgia"/>
                <w:sz w:val="18"/>
                <w:szCs w:val="18"/>
              </w:rPr>
            </w:pPr>
            <w:r w:rsidDel="00000000" w:rsidR="00000000" w:rsidRPr="00000000">
              <w:rPr>
                <w:rFonts w:ascii="Georgia" w:cs="Georgia" w:eastAsia="Georgia" w:hAnsi="Georgia"/>
                <w:sz w:val="18"/>
                <w:szCs w:val="18"/>
                <w:rtl w:val="0"/>
              </w:rPr>
              <w:t xml:space="preserve">1,70</w:t>
            </w:r>
          </w:p>
        </w:tc>
        <w:tc>
          <w:tcPr>
            <w:tcBorders>
              <w:top w:color="000000" w:space="0" w:sz="5" w:val="single"/>
              <w:left w:color="000000" w:space="0" w:sz="5" w:val="single"/>
              <w:bottom w:color="000000" w:space="0" w:sz="5" w:val="single"/>
              <w:right w:color="000000" w:space="0" w:sz="5" w:val="single"/>
            </w:tcBorders>
            <w:tcMar>
              <w:top w:w="60.0" w:type="dxa"/>
              <w:left w:w="120.0" w:type="dxa"/>
              <w:bottom w:w="60.0" w:type="dxa"/>
              <w:right w:w="120.0" w:type="dxa"/>
            </w:tcMar>
            <w:vAlign w:val="top"/>
          </w:tcPr>
          <w:p w:rsidR="00000000" w:rsidDel="00000000" w:rsidP="00000000" w:rsidRDefault="00000000" w:rsidRPr="00000000" w14:paraId="00000110">
            <w:pPr>
              <w:spacing w:after="240" w:before="240" w:lineRule="auto"/>
              <w:rPr>
                <w:rFonts w:ascii="Georgia" w:cs="Georgia" w:eastAsia="Georgia" w:hAnsi="Georgia"/>
                <w:sz w:val="18"/>
                <w:szCs w:val="18"/>
              </w:rPr>
            </w:pPr>
            <w:r w:rsidDel="00000000" w:rsidR="00000000" w:rsidRPr="00000000">
              <w:rPr>
                <w:rFonts w:ascii="Georgia" w:cs="Georgia" w:eastAsia="Georgia" w:hAnsi="Georgia"/>
                <w:sz w:val="18"/>
                <w:szCs w:val="18"/>
                <w:rtl w:val="0"/>
              </w:rPr>
              <w:t xml:space="preserve">0,09</w:t>
            </w:r>
          </w:p>
        </w:tc>
      </w:tr>
      <w:tr>
        <w:trPr>
          <w:cantSplit w:val="0"/>
          <w:trHeight w:val="330" w:hRule="atLeast"/>
          <w:tblHeader w:val="0"/>
        </w:trPr>
        <w:tc>
          <w:tcPr>
            <w:tcBorders>
              <w:top w:color="000000" w:space="0" w:sz="5" w:val="single"/>
              <w:left w:color="000000" w:space="0" w:sz="5" w:val="single"/>
              <w:bottom w:color="000000" w:space="0" w:sz="5" w:val="single"/>
              <w:right w:color="000000" w:space="0" w:sz="5" w:val="single"/>
            </w:tcBorders>
            <w:tcMar>
              <w:top w:w="60.0" w:type="dxa"/>
              <w:left w:w="120.0" w:type="dxa"/>
              <w:bottom w:w="60.0" w:type="dxa"/>
              <w:right w:w="120.0" w:type="dxa"/>
            </w:tcMar>
            <w:vAlign w:val="top"/>
          </w:tcPr>
          <w:p w:rsidR="00000000" w:rsidDel="00000000" w:rsidP="00000000" w:rsidRDefault="00000000" w:rsidRPr="00000000" w14:paraId="00000111">
            <w:pPr>
              <w:spacing w:after="240" w:before="240" w:lineRule="auto"/>
              <w:rPr>
                <w:rFonts w:ascii="Georgia" w:cs="Georgia" w:eastAsia="Georgia" w:hAnsi="Georgia"/>
                <w:sz w:val="18"/>
                <w:szCs w:val="18"/>
              </w:rPr>
            </w:pPr>
            <w:r w:rsidDel="00000000" w:rsidR="00000000" w:rsidRPr="00000000">
              <w:rPr>
                <w:rFonts w:ascii="Georgia" w:cs="Georgia" w:eastAsia="Georgia" w:hAnsi="Georgia"/>
                <w:sz w:val="18"/>
                <w:szCs w:val="18"/>
                <w:rtl w:val="0"/>
              </w:rPr>
              <w:t xml:space="preserve">Weight</w:t>
            </w:r>
          </w:p>
        </w:tc>
        <w:tc>
          <w:tcPr>
            <w:tcBorders>
              <w:top w:color="000000" w:space="0" w:sz="5" w:val="single"/>
              <w:left w:color="000000" w:space="0" w:sz="5" w:val="single"/>
              <w:bottom w:color="000000" w:space="0" w:sz="5" w:val="single"/>
              <w:right w:color="000000" w:space="0" w:sz="5" w:val="single"/>
            </w:tcBorders>
            <w:tcMar>
              <w:top w:w="60.0" w:type="dxa"/>
              <w:left w:w="120.0" w:type="dxa"/>
              <w:bottom w:w="60.0" w:type="dxa"/>
              <w:right w:w="120.0" w:type="dxa"/>
            </w:tcMar>
            <w:vAlign w:val="top"/>
          </w:tcPr>
          <w:p w:rsidR="00000000" w:rsidDel="00000000" w:rsidP="00000000" w:rsidRDefault="00000000" w:rsidRPr="00000000" w14:paraId="00000112">
            <w:pPr>
              <w:spacing w:after="240" w:before="240" w:lineRule="auto"/>
              <w:rPr>
                <w:rFonts w:ascii="Georgia" w:cs="Georgia" w:eastAsia="Georgia" w:hAnsi="Georgia"/>
                <w:sz w:val="18"/>
                <w:szCs w:val="18"/>
              </w:rPr>
            </w:pPr>
            <w:r w:rsidDel="00000000" w:rsidR="00000000" w:rsidRPr="00000000">
              <w:rPr>
                <w:rFonts w:ascii="Georgia" w:cs="Georgia" w:eastAsia="Georgia" w:hAnsi="Georgia"/>
                <w:sz w:val="18"/>
                <w:szCs w:val="18"/>
                <w:rtl w:val="0"/>
              </w:rPr>
              <w:t xml:space="preserve">39,00</w:t>
            </w:r>
          </w:p>
        </w:tc>
        <w:tc>
          <w:tcPr>
            <w:tcBorders>
              <w:top w:color="000000" w:space="0" w:sz="5" w:val="single"/>
              <w:left w:color="000000" w:space="0" w:sz="5" w:val="single"/>
              <w:bottom w:color="000000" w:space="0" w:sz="5" w:val="single"/>
              <w:right w:color="000000" w:space="0" w:sz="5" w:val="single"/>
            </w:tcBorders>
            <w:tcMar>
              <w:top w:w="60.0" w:type="dxa"/>
              <w:left w:w="120.0" w:type="dxa"/>
              <w:bottom w:w="60.0" w:type="dxa"/>
              <w:right w:w="120.0" w:type="dxa"/>
            </w:tcMar>
            <w:vAlign w:val="top"/>
          </w:tcPr>
          <w:p w:rsidR="00000000" w:rsidDel="00000000" w:rsidP="00000000" w:rsidRDefault="00000000" w:rsidRPr="00000000" w14:paraId="00000113">
            <w:pPr>
              <w:spacing w:after="240" w:before="240" w:lineRule="auto"/>
              <w:rPr>
                <w:rFonts w:ascii="Georgia" w:cs="Georgia" w:eastAsia="Georgia" w:hAnsi="Georgia"/>
                <w:sz w:val="18"/>
                <w:szCs w:val="18"/>
              </w:rPr>
            </w:pPr>
            <w:r w:rsidDel="00000000" w:rsidR="00000000" w:rsidRPr="00000000">
              <w:rPr>
                <w:rFonts w:ascii="Georgia" w:cs="Georgia" w:eastAsia="Georgia" w:hAnsi="Georgia"/>
                <w:sz w:val="18"/>
                <w:szCs w:val="18"/>
                <w:rtl w:val="0"/>
              </w:rPr>
              <w:t xml:space="preserve">173,00</w:t>
            </w:r>
          </w:p>
        </w:tc>
        <w:tc>
          <w:tcPr>
            <w:tcBorders>
              <w:top w:color="000000" w:space="0" w:sz="5" w:val="single"/>
              <w:left w:color="000000" w:space="0" w:sz="5" w:val="single"/>
              <w:bottom w:color="000000" w:space="0" w:sz="5" w:val="single"/>
              <w:right w:color="000000" w:space="0" w:sz="5" w:val="single"/>
            </w:tcBorders>
            <w:tcMar>
              <w:top w:w="60.0" w:type="dxa"/>
              <w:left w:w="120.0" w:type="dxa"/>
              <w:bottom w:w="60.0" w:type="dxa"/>
              <w:right w:w="120.0" w:type="dxa"/>
            </w:tcMar>
            <w:vAlign w:val="top"/>
          </w:tcPr>
          <w:p w:rsidR="00000000" w:rsidDel="00000000" w:rsidP="00000000" w:rsidRDefault="00000000" w:rsidRPr="00000000" w14:paraId="00000114">
            <w:pPr>
              <w:spacing w:after="240" w:before="240" w:lineRule="auto"/>
              <w:rPr>
                <w:rFonts w:ascii="Georgia" w:cs="Georgia" w:eastAsia="Georgia" w:hAnsi="Georgia"/>
                <w:sz w:val="18"/>
                <w:szCs w:val="18"/>
              </w:rPr>
            </w:pPr>
            <w:r w:rsidDel="00000000" w:rsidR="00000000" w:rsidRPr="00000000">
              <w:rPr>
                <w:rFonts w:ascii="Georgia" w:cs="Georgia" w:eastAsia="Georgia" w:hAnsi="Georgia"/>
                <w:sz w:val="18"/>
                <w:szCs w:val="18"/>
                <w:rtl w:val="0"/>
              </w:rPr>
              <w:t xml:space="preserve">86,59</w:t>
            </w:r>
          </w:p>
        </w:tc>
        <w:tc>
          <w:tcPr>
            <w:tcBorders>
              <w:top w:color="000000" w:space="0" w:sz="5" w:val="single"/>
              <w:left w:color="000000" w:space="0" w:sz="5" w:val="single"/>
              <w:bottom w:color="000000" w:space="0" w:sz="5" w:val="single"/>
              <w:right w:color="000000" w:space="0" w:sz="5" w:val="single"/>
            </w:tcBorders>
            <w:tcMar>
              <w:top w:w="60.0" w:type="dxa"/>
              <w:left w:w="120.0" w:type="dxa"/>
              <w:bottom w:w="60.0" w:type="dxa"/>
              <w:right w:w="120.0" w:type="dxa"/>
            </w:tcMar>
            <w:vAlign w:val="top"/>
          </w:tcPr>
          <w:p w:rsidR="00000000" w:rsidDel="00000000" w:rsidP="00000000" w:rsidRDefault="00000000" w:rsidRPr="00000000" w14:paraId="00000115">
            <w:pPr>
              <w:spacing w:after="240" w:before="240" w:lineRule="auto"/>
              <w:rPr>
                <w:rFonts w:ascii="Georgia" w:cs="Georgia" w:eastAsia="Georgia" w:hAnsi="Georgia"/>
                <w:sz w:val="18"/>
                <w:szCs w:val="18"/>
              </w:rPr>
            </w:pPr>
            <w:r w:rsidDel="00000000" w:rsidR="00000000" w:rsidRPr="00000000">
              <w:rPr>
                <w:rFonts w:ascii="Georgia" w:cs="Georgia" w:eastAsia="Georgia" w:hAnsi="Georgia"/>
                <w:sz w:val="18"/>
                <w:szCs w:val="18"/>
                <w:rtl w:val="0"/>
              </w:rPr>
              <w:t xml:space="preserve">26,19</w:t>
            </w:r>
          </w:p>
        </w:tc>
      </w:tr>
      <w:tr>
        <w:trPr>
          <w:cantSplit w:val="0"/>
          <w:trHeight w:val="330" w:hRule="atLeast"/>
          <w:tblHeader w:val="0"/>
        </w:trPr>
        <w:tc>
          <w:tcPr>
            <w:tcBorders>
              <w:top w:color="000000" w:space="0" w:sz="5" w:val="single"/>
              <w:left w:color="000000" w:space="0" w:sz="5" w:val="single"/>
              <w:bottom w:color="000000" w:space="0" w:sz="5" w:val="single"/>
              <w:right w:color="000000" w:space="0" w:sz="5" w:val="single"/>
            </w:tcBorders>
            <w:tcMar>
              <w:top w:w="60.0" w:type="dxa"/>
              <w:left w:w="120.0" w:type="dxa"/>
              <w:bottom w:w="60.0" w:type="dxa"/>
              <w:right w:w="120.0" w:type="dxa"/>
            </w:tcMar>
            <w:vAlign w:val="top"/>
          </w:tcPr>
          <w:p w:rsidR="00000000" w:rsidDel="00000000" w:rsidP="00000000" w:rsidRDefault="00000000" w:rsidRPr="00000000" w14:paraId="00000116">
            <w:pPr>
              <w:spacing w:after="240" w:before="240" w:lineRule="auto"/>
              <w:rPr>
                <w:rFonts w:ascii="Georgia" w:cs="Georgia" w:eastAsia="Georgia" w:hAnsi="Georgia"/>
                <w:sz w:val="18"/>
                <w:szCs w:val="18"/>
              </w:rPr>
            </w:pPr>
            <w:r w:rsidDel="00000000" w:rsidR="00000000" w:rsidRPr="00000000">
              <w:rPr>
                <w:rFonts w:ascii="Georgia" w:cs="Georgia" w:eastAsia="Georgia" w:hAnsi="Georgia"/>
                <w:sz w:val="18"/>
                <w:szCs w:val="18"/>
                <w:rtl w:val="0"/>
              </w:rPr>
              <w:t xml:space="preserve">FCVC</w:t>
            </w:r>
          </w:p>
        </w:tc>
        <w:tc>
          <w:tcPr>
            <w:tcBorders>
              <w:top w:color="000000" w:space="0" w:sz="5" w:val="single"/>
              <w:left w:color="000000" w:space="0" w:sz="5" w:val="single"/>
              <w:bottom w:color="000000" w:space="0" w:sz="5" w:val="single"/>
              <w:right w:color="000000" w:space="0" w:sz="5" w:val="single"/>
            </w:tcBorders>
            <w:tcMar>
              <w:top w:w="60.0" w:type="dxa"/>
              <w:left w:w="120.0" w:type="dxa"/>
              <w:bottom w:w="60.0" w:type="dxa"/>
              <w:right w:w="120.0" w:type="dxa"/>
            </w:tcMar>
            <w:vAlign w:val="top"/>
          </w:tcPr>
          <w:p w:rsidR="00000000" w:rsidDel="00000000" w:rsidP="00000000" w:rsidRDefault="00000000" w:rsidRPr="00000000" w14:paraId="00000117">
            <w:pPr>
              <w:spacing w:after="240" w:before="240" w:lineRule="auto"/>
              <w:rPr>
                <w:rFonts w:ascii="Georgia" w:cs="Georgia" w:eastAsia="Georgia" w:hAnsi="Georgia"/>
                <w:sz w:val="18"/>
                <w:szCs w:val="18"/>
              </w:rPr>
            </w:pPr>
            <w:r w:rsidDel="00000000" w:rsidR="00000000" w:rsidRPr="00000000">
              <w:rPr>
                <w:rFonts w:ascii="Georgia" w:cs="Georgia" w:eastAsia="Georgia" w:hAnsi="Georgia"/>
                <w:sz w:val="18"/>
                <w:szCs w:val="18"/>
                <w:rtl w:val="0"/>
              </w:rPr>
              <w:t xml:space="preserve">1,00</w:t>
            </w:r>
          </w:p>
        </w:tc>
        <w:tc>
          <w:tcPr>
            <w:tcBorders>
              <w:top w:color="000000" w:space="0" w:sz="5" w:val="single"/>
              <w:left w:color="000000" w:space="0" w:sz="5" w:val="single"/>
              <w:bottom w:color="000000" w:space="0" w:sz="5" w:val="single"/>
              <w:right w:color="000000" w:space="0" w:sz="5" w:val="single"/>
            </w:tcBorders>
            <w:tcMar>
              <w:top w:w="60.0" w:type="dxa"/>
              <w:left w:w="120.0" w:type="dxa"/>
              <w:bottom w:w="60.0" w:type="dxa"/>
              <w:right w:w="120.0" w:type="dxa"/>
            </w:tcMar>
            <w:vAlign w:val="top"/>
          </w:tcPr>
          <w:p w:rsidR="00000000" w:rsidDel="00000000" w:rsidP="00000000" w:rsidRDefault="00000000" w:rsidRPr="00000000" w14:paraId="00000118">
            <w:pPr>
              <w:spacing w:after="240" w:before="240" w:lineRule="auto"/>
              <w:rPr>
                <w:rFonts w:ascii="Georgia" w:cs="Georgia" w:eastAsia="Georgia" w:hAnsi="Georgia"/>
                <w:sz w:val="18"/>
                <w:szCs w:val="18"/>
              </w:rPr>
            </w:pPr>
            <w:r w:rsidDel="00000000" w:rsidR="00000000" w:rsidRPr="00000000">
              <w:rPr>
                <w:rFonts w:ascii="Georgia" w:cs="Georgia" w:eastAsia="Georgia" w:hAnsi="Georgia"/>
                <w:sz w:val="18"/>
                <w:szCs w:val="18"/>
                <w:rtl w:val="0"/>
              </w:rPr>
              <w:t xml:space="preserve">3,00</w:t>
            </w:r>
          </w:p>
        </w:tc>
        <w:tc>
          <w:tcPr>
            <w:tcBorders>
              <w:top w:color="000000" w:space="0" w:sz="5" w:val="single"/>
              <w:left w:color="000000" w:space="0" w:sz="5" w:val="single"/>
              <w:bottom w:color="000000" w:space="0" w:sz="5" w:val="single"/>
              <w:right w:color="000000" w:space="0" w:sz="5" w:val="single"/>
            </w:tcBorders>
            <w:tcMar>
              <w:top w:w="60.0" w:type="dxa"/>
              <w:left w:w="120.0" w:type="dxa"/>
              <w:bottom w:w="60.0" w:type="dxa"/>
              <w:right w:w="120.0" w:type="dxa"/>
            </w:tcMar>
            <w:vAlign w:val="top"/>
          </w:tcPr>
          <w:p w:rsidR="00000000" w:rsidDel="00000000" w:rsidP="00000000" w:rsidRDefault="00000000" w:rsidRPr="00000000" w14:paraId="00000119">
            <w:pPr>
              <w:spacing w:after="240" w:before="240" w:lineRule="auto"/>
              <w:rPr>
                <w:rFonts w:ascii="Georgia" w:cs="Georgia" w:eastAsia="Georgia" w:hAnsi="Georgia"/>
                <w:sz w:val="18"/>
                <w:szCs w:val="18"/>
              </w:rPr>
            </w:pPr>
            <w:r w:rsidDel="00000000" w:rsidR="00000000" w:rsidRPr="00000000">
              <w:rPr>
                <w:rFonts w:ascii="Georgia" w:cs="Georgia" w:eastAsia="Georgia" w:hAnsi="Georgia"/>
                <w:sz w:val="18"/>
                <w:szCs w:val="18"/>
                <w:rtl w:val="0"/>
              </w:rPr>
              <w:t xml:space="preserve">2,42</w:t>
            </w:r>
          </w:p>
        </w:tc>
        <w:tc>
          <w:tcPr>
            <w:tcBorders>
              <w:top w:color="000000" w:space="0" w:sz="5" w:val="single"/>
              <w:left w:color="000000" w:space="0" w:sz="5" w:val="single"/>
              <w:bottom w:color="000000" w:space="0" w:sz="5" w:val="single"/>
              <w:right w:color="000000" w:space="0" w:sz="5" w:val="single"/>
            </w:tcBorders>
            <w:tcMar>
              <w:top w:w="60.0" w:type="dxa"/>
              <w:left w:w="120.0" w:type="dxa"/>
              <w:bottom w:w="60.0" w:type="dxa"/>
              <w:right w:w="120.0" w:type="dxa"/>
            </w:tcMar>
            <w:vAlign w:val="top"/>
          </w:tcPr>
          <w:p w:rsidR="00000000" w:rsidDel="00000000" w:rsidP="00000000" w:rsidRDefault="00000000" w:rsidRPr="00000000" w14:paraId="0000011A">
            <w:pPr>
              <w:spacing w:after="240" w:before="240" w:lineRule="auto"/>
              <w:rPr>
                <w:rFonts w:ascii="Georgia" w:cs="Georgia" w:eastAsia="Georgia" w:hAnsi="Georgia"/>
                <w:sz w:val="18"/>
                <w:szCs w:val="18"/>
              </w:rPr>
            </w:pPr>
            <w:r w:rsidDel="00000000" w:rsidR="00000000" w:rsidRPr="00000000">
              <w:rPr>
                <w:rFonts w:ascii="Georgia" w:cs="Georgia" w:eastAsia="Georgia" w:hAnsi="Georgia"/>
                <w:sz w:val="18"/>
                <w:szCs w:val="18"/>
                <w:rtl w:val="0"/>
              </w:rPr>
              <w:t xml:space="preserve">0,53</w:t>
            </w:r>
          </w:p>
        </w:tc>
      </w:tr>
      <w:tr>
        <w:trPr>
          <w:cantSplit w:val="0"/>
          <w:trHeight w:val="330" w:hRule="atLeast"/>
          <w:tblHeader w:val="0"/>
        </w:trPr>
        <w:tc>
          <w:tcPr>
            <w:tcBorders>
              <w:top w:color="000000" w:space="0" w:sz="5" w:val="single"/>
              <w:left w:color="000000" w:space="0" w:sz="5" w:val="single"/>
              <w:bottom w:color="000000" w:space="0" w:sz="5" w:val="single"/>
              <w:right w:color="000000" w:space="0" w:sz="5" w:val="single"/>
            </w:tcBorders>
            <w:tcMar>
              <w:top w:w="60.0" w:type="dxa"/>
              <w:left w:w="120.0" w:type="dxa"/>
              <w:bottom w:w="60.0" w:type="dxa"/>
              <w:right w:w="120.0" w:type="dxa"/>
            </w:tcMar>
            <w:vAlign w:val="top"/>
          </w:tcPr>
          <w:p w:rsidR="00000000" w:rsidDel="00000000" w:rsidP="00000000" w:rsidRDefault="00000000" w:rsidRPr="00000000" w14:paraId="0000011B">
            <w:pPr>
              <w:spacing w:after="240" w:before="240" w:lineRule="auto"/>
              <w:rPr>
                <w:rFonts w:ascii="Georgia" w:cs="Georgia" w:eastAsia="Georgia" w:hAnsi="Georgia"/>
                <w:sz w:val="18"/>
                <w:szCs w:val="18"/>
              </w:rPr>
            </w:pPr>
            <w:r w:rsidDel="00000000" w:rsidR="00000000" w:rsidRPr="00000000">
              <w:rPr>
                <w:rFonts w:ascii="Georgia" w:cs="Georgia" w:eastAsia="Georgia" w:hAnsi="Georgia"/>
                <w:sz w:val="18"/>
                <w:szCs w:val="18"/>
                <w:rtl w:val="0"/>
              </w:rPr>
              <w:t xml:space="preserve">NCP</w:t>
            </w:r>
          </w:p>
        </w:tc>
        <w:tc>
          <w:tcPr>
            <w:tcBorders>
              <w:top w:color="000000" w:space="0" w:sz="5" w:val="single"/>
              <w:left w:color="000000" w:space="0" w:sz="5" w:val="single"/>
              <w:bottom w:color="000000" w:space="0" w:sz="5" w:val="single"/>
              <w:right w:color="000000" w:space="0" w:sz="5" w:val="single"/>
            </w:tcBorders>
            <w:tcMar>
              <w:top w:w="60.0" w:type="dxa"/>
              <w:left w:w="120.0" w:type="dxa"/>
              <w:bottom w:w="60.0" w:type="dxa"/>
              <w:right w:w="120.0" w:type="dxa"/>
            </w:tcMar>
            <w:vAlign w:val="top"/>
          </w:tcPr>
          <w:p w:rsidR="00000000" w:rsidDel="00000000" w:rsidP="00000000" w:rsidRDefault="00000000" w:rsidRPr="00000000" w14:paraId="0000011C">
            <w:pPr>
              <w:spacing w:after="240" w:before="240" w:lineRule="auto"/>
              <w:rPr>
                <w:rFonts w:ascii="Georgia" w:cs="Georgia" w:eastAsia="Georgia" w:hAnsi="Georgia"/>
                <w:sz w:val="18"/>
                <w:szCs w:val="18"/>
              </w:rPr>
            </w:pPr>
            <w:r w:rsidDel="00000000" w:rsidR="00000000" w:rsidRPr="00000000">
              <w:rPr>
                <w:rFonts w:ascii="Georgia" w:cs="Georgia" w:eastAsia="Georgia" w:hAnsi="Georgia"/>
                <w:sz w:val="18"/>
                <w:szCs w:val="18"/>
                <w:rtl w:val="0"/>
              </w:rPr>
              <w:t xml:space="preserve">1,00</w:t>
            </w:r>
          </w:p>
        </w:tc>
        <w:tc>
          <w:tcPr>
            <w:tcBorders>
              <w:top w:color="000000" w:space="0" w:sz="5" w:val="single"/>
              <w:left w:color="000000" w:space="0" w:sz="5" w:val="single"/>
              <w:bottom w:color="000000" w:space="0" w:sz="5" w:val="single"/>
              <w:right w:color="000000" w:space="0" w:sz="5" w:val="single"/>
            </w:tcBorders>
            <w:tcMar>
              <w:top w:w="60.0" w:type="dxa"/>
              <w:left w:w="120.0" w:type="dxa"/>
              <w:bottom w:w="60.0" w:type="dxa"/>
              <w:right w:w="120.0" w:type="dxa"/>
            </w:tcMar>
            <w:vAlign w:val="top"/>
          </w:tcPr>
          <w:p w:rsidR="00000000" w:rsidDel="00000000" w:rsidP="00000000" w:rsidRDefault="00000000" w:rsidRPr="00000000" w14:paraId="0000011D">
            <w:pPr>
              <w:spacing w:after="240" w:before="240" w:lineRule="auto"/>
              <w:rPr>
                <w:rFonts w:ascii="Georgia" w:cs="Georgia" w:eastAsia="Georgia" w:hAnsi="Georgia"/>
                <w:sz w:val="18"/>
                <w:szCs w:val="18"/>
              </w:rPr>
            </w:pPr>
            <w:r w:rsidDel="00000000" w:rsidR="00000000" w:rsidRPr="00000000">
              <w:rPr>
                <w:rFonts w:ascii="Georgia" w:cs="Georgia" w:eastAsia="Georgia" w:hAnsi="Georgia"/>
                <w:sz w:val="18"/>
                <w:szCs w:val="18"/>
                <w:rtl w:val="0"/>
              </w:rPr>
              <w:t xml:space="preserve">4,00</w:t>
            </w:r>
          </w:p>
        </w:tc>
        <w:tc>
          <w:tcPr>
            <w:tcBorders>
              <w:top w:color="000000" w:space="0" w:sz="5" w:val="single"/>
              <w:left w:color="000000" w:space="0" w:sz="5" w:val="single"/>
              <w:bottom w:color="000000" w:space="0" w:sz="5" w:val="single"/>
              <w:right w:color="000000" w:space="0" w:sz="5" w:val="single"/>
            </w:tcBorders>
            <w:tcMar>
              <w:top w:w="60.0" w:type="dxa"/>
              <w:left w:w="120.0" w:type="dxa"/>
              <w:bottom w:w="60.0" w:type="dxa"/>
              <w:right w:w="120.0" w:type="dxa"/>
            </w:tcMar>
            <w:vAlign w:val="top"/>
          </w:tcPr>
          <w:p w:rsidR="00000000" w:rsidDel="00000000" w:rsidP="00000000" w:rsidRDefault="00000000" w:rsidRPr="00000000" w14:paraId="0000011E">
            <w:pPr>
              <w:spacing w:after="240" w:before="240" w:lineRule="auto"/>
              <w:rPr>
                <w:rFonts w:ascii="Georgia" w:cs="Georgia" w:eastAsia="Georgia" w:hAnsi="Georgia"/>
                <w:sz w:val="18"/>
                <w:szCs w:val="18"/>
              </w:rPr>
            </w:pPr>
            <w:r w:rsidDel="00000000" w:rsidR="00000000" w:rsidRPr="00000000">
              <w:rPr>
                <w:rFonts w:ascii="Georgia" w:cs="Georgia" w:eastAsia="Georgia" w:hAnsi="Georgia"/>
                <w:sz w:val="18"/>
                <w:szCs w:val="18"/>
                <w:rtl w:val="0"/>
              </w:rPr>
              <w:t xml:space="preserve">2,69</w:t>
            </w:r>
          </w:p>
        </w:tc>
        <w:tc>
          <w:tcPr>
            <w:tcBorders>
              <w:top w:color="000000" w:space="0" w:sz="5" w:val="single"/>
              <w:left w:color="000000" w:space="0" w:sz="5" w:val="single"/>
              <w:bottom w:color="000000" w:space="0" w:sz="5" w:val="single"/>
              <w:right w:color="000000" w:space="0" w:sz="5" w:val="single"/>
            </w:tcBorders>
            <w:tcMar>
              <w:top w:w="60.0" w:type="dxa"/>
              <w:left w:w="120.0" w:type="dxa"/>
              <w:bottom w:w="60.0" w:type="dxa"/>
              <w:right w:w="120.0" w:type="dxa"/>
            </w:tcMar>
            <w:vAlign w:val="top"/>
          </w:tcPr>
          <w:p w:rsidR="00000000" w:rsidDel="00000000" w:rsidP="00000000" w:rsidRDefault="00000000" w:rsidRPr="00000000" w14:paraId="0000011F">
            <w:pPr>
              <w:spacing w:after="240" w:before="240" w:lineRule="auto"/>
              <w:rPr>
                <w:rFonts w:ascii="Georgia" w:cs="Georgia" w:eastAsia="Georgia" w:hAnsi="Georgia"/>
                <w:sz w:val="18"/>
                <w:szCs w:val="18"/>
              </w:rPr>
            </w:pPr>
            <w:r w:rsidDel="00000000" w:rsidR="00000000" w:rsidRPr="00000000">
              <w:rPr>
                <w:rFonts w:ascii="Georgia" w:cs="Georgia" w:eastAsia="Georgia" w:hAnsi="Georgia"/>
                <w:sz w:val="18"/>
                <w:szCs w:val="18"/>
                <w:rtl w:val="0"/>
              </w:rPr>
              <w:t xml:space="preserve">0,78</w:t>
            </w:r>
          </w:p>
        </w:tc>
      </w:tr>
      <w:tr>
        <w:trPr>
          <w:cantSplit w:val="0"/>
          <w:trHeight w:val="330" w:hRule="atLeast"/>
          <w:tblHeader w:val="0"/>
        </w:trPr>
        <w:tc>
          <w:tcPr>
            <w:tcBorders>
              <w:top w:color="000000" w:space="0" w:sz="5" w:val="single"/>
              <w:left w:color="000000" w:space="0" w:sz="5" w:val="single"/>
              <w:bottom w:color="000000" w:space="0" w:sz="5" w:val="single"/>
              <w:right w:color="000000" w:space="0" w:sz="5" w:val="single"/>
            </w:tcBorders>
            <w:tcMar>
              <w:top w:w="60.0" w:type="dxa"/>
              <w:left w:w="120.0" w:type="dxa"/>
              <w:bottom w:w="60.0" w:type="dxa"/>
              <w:right w:w="120.0" w:type="dxa"/>
            </w:tcMar>
            <w:vAlign w:val="top"/>
          </w:tcPr>
          <w:p w:rsidR="00000000" w:rsidDel="00000000" w:rsidP="00000000" w:rsidRDefault="00000000" w:rsidRPr="00000000" w14:paraId="00000120">
            <w:pPr>
              <w:spacing w:after="240" w:before="240" w:lineRule="auto"/>
              <w:rPr>
                <w:rFonts w:ascii="Georgia" w:cs="Georgia" w:eastAsia="Georgia" w:hAnsi="Georgia"/>
                <w:sz w:val="18"/>
                <w:szCs w:val="18"/>
              </w:rPr>
            </w:pPr>
            <w:r w:rsidDel="00000000" w:rsidR="00000000" w:rsidRPr="00000000">
              <w:rPr>
                <w:rFonts w:ascii="Georgia" w:cs="Georgia" w:eastAsia="Georgia" w:hAnsi="Georgia"/>
                <w:sz w:val="18"/>
                <w:szCs w:val="18"/>
                <w:rtl w:val="0"/>
              </w:rPr>
              <w:t xml:space="preserve">CH2O</w:t>
            </w:r>
          </w:p>
        </w:tc>
        <w:tc>
          <w:tcPr>
            <w:tcBorders>
              <w:top w:color="000000" w:space="0" w:sz="5" w:val="single"/>
              <w:left w:color="000000" w:space="0" w:sz="5" w:val="single"/>
              <w:bottom w:color="000000" w:space="0" w:sz="5" w:val="single"/>
              <w:right w:color="000000" w:space="0" w:sz="5" w:val="single"/>
            </w:tcBorders>
            <w:tcMar>
              <w:top w:w="60.0" w:type="dxa"/>
              <w:left w:w="120.0" w:type="dxa"/>
              <w:bottom w:w="60.0" w:type="dxa"/>
              <w:right w:w="120.0" w:type="dxa"/>
            </w:tcMar>
            <w:vAlign w:val="top"/>
          </w:tcPr>
          <w:p w:rsidR="00000000" w:rsidDel="00000000" w:rsidP="00000000" w:rsidRDefault="00000000" w:rsidRPr="00000000" w14:paraId="00000121">
            <w:pPr>
              <w:spacing w:after="240" w:before="240" w:lineRule="auto"/>
              <w:rPr>
                <w:rFonts w:ascii="Georgia" w:cs="Georgia" w:eastAsia="Georgia" w:hAnsi="Georgia"/>
                <w:sz w:val="18"/>
                <w:szCs w:val="18"/>
              </w:rPr>
            </w:pPr>
            <w:r w:rsidDel="00000000" w:rsidR="00000000" w:rsidRPr="00000000">
              <w:rPr>
                <w:rFonts w:ascii="Georgia" w:cs="Georgia" w:eastAsia="Georgia" w:hAnsi="Georgia"/>
                <w:sz w:val="18"/>
                <w:szCs w:val="18"/>
                <w:rtl w:val="0"/>
              </w:rPr>
              <w:t xml:space="preserve">1,00</w:t>
            </w:r>
          </w:p>
        </w:tc>
        <w:tc>
          <w:tcPr>
            <w:tcBorders>
              <w:top w:color="000000" w:space="0" w:sz="5" w:val="single"/>
              <w:left w:color="000000" w:space="0" w:sz="5" w:val="single"/>
              <w:bottom w:color="000000" w:space="0" w:sz="5" w:val="single"/>
              <w:right w:color="000000" w:space="0" w:sz="5" w:val="single"/>
            </w:tcBorders>
            <w:tcMar>
              <w:top w:w="60.0" w:type="dxa"/>
              <w:left w:w="120.0" w:type="dxa"/>
              <w:bottom w:w="60.0" w:type="dxa"/>
              <w:right w:w="120.0" w:type="dxa"/>
            </w:tcMar>
            <w:vAlign w:val="top"/>
          </w:tcPr>
          <w:p w:rsidR="00000000" w:rsidDel="00000000" w:rsidP="00000000" w:rsidRDefault="00000000" w:rsidRPr="00000000" w14:paraId="00000122">
            <w:pPr>
              <w:spacing w:after="240" w:before="240" w:lineRule="auto"/>
              <w:rPr>
                <w:rFonts w:ascii="Georgia" w:cs="Georgia" w:eastAsia="Georgia" w:hAnsi="Georgia"/>
                <w:sz w:val="18"/>
                <w:szCs w:val="18"/>
              </w:rPr>
            </w:pPr>
            <w:r w:rsidDel="00000000" w:rsidR="00000000" w:rsidRPr="00000000">
              <w:rPr>
                <w:rFonts w:ascii="Georgia" w:cs="Georgia" w:eastAsia="Georgia" w:hAnsi="Georgia"/>
                <w:sz w:val="18"/>
                <w:szCs w:val="18"/>
                <w:rtl w:val="0"/>
              </w:rPr>
              <w:t xml:space="preserve">3,00</w:t>
            </w:r>
          </w:p>
        </w:tc>
        <w:tc>
          <w:tcPr>
            <w:tcBorders>
              <w:top w:color="000000" w:space="0" w:sz="5" w:val="single"/>
              <w:left w:color="000000" w:space="0" w:sz="5" w:val="single"/>
              <w:bottom w:color="000000" w:space="0" w:sz="5" w:val="single"/>
              <w:right w:color="000000" w:space="0" w:sz="5" w:val="single"/>
            </w:tcBorders>
            <w:tcMar>
              <w:top w:w="60.0" w:type="dxa"/>
              <w:left w:w="120.0" w:type="dxa"/>
              <w:bottom w:w="60.0" w:type="dxa"/>
              <w:right w:w="120.0" w:type="dxa"/>
            </w:tcMar>
            <w:vAlign w:val="top"/>
          </w:tcPr>
          <w:p w:rsidR="00000000" w:rsidDel="00000000" w:rsidP="00000000" w:rsidRDefault="00000000" w:rsidRPr="00000000" w14:paraId="00000123">
            <w:pPr>
              <w:spacing w:after="240" w:before="240" w:lineRule="auto"/>
              <w:rPr>
                <w:rFonts w:ascii="Georgia" w:cs="Georgia" w:eastAsia="Georgia" w:hAnsi="Georgia"/>
                <w:sz w:val="18"/>
                <w:szCs w:val="18"/>
              </w:rPr>
            </w:pPr>
            <w:r w:rsidDel="00000000" w:rsidR="00000000" w:rsidRPr="00000000">
              <w:rPr>
                <w:rFonts w:ascii="Georgia" w:cs="Georgia" w:eastAsia="Georgia" w:hAnsi="Georgia"/>
                <w:sz w:val="18"/>
                <w:szCs w:val="18"/>
                <w:rtl w:val="0"/>
              </w:rPr>
              <w:t xml:space="preserve">2,01</w:t>
            </w:r>
          </w:p>
        </w:tc>
        <w:tc>
          <w:tcPr>
            <w:tcBorders>
              <w:top w:color="000000" w:space="0" w:sz="5" w:val="single"/>
              <w:left w:color="000000" w:space="0" w:sz="5" w:val="single"/>
              <w:bottom w:color="000000" w:space="0" w:sz="5" w:val="single"/>
              <w:right w:color="000000" w:space="0" w:sz="5" w:val="single"/>
            </w:tcBorders>
            <w:tcMar>
              <w:top w:w="60.0" w:type="dxa"/>
              <w:left w:w="120.0" w:type="dxa"/>
              <w:bottom w:w="60.0" w:type="dxa"/>
              <w:right w:w="120.0" w:type="dxa"/>
            </w:tcMar>
            <w:vAlign w:val="top"/>
          </w:tcPr>
          <w:p w:rsidR="00000000" w:rsidDel="00000000" w:rsidP="00000000" w:rsidRDefault="00000000" w:rsidRPr="00000000" w14:paraId="00000124">
            <w:pPr>
              <w:spacing w:after="240" w:before="240" w:lineRule="auto"/>
              <w:rPr>
                <w:rFonts w:ascii="Georgia" w:cs="Georgia" w:eastAsia="Georgia" w:hAnsi="Georgia"/>
                <w:sz w:val="18"/>
                <w:szCs w:val="18"/>
              </w:rPr>
            </w:pPr>
            <w:r w:rsidDel="00000000" w:rsidR="00000000" w:rsidRPr="00000000">
              <w:rPr>
                <w:rFonts w:ascii="Georgia" w:cs="Georgia" w:eastAsia="Georgia" w:hAnsi="Georgia"/>
                <w:sz w:val="18"/>
                <w:szCs w:val="18"/>
                <w:rtl w:val="0"/>
              </w:rPr>
              <w:t xml:space="preserve">0,61</w:t>
            </w:r>
          </w:p>
        </w:tc>
      </w:tr>
      <w:tr>
        <w:trPr>
          <w:cantSplit w:val="0"/>
          <w:trHeight w:val="330" w:hRule="atLeast"/>
          <w:tblHeader w:val="0"/>
        </w:trPr>
        <w:tc>
          <w:tcPr>
            <w:tcBorders>
              <w:top w:color="000000" w:space="0" w:sz="5" w:val="single"/>
              <w:left w:color="000000" w:space="0" w:sz="5" w:val="single"/>
              <w:bottom w:color="000000" w:space="0" w:sz="5" w:val="single"/>
              <w:right w:color="000000" w:space="0" w:sz="5" w:val="single"/>
            </w:tcBorders>
            <w:tcMar>
              <w:top w:w="60.0" w:type="dxa"/>
              <w:left w:w="120.0" w:type="dxa"/>
              <w:bottom w:w="60.0" w:type="dxa"/>
              <w:right w:w="120.0" w:type="dxa"/>
            </w:tcMar>
            <w:vAlign w:val="top"/>
          </w:tcPr>
          <w:p w:rsidR="00000000" w:rsidDel="00000000" w:rsidP="00000000" w:rsidRDefault="00000000" w:rsidRPr="00000000" w14:paraId="00000125">
            <w:pPr>
              <w:spacing w:after="240" w:before="240" w:lineRule="auto"/>
              <w:rPr>
                <w:rFonts w:ascii="Georgia" w:cs="Georgia" w:eastAsia="Georgia" w:hAnsi="Georgia"/>
                <w:sz w:val="18"/>
                <w:szCs w:val="18"/>
              </w:rPr>
            </w:pPr>
            <w:r w:rsidDel="00000000" w:rsidR="00000000" w:rsidRPr="00000000">
              <w:rPr>
                <w:rFonts w:ascii="Georgia" w:cs="Georgia" w:eastAsia="Georgia" w:hAnsi="Georgia"/>
                <w:sz w:val="18"/>
                <w:szCs w:val="18"/>
                <w:rtl w:val="0"/>
              </w:rPr>
              <w:t xml:space="preserve">FAF</w:t>
            </w:r>
          </w:p>
        </w:tc>
        <w:tc>
          <w:tcPr>
            <w:tcBorders>
              <w:top w:color="000000" w:space="0" w:sz="5" w:val="single"/>
              <w:left w:color="000000" w:space="0" w:sz="5" w:val="single"/>
              <w:bottom w:color="000000" w:space="0" w:sz="5" w:val="single"/>
              <w:right w:color="000000" w:space="0" w:sz="5" w:val="single"/>
            </w:tcBorders>
            <w:tcMar>
              <w:top w:w="60.0" w:type="dxa"/>
              <w:left w:w="120.0" w:type="dxa"/>
              <w:bottom w:w="60.0" w:type="dxa"/>
              <w:right w:w="120.0" w:type="dxa"/>
            </w:tcMar>
            <w:vAlign w:val="top"/>
          </w:tcPr>
          <w:p w:rsidR="00000000" w:rsidDel="00000000" w:rsidP="00000000" w:rsidRDefault="00000000" w:rsidRPr="00000000" w14:paraId="00000126">
            <w:pPr>
              <w:spacing w:after="240" w:before="240" w:lineRule="auto"/>
              <w:rPr>
                <w:rFonts w:ascii="Georgia" w:cs="Georgia" w:eastAsia="Georgia" w:hAnsi="Georgia"/>
                <w:sz w:val="18"/>
                <w:szCs w:val="18"/>
              </w:rPr>
            </w:pPr>
            <w:r w:rsidDel="00000000" w:rsidR="00000000" w:rsidRPr="00000000">
              <w:rPr>
                <w:rFonts w:ascii="Georgia" w:cs="Georgia" w:eastAsia="Georgia" w:hAnsi="Georgia"/>
                <w:sz w:val="18"/>
                <w:szCs w:val="18"/>
                <w:rtl w:val="0"/>
              </w:rPr>
              <w:t xml:space="preserve">0,00</w:t>
            </w:r>
          </w:p>
        </w:tc>
        <w:tc>
          <w:tcPr>
            <w:tcBorders>
              <w:top w:color="000000" w:space="0" w:sz="5" w:val="single"/>
              <w:left w:color="000000" w:space="0" w:sz="5" w:val="single"/>
              <w:bottom w:color="000000" w:space="0" w:sz="5" w:val="single"/>
              <w:right w:color="000000" w:space="0" w:sz="5" w:val="single"/>
            </w:tcBorders>
            <w:tcMar>
              <w:top w:w="60.0" w:type="dxa"/>
              <w:left w:w="120.0" w:type="dxa"/>
              <w:bottom w:w="60.0" w:type="dxa"/>
              <w:right w:w="120.0" w:type="dxa"/>
            </w:tcMar>
            <w:vAlign w:val="top"/>
          </w:tcPr>
          <w:p w:rsidR="00000000" w:rsidDel="00000000" w:rsidP="00000000" w:rsidRDefault="00000000" w:rsidRPr="00000000" w14:paraId="00000127">
            <w:pPr>
              <w:spacing w:after="240" w:before="240" w:lineRule="auto"/>
              <w:rPr>
                <w:rFonts w:ascii="Georgia" w:cs="Georgia" w:eastAsia="Georgia" w:hAnsi="Georgia"/>
                <w:sz w:val="18"/>
                <w:szCs w:val="18"/>
              </w:rPr>
            </w:pPr>
            <w:r w:rsidDel="00000000" w:rsidR="00000000" w:rsidRPr="00000000">
              <w:rPr>
                <w:rFonts w:ascii="Georgia" w:cs="Georgia" w:eastAsia="Georgia" w:hAnsi="Georgia"/>
                <w:sz w:val="18"/>
                <w:szCs w:val="18"/>
                <w:rtl w:val="0"/>
              </w:rPr>
              <w:t xml:space="preserve">3,00</w:t>
            </w:r>
          </w:p>
        </w:tc>
        <w:tc>
          <w:tcPr>
            <w:tcBorders>
              <w:top w:color="000000" w:space="0" w:sz="5" w:val="single"/>
              <w:left w:color="000000" w:space="0" w:sz="5" w:val="single"/>
              <w:bottom w:color="000000" w:space="0" w:sz="5" w:val="single"/>
              <w:right w:color="000000" w:space="0" w:sz="5" w:val="single"/>
            </w:tcBorders>
            <w:tcMar>
              <w:top w:w="60.0" w:type="dxa"/>
              <w:left w:w="120.0" w:type="dxa"/>
              <w:bottom w:w="60.0" w:type="dxa"/>
              <w:right w:w="120.0" w:type="dxa"/>
            </w:tcMar>
            <w:vAlign w:val="top"/>
          </w:tcPr>
          <w:p w:rsidR="00000000" w:rsidDel="00000000" w:rsidP="00000000" w:rsidRDefault="00000000" w:rsidRPr="00000000" w14:paraId="00000128">
            <w:pPr>
              <w:spacing w:after="240" w:before="240" w:lineRule="auto"/>
              <w:rPr>
                <w:rFonts w:ascii="Georgia" w:cs="Georgia" w:eastAsia="Georgia" w:hAnsi="Georgia"/>
                <w:sz w:val="18"/>
                <w:szCs w:val="18"/>
              </w:rPr>
            </w:pPr>
            <w:r w:rsidDel="00000000" w:rsidR="00000000" w:rsidRPr="00000000">
              <w:rPr>
                <w:rFonts w:ascii="Georgia" w:cs="Georgia" w:eastAsia="Georgia" w:hAnsi="Georgia"/>
                <w:sz w:val="18"/>
                <w:szCs w:val="18"/>
                <w:rtl w:val="0"/>
              </w:rPr>
              <w:t xml:space="preserve">1,01</w:t>
            </w:r>
          </w:p>
        </w:tc>
        <w:tc>
          <w:tcPr>
            <w:tcBorders>
              <w:top w:color="000000" w:space="0" w:sz="5" w:val="single"/>
              <w:left w:color="000000" w:space="0" w:sz="5" w:val="single"/>
              <w:bottom w:color="000000" w:space="0" w:sz="5" w:val="single"/>
              <w:right w:color="000000" w:space="0" w:sz="5" w:val="single"/>
            </w:tcBorders>
            <w:tcMar>
              <w:top w:w="60.0" w:type="dxa"/>
              <w:left w:w="120.0" w:type="dxa"/>
              <w:bottom w:w="60.0" w:type="dxa"/>
              <w:right w:w="120.0" w:type="dxa"/>
            </w:tcMar>
            <w:vAlign w:val="top"/>
          </w:tcPr>
          <w:p w:rsidR="00000000" w:rsidDel="00000000" w:rsidP="00000000" w:rsidRDefault="00000000" w:rsidRPr="00000000" w14:paraId="00000129">
            <w:pPr>
              <w:spacing w:after="240" w:before="240" w:lineRule="auto"/>
              <w:rPr>
                <w:rFonts w:ascii="Georgia" w:cs="Georgia" w:eastAsia="Georgia" w:hAnsi="Georgia"/>
                <w:sz w:val="18"/>
                <w:szCs w:val="18"/>
              </w:rPr>
            </w:pPr>
            <w:r w:rsidDel="00000000" w:rsidR="00000000" w:rsidRPr="00000000">
              <w:rPr>
                <w:rFonts w:ascii="Georgia" w:cs="Georgia" w:eastAsia="Georgia" w:hAnsi="Georgia"/>
                <w:sz w:val="18"/>
                <w:szCs w:val="18"/>
                <w:rtl w:val="0"/>
              </w:rPr>
              <w:t xml:space="preserve">0,85</w:t>
            </w:r>
          </w:p>
        </w:tc>
      </w:tr>
      <w:tr>
        <w:trPr>
          <w:cantSplit w:val="0"/>
          <w:trHeight w:val="330" w:hRule="atLeast"/>
          <w:tblHeader w:val="0"/>
        </w:trPr>
        <w:tc>
          <w:tcPr>
            <w:tcBorders>
              <w:top w:color="000000" w:space="0" w:sz="5" w:val="single"/>
              <w:left w:color="000000" w:space="0" w:sz="5" w:val="single"/>
              <w:bottom w:color="000000" w:space="0" w:sz="5" w:val="single"/>
              <w:right w:color="000000" w:space="0" w:sz="5" w:val="single"/>
            </w:tcBorders>
            <w:tcMar>
              <w:top w:w="60.0" w:type="dxa"/>
              <w:left w:w="120.0" w:type="dxa"/>
              <w:bottom w:w="60.0" w:type="dxa"/>
              <w:right w:w="120.0" w:type="dxa"/>
            </w:tcMar>
            <w:vAlign w:val="top"/>
          </w:tcPr>
          <w:p w:rsidR="00000000" w:rsidDel="00000000" w:rsidP="00000000" w:rsidRDefault="00000000" w:rsidRPr="00000000" w14:paraId="0000012A">
            <w:pPr>
              <w:spacing w:after="240" w:before="240" w:lineRule="auto"/>
              <w:rPr>
                <w:rFonts w:ascii="Georgia" w:cs="Georgia" w:eastAsia="Georgia" w:hAnsi="Georgia"/>
                <w:sz w:val="18"/>
                <w:szCs w:val="18"/>
              </w:rPr>
            </w:pPr>
            <w:r w:rsidDel="00000000" w:rsidR="00000000" w:rsidRPr="00000000">
              <w:rPr>
                <w:rFonts w:ascii="Georgia" w:cs="Georgia" w:eastAsia="Georgia" w:hAnsi="Georgia"/>
                <w:sz w:val="18"/>
                <w:szCs w:val="18"/>
                <w:rtl w:val="0"/>
              </w:rPr>
              <w:t xml:space="preserve">TUE</w:t>
            </w:r>
          </w:p>
        </w:tc>
        <w:tc>
          <w:tcPr>
            <w:tcBorders>
              <w:top w:color="000000" w:space="0" w:sz="5" w:val="single"/>
              <w:left w:color="000000" w:space="0" w:sz="5" w:val="single"/>
              <w:bottom w:color="000000" w:space="0" w:sz="5" w:val="single"/>
              <w:right w:color="000000" w:space="0" w:sz="5" w:val="single"/>
            </w:tcBorders>
            <w:tcMar>
              <w:top w:w="60.0" w:type="dxa"/>
              <w:left w:w="120.0" w:type="dxa"/>
              <w:bottom w:w="60.0" w:type="dxa"/>
              <w:right w:w="120.0" w:type="dxa"/>
            </w:tcMar>
            <w:vAlign w:val="top"/>
          </w:tcPr>
          <w:p w:rsidR="00000000" w:rsidDel="00000000" w:rsidP="00000000" w:rsidRDefault="00000000" w:rsidRPr="00000000" w14:paraId="0000012B">
            <w:pPr>
              <w:spacing w:after="240" w:before="240" w:lineRule="auto"/>
              <w:rPr>
                <w:rFonts w:ascii="Georgia" w:cs="Georgia" w:eastAsia="Georgia" w:hAnsi="Georgia"/>
                <w:sz w:val="18"/>
                <w:szCs w:val="18"/>
              </w:rPr>
            </w:pPr>
            <w:r w:rsidDel="00000000" w:rsidR="00000000" w:rsidRPr="00000000">
              <w:rPr>
                <w:rFonts w:ascii="Georgia" w:cs="Georgia" w:eastAsia="Georgia" w:hAnsi="Georgia"/>
                <w:sz w:val="18"/>
                <w:szCs w:val="18"/>
                <w:rtl w:val="0"/>
              </w:rPr>
              <w:t xml:space="preserve">0,00</w:t>
            </w:r>
          </w:p>
        </w:tc>
        <w:tc>
          <w:tcPr>
            <w:tcBorders>
              <w:top w:color="000000" w:space="0" w:sz="5" w:val="single"/>
              <w:left w:color="000000" w:space="0" w:sz="5" w:val="single"/>
              <w:bottom w:color="000000" w:space="0" w:sz="5" w:val="single"/>
              <w:right w:color="000000" w:space="0" w:sz="5" w:val="single"/>
            </w:tcBorders>
            <w:tcMar>
              <w:top w:w="60.0" w:type="dxa"/>
              <w:left w:w="120.0" w:type="dxa"/>
              <w:bottom w:w="60.0" w:type="dxa"/>
              <w:right w:w="120.0" w:type="dxa"/>
            </w:tcMar>
            <w:vAlign w:val="top"/>
          </w:tcPr>
          <w:p w:rsidR="00000000" w:rsidDel="00000000" w:rsidP="00000000" w:rsidRDefault="00000000" w:rsidRPr="00000000" w14:paraId="0000012C">
            <w:pPr>
              <w:spacing w:after="240" w:before="240" w:lineRule="auto"/>
              <w:rPr>
                <w:rFonts w:ascii="Georgia" w:cs="Georgia" w:eastAsia="Georgia" w:hAnsi="Georgia"/>
                <w:sz w:val="18"/>
                <w:szCs w:val="18"/>
              </w:rPr>
            </w:pPr>
            <w:r w:rsidDel="00000000" w:rsidR="00000000" w:rsidRPr="00000000">
              <w:rPr>
                <w:rFonts w:ascii="Georgia" w:cs="Georgia" w:eastAsia="Georgia" w:hAnsi="Georgia"/>
                <w:sz w:val="18"/>
                <w:szCs w:val="18"/>
                <w:rtl w:val="0"/>
              </w:rPr>
              <w:t xml:space="preserve">2,00</w:t>
            </w:r>
          </w:p>
        </w:tc>
        <w:tc>
          <w:tcPr>
            <w:tcBorders>
              <w:top w:color="000000" w:space="0" w:sz="5" w:val="single"/>
              <w:left w:color="000000" w:space="0" w:sz="5" w:val="single"/>
              <w:bottom w:color="000000" w:space="0" w:sz="5" w:val="single"/>
              <w:right w:color="000000" w:space="0" w:sz="5" w:val="single"/>
            </w:tcBorders>
            <w:tcMar>
              <w:top w:w="60.0" w:type="dxa"/>
              <w:left w:w="120.0" w:type="dxa"/>
              <w:bottom w:w="60.0" w:type="dxa"/>
              <w:right w:w="120.0" w:type="dxa"/>
            </w:tcMar>
            <w:vAlign w:val="top"/>
          </w:tcPr>
          <w:p w:rsidR="00000000" w:rsidDel="00000000" w:rsidP="00000000" w:rsidRDefault="00000000" w:rsidRPr="00000000" w14:paraId="0000012D">
            <w:pPr>
              <w:spacing w:after="240" w:before="240" w:lineRule="auto"/>
              <w:rPr>
                <w:rFonts w:ascii="Georgia" w:cs="Georgia" w:eastAsia="Georgia" w:hAnsi="Georgia"/>
                <w:sz w:val="18"/>
                <w:szCs w:val="18"/>
              </w:rPr>
            </w:pPr>
            <w:r w:rsidDel="00000000" w:rsidR="00000000" w:rsidRPr="00000000">
              <w:rPr>
                <w:rFonts w:ascii="Georgia" w:cs="Georgia" w:eastAsia="Georgia" w:hAnsi="Georgia"/>
                <w:sz w:val="18"/>
                <w:szCs w:val="18"/>
                <w:rtl w:val="0"/>
              </w:rPr>
              <w:t xml:space="preserve">0,66</w:t>
            </w:r>
          </w:p>
        </w:tc>
        <w:tc>
          <w:tcPr>
            <w:tcBorders>
              <w:top w:color="000000" w:space="0" w:sz="5" w:val="single"/>
              <w:left w:color="000000" w:space="0" w:sz="5" w:val="single"/>
              <w:bottom w:color="000000" w:space="0" w:sz="5" w:val="single"/>
              <w:right w:color="000000" w:space="0" w:sz="5" w:val="single"/>
            </w:tcBorders>
            <w:tcMar>
              <w:top w:w="60.0" w:type="dxa"/>
              <w:left w:w="120.0" w:type="dxa"/>
              <w:bottom w:w="60.0" w:type="dxa"/>
              <w:right w:w="120.0" w:type="dxa"/>
            </w:tcMar>
            <w:vAlign w:val="top"/>
          </w:tcPr>
          <w:p w:rsidR="00000000" w:rsidDel="00000000" w:rsidP="00000000" w:rsidRDefault="00000000" w:rsidRPr="00000000" w14:paraId="0000012E">
            <w:pPr>
              <w:spacing w:after="240" w:before="240" w:lineRule="auto"/>
              <w:rPr>
                <w:rFonts w:ascii="Georgia" w:cs="Georgia" w:eastAsia="Georgia" w:hAnsi="Georgia"/>
                <w:sz w:val="18"/>
                <w:szCs w:val="18"/>
              </w:rPr>
            </w:pPr>
            <w:r w:rsidDel="00000000" w:rsidR="00000000" w:rsidRPr="00000000">
              <w:rPr>
                <w:rFonts w:ascii="Georgia" w:cs="Georgia" w:eastAsia="Georgia" w:hAnsi="Georgia"/>
                <w:sz w:val="18"/>
                <w:szCs w:val="18"/>
                <w:rtl w:val="0"/>
              </w:rPr>
              <w:t xml:space="preserve">0,61</w:t>
            </w:r>
          </w:p>
        </w:tc>
      </w:tr>
    </w:tbl>
    <w:p w:rsidR="00000000" w:rsidDel="00000000" w:rsidP="00000000" w:rsidRDefault="00000000" w:rsidRPr="00000000" w14:paraId="0000012F">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before="280" w:lineRule="auto"/>
        <w:rPr>
          <w:rFonts w:ascii="Georgia" w:cs="Georgia" w:eastAsia="Georgia" w:hAnsi="Georgia"/>
          <w:b w:val="1"/>
          <w:bCs w:val="1"/>
          <w:color w:val="000000"/>
          <w:sz w:val="20"/>
          <w:szCs w:val="20"/>
        </w:rPr>
      </w:pPr>
      <w:bookmarkStart w:colFirst="0" w:colLast="0" w:name="_1t7u73wvuq7h" w:id="25"/>
      <w:bookmarkEnd w:id="25"/>
      <w:r w:rsidDel="00000000" w:rsidR="00000000" w:rsidRPr="00000000">
        <w:rPr>
          <w:rFonts w:ascii="Georgia" w:cs="Georgia" w:eastAsia="Georgia" w:hAnsi="Georgia"/>
          <w:b w:val="1"/>
          <w:bCs w:val="1"/>
          <w:color w:val="000000"/>
          <w:sz w:val="20"/>
          <w:szCs w:val="20"/>
          <w:rtl w:val="0"/>
        </w:rPr>
        <w:t xml:space="preserve">4.3 Metodología experimental</w:t>
      </w:r>
    </w:p>
    <w:p w:rsidR="00000000" w:rsidDel="00000000" w:rsidP="00000000" w:rsidRDefault="00000000" w:rsidRPr="00000000" w14:paraId="00000130">
      <w:pPr>
        <w:pBdr>
          <w:top w:color="auto" w:space="0" w:sz="0" w:val="none"/>
          <w:left w:color="auto" w:space="0" w:sz="0" w:val="none"/>
          <w:bottom w:color="auto" w:space="0" w:sz="0" w:val="none"/>
          <w:right w:color="auto" w:space="0" w:sz="0" w:val="none"/>
          <w:between w:color="auto" w:space="0" w:sz="0" w:val="none"/>
        </w:pBdr>
        <w:spacing w:after="160" w:lineRule="auto"/>
        <w:rPr>
          <w:rFonts w:ascii="Georgia" w:cs="Georgia" w:eastAsia="Georgia" w:hAnsi="Georgia"/>
          <w:sz w:val="20"/>
          <w:szCs w:val="20"/>
        </w:rPr>
      </w:pPr>
      <w:r w:rsidDel="00000000" w:rsidR="00000000" w:rsidRPr="00000000">
        <w:rPr>
          <w:rFonts w:ascii="Georgia" w:cs="Georgia" w:eastAsia="Georgia" w:hAnsi="Georgia"/>
          <w:sz w:val="20"/>
          <w:szCs w:val="20"/>
          <w:rtl w:val="0"/>
        </w:rPr>
        <w:t xml:space="preserve">Se aplica </w:t>
      </w:r>
      <w:r w:rsidDel="00000000" w:rsidR="00000000" w:rsidRPr="00000000">
        <w:rPr>
          <w:rFonts w:ascii="Georgia" w:cs="Georgia" w:eastAsia="Georgia" w:hAnsi="Georgia"/>
          <w:b w:val="1"/>
          <w:bCs w:val="1"/>
          <w:sz w:val="20"/>
          <w:szCs w:val="20"/>
          <w:rtl w:val="0"/>
        </w:rPr>
        <w:t xml:space="preserve">validación cruzada estratificada de 10 folds</w:t>
      </w:r>
      <w:r w:rsidDel="00000000" w:rsidR="00000000" w:rsidRPr="00000000">
        <w:rPr>
          <w:rFonts w:ascii="Georgia" w:cs="Georgia" w:eastAsia="Georgia" w:hAnsi="Georgia"/>
          <w:sz w:val="20"/>
          <w:szCs w:val="20"/>
          <w:rtl w:val="0"/>
        </w:rPr>
        <w:t xml:space="preserve"> como marco de evaluación de todos los modelos. El procedimiento en cada iteración es el siguiente:</w:t>
      </w:r>
    </w:p>
    <w:p w:rsidR="00000000" w:rsidDel="00000000" w:rsidP="00000000" w:rsidRDefault="00000000" w:rsidRPr="00000000" w14:paraId="00000131">
      <w:pPr>
        <w:numPr>
          <w:ilvl w:val="0"/>
          <w:numId w:val="13"/>
        </w:numPr>
        <w:pBdr>
          <w:top w:color="auto" w:space="0" w:sz="0" w:val="none"/>
          <w:bottom w:color="auto" w:space="0" w:sz="0" w:val="none"/>
          <w:right w:color="auto" w:space="0" w:sz="0" w:val="none"/>
          <w:between w:color="auto" w:space="0" w:sz="0" w:val="none"/>
        </w:pBdr>
        <w:spacing w:after="0" w:afterAutospacing="0" w:before="80" w:lineRule="auto"/>
        <w:ind w:left="720" w:hanging="360"/>
        <w:rPr>
          <w:color w:val="000000"/>
        </w:rPr>
      </w:pPr>
      <w:r w:rsidDel="00000000" w:rsidR="00000000" w:rsidRPr="00000000">
        <w:rPr>
          <w:rFonts w:ascii="Georgia" w:cs="Georgia" w:eastAsia="Georgia" w:hAnsi="Georgia"/>
          <w:sz w:val="20"/>
          <w:szCs w:val="20"/>
          <w:rtl w:val="0"/>
        </w:rPr>
        <w:t xml:space="preserve">El dataset completo (2.111 instancias) se divide en 10 particiones de tamaño aproximadamente igual.</w:t>
      </w:r>
    </w:p>
    <w:p w:rsidR="00000000" w:rsidDel="00000000" w:rsidP="00000000" w:rsidRDefault="00000000" w:rsidRPr="00000000" w14:paraId="00000132">
      <w:pPr>
        <w:numPr>
          <w:ilvl w:val="0"/>
          <w:numId w:val="13"/>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color w:val="000000"/>
        </w:rPr>
      </w:pPr>
      <w:r w:rsidDel="00000000" w:rsidR="00000000" w:rsidRPr="00000000">
        <w:rPr>
          <w:rFonts w:ascii="Georgia" w:cs="Georgia" w:eastAsia="Georgia" w:hAnsi="Georgia"/>
          <w:sz w:val="20"/>
          <w:szCs w:val="20"/>
          <w:rtl w:val="0"/>
        </w:rPr>
        <w:t xml:space="preserve">La </w:t>
      </w:r>
      <w:r w:rsidDel="00000000" w:rsidR="00000000" w:rsidRPr="00000000">
        <w:rPr>
          <w:rFonts w:ascii="Georgia" w:cs="Georgia" w:eastAsia="Georgia" w:hAnsi="Georgia"/>
          <w:b w:val="1"/>
          <w:bCs w:val="1"/>
          <w:sz w:val="20"/>
          <w:szCs w:val="20"/>
          <w:rtl w:val="0"/>
        </w:rPr>
        <w:t xml:space="preserve">estratificación</w:t>
      </w:r>
      <w:r w:rsidDel="00000000" w:rsidR="00000000" w:rsidRPr="00000000">
        <w:rPr>
          <w:rFonts w:ascii="Georgia" w:cs="Georgia" w:eastAsia="Georgia" w:hAnsi="Georgia"/>
          <w:sz w:val="20"/>
          <w:szCs w:val="20"/>
          <w:rtl w:val="0"/>
        </w:rPr>
        <w:t xml:space="preserve"> garantiza que la proporción de cada una de las 7 clases se mantiene constante en todos los folds, evitando particiones desbalanceadas.</w:t>
      </w:r>
    </w:p>
    <w:p w:rsidR="00000000" w:rsidDel="00000000" w:rsidP="00000000" w:rsidRDefault="00000000" w:rsidRPr="00000000" w14:paraId="00000133">
      <w:pPr>
        <w:numPr>
          <w:ilvl w:val="0"/>
          <w:numId w:val="13"/>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color w:val="000000"/>
        </w:rPr>
      </w:pPr>
      <w:r w:rsidDel="00000000" w:rsidR="00000000" w:rsidRPr="00000000">
        <w:rPr>
          <w:rFonts w:ascii="Georgia" w:cs="Georgia" w:eastAsia="Georgia" w:hAnsi="Georgia"/>
          <w:sz w:val="20"/>
          <w:szCs w:val="20"/>
          <w:rtl w:val="0"/>
        </w:rPr>
        <w:t xml:space="preserve">En cada iteración, el modelo se entrena sobre los 9 folds restantes (~1.900 instancias) y se evalúa sobre el fold reservado (~211 instancias).</w:t>
      </w:r>
    </w:p>
    <w:p w:rsidR="00000000" w:rsidDel="00000000" w:rsidP="00000000" w:rsidRDefault="00000000" w:rsidRPr="00000000" w14:paraId="00000134">
      <w:pPr>
        <w:numPr>
          <w:ilvl w:val="0"/>
          <w:numId w:val="13"/>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color w:val="000000"/>
        </w:rPr>
      </w:pPr>
      <w:r w:rsidDel="00000000" w:rsidR="00000000" w:rsidRPr="00000000">
        <w:rPr>
          <w:rFonts w:ascii="Georgia" w:cs="Georgia" w:eastAsia="Georgia" w:hAnsi="Georgia"/>
          <w:sz w:val="20"/>
          <w:szCs w:val="20"/>
          <w:rtl w:val="0"/>
        </w:rPr>
        <w:t xml:space="preserve">Los parámetros de normalización Min-Max se recalculan en cada iteración usando únicamente los datos de entrenamiento del fold correspondiente.</w:t>
      </w:r>
    </w:p>
    <w:p w:rsidR="00000000" w:rsidDel="00000000" w:rsidP="00000000" w:rsidRDefault="00000000" w:rsidRPr="00000000" w14:paraId="00000135">
      <w:pPr>
        <w:numPr>
          <w:ilvl w:val="0"/>
          <w:numId w:val="13"/>
        </w:numPr>
        <w:pBdr>
          <w:top w:color="auto" w:space="0" w:sz="0" w:val="none"/>
          <w:bottom w:color="auto" w:space="0" w:sz="0" w:val="none"/>
          <w:right w:color="auto" w:space="0" w:sz="0" w:val="none"/>
          <w:between w:color="auto" w:space="0" w:sz="0" w:val="none"/>
        </w:pBdr>
        <w:spacing w:after="160" w:before="0" w:beforeAutospacing="0" w:lineRule="auto"/>
        <w:ind w:left="720" w:hanging="360"/>
        <w:rPr>
          <w:color w:val="000000"/>
        </w:rPr>
      </w:pPr>
      <w:r w:rsidDel="00000000" w:rsidR="00000000" w:rsidRPr="00000000">
        <w:rPr>
          <w:rFonts w:ascii="Georgia" w:cs="Georgia" w:eastAsia="Georgia" w:hAnsi="Georgia"/>
          <w:sz w:val="20"/>
          <w:szCs w:val="20"/>
          <w:rtl w:val="0"/>
        </w:rPr>
        <w:t xml:space="preserve">Se reporta la </w:t>
      </w:r>
      <w:r w:rsidDel="00000000" w:rsidR="00000000" w:rsidRPr="00000000">
        <w:rPr>
          <w:rFonts w:ascii="Georgia" w:cs="Georgia" w:eastAsia="Georgia" w:hAnsi="Georgia"/>
          <w:b w:val="1"/>
          <w:bCs w:val="1"/>
          <w:sz w:val="20"/>
          <w:szCs w:val="20"/>
          <w:rtl w:val="0"/>
        </w:rPr>
        <w:t xml:space="preserve">media ± desviación típica</w:t>
      </w:r>
      <w:r w:rsidDel="00000000" w:rsidR="00000000" w:rsidRPr="00000000">
        <w:rPr>
          <w:rFonts w:ascii="Georgia" w:cs="Georgia" w:eastAsia="Georgia" w:hAnsi="Georgia"/>
          <w:sz w:val="20"/>
          <w:szCs w:val="20"/>
          <w:rtl w:val="0"/>
        </w:rPr>
        <w:t xml:space="preserve"> de exactitud (</w:t>
      </w:r>
      <w:r w:rsidDel="00000000" w:rsidR="00000000" w:rsidRPr="00000000">
        <w:rPr>
          <w:rFonts w:ascii="Georgia" w:cs="Georgia" w:eastAsia="Georgia" w:hAnsi="Georgia"/>
          <w:i w:val="1"/>
          <w:iCs w:val="1"/>
          <w:sz w:val="20"/>
          <w:szCs w:val="20"/>
          <w:rtl w:val="0"/>
        </w:rPr>
        <w:t xml:space="preserve">accuracy</w:t>
      </w:r>
      <w:r w:rsidDel="00000000" w:rsidR="00000000" w:rsidRPr="00000000">
        <w:rPr>
          <w:rFonts w:ascii="Georgia" w:cs="Georgia" w:eastAsia="Georgia" w:hAnsi="Georgia"/>
          <w:sz w:val="20"/>
          <w:szCs w:val="20"/>
          <w:rtl w:val="0"/>
        </w:rPr>
        <w:t xml:space="preserve">) y F1-score macro sobre las 10 iteraciones.</w:t>
      </w:r>
    </w:p>
    <w:p w:rsidR="00000000" w:rsidDel="00000000" w:rsidP="00000000" w:rsidRDefault="00000000" w:rsidRPr="00000000" w14:paraId="00000136">
      <w:pPr>
        <w:pBdr>
          <w:top w:color="auto" w:space="0" w:sz="0" w:val="none"/>
          <w:left w:color="auto" w:space="0" w:sz="0" w:val="none"/>
          <w:bottom w:color="auto" w:space="0" w:sz="0" w:val="none"/>
          <w:right w:color="auto" w:space="0" w:sz="0" w:val="none"/>
          <w:between w:color="auto" w:space="0" w:sz="0" w:val="none"/>
        </w:pBdr>
        <w:spacing w:after="160" w:lineRule="auto"/>
        <w:rPr>
          <w:rFonts w:ascii="Georgia" w:cs="Georgia" w:eastAsia="Georgia" w:hAnsi="Georgia"/>
          <w:sz w:val="20"/>
          <w:szCs w:val="20"/>
        </w:rPr>
      </w:pPr>
      <w:r w:rsidDel="00000000" w:rsidR="00000000" w:rsidRPr="00000000">
        <w:rPr>
          <w:rFonts w:ascii="Georgia" w:cs="Georgia" w:eastAsia="Georgia" w:hAnsi="Georgia"/>
          <w:sz w:val="20"/>
          <w:szCs w:val="20"/>
          <w:rtl w:val="0"/>
        </w:rPr>
        <w:t xml:space="preserve">Este enfoque permite obtener estimaciones robustas del rendimiento, reducir la dependencia respecto a una división concreta de los datos, y detectar posible inestabilidad en el comportamiento de los modelos. Los modelos evaluados son: </w:t>
      </w:r>
      <w:r w:rsidDel="00000000" w:rsidR="00000000" w:rsidRPr="00000000">
        <w:rPr>
          <w:rFonts w:ascii="Georgia" w:cs="Georgia" w:eastAsia="Georgia" w:hAnsi="Georgia"/>
          <w:b w:val="1"/>
          <w:bCs w:val="1"/>
          <w:sz w:val="20"/>
          <w:szCs w:val="20"/>
          <w:rtl w:val="0"/>
        </w:rPr>
        <w:t xml:space="preserve">Redes Neuronales Artificiales (MLP), SVM, k-NN, Árbol de Decisión y DoME</w:t>
      </w:r>
      <w:r w:rsidDel="00000000" w:rsidR="00000000" w:rsidRPr="00000000">
        <w:rPr>
          <w:rFonts w:ascii="Georgia" w:cs="Georgia" w:eastAsia="Georgia" w:hAnsi="Georgia"/>
          <w:sz w:val="20"/>
          <w:szCs w:val="20"/>
          <w:rtl w:val="0"/>
        </w:rPr>
        <w:t xml:space="preserve">.</w:t>
      </w:r>
    </w:p>
    <w:p w:rsidR="00000000" w:rsidDel="00000000" w:rsidP="00000000" w:rsidRDefault="00000000" w:rsidRPr="00000000" w14:paraId="00000137">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before="280" w:lineRule="auto"/>
        <w:rPr>
          <w:rFonts w:ascii="Georgia" w:cs="Georgia" w:eastAsia="Georgia" w:hAnsi="Georgia"/>
          <w:b w:val="1"/>
          <w:bCs w:val="1"/>
          <w:color w:val="000000"/>
          <w:sz w:val="20"/>
          <w:szCs w:val="20"/>
        </w:rPr>
      </w:pPr>
      <w:bookmarkStart w:colFirst="0" w:colLast="0" w:name="_7ug2ib8jdhp1" w:id="26"/>
      <w:bookmarkEnd w:id="26"/>
      <w:r w:rsidDel="00000000" w:rsidR="00000000" w:rsidRPr="00000000">
        <w:rPr>
          <w:rFonts w:ascii="Georgia" w:cs="Georgia" w:eastAsia="Georgia" w:hAnsi="Georgia"/>
          <w:b w:val="1"/>
          <w:bCs w:val="1"/>
          <w:color w:val="000000"/>
          <w:sz w:val="20"/>
          <w:szCs w:val="20"/>
          <w:rtl w:val="0"/>
        </w:rPr>
        <w:t xml:space="preserve">4.4 Descripción de los modelos</w:t>
      </w:r>
    </w:p>
    <w:p w:rsidR="00000000" w:rsidDel="00000000" w:rsidP="00000000" w:rsidRDefault="00000000" w:rsidRPr="00000000" w14:paraId="00000138">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40" w:before="240" w:lineRule="auto"/>
        <w:rPr>
          <w:rFonts w:ascii="Georgia" w:cs="Georgia" w:eastAsia="Georgia" w:hAnsi="Georgia"/>
          <w:b w:val="1"/>
          <w:bCs w:val="1"/>
          <w:color w:val="000000"/>
          <w:sz w:val="20"/>
          <w:szCs w:val="20"/>
        </w:rPr>
      </w:pPr>
      <w:bookmarkStart w:colFirst="0" w:colLast="0" w:name="_c0b7a0va9nyl" w:id="27"/>
      <w:bookmarkEnd w:id="27"/>
      <w:r w:rsidDel="00000000" w:rsidR="00000000" w:rsidRPr="00000000">
        <w:rPr>
          <w:rFonts w:ascii="Georgia" w:cs="Georgia" w:eastAsia="Georgia" w:hAnsi="Georgia"/>
          <w:b w:val="1"/>
          <w:bCs w:val="1"/>
          <w:color w:val="000000"/>
          <w:sz w:val="20"/>
          <w:szCs w:val="20"/>
          <w:rtl w:val="0"/>
        </w:rPr>
        <w:t xml:space="preserve">4.4.1 Red Neuronal Artificial — MLP</w:t>
      </w:r>
    </w:p>
    <w:p w:rsidR="00000000" w:rsidDel="00000000" w:rsidP="00000000" w:rsidRDefault="00000000" w:rsidRPr="00000000" w14:paraId="00000139">
      <w:pPr>
        <w:pBdr>
          <w:top w:color="auto" w:space="0" w:sz="0" w:val="none"/>
          <w:left w:color="auto" w:space="0" w:sz="0" w:val="none"/>
          <w:bottom w:color="auto" w:space="0" w:sz="0" w:val="none"/>
          <w:right w:color="auto" w:space="0" w:sz="0" w:val="none"/>
          <w:between w:color="auto" w:space="0" w:sz="0" w:val="none"/>
        </w:pBdr>
        <w:spacing w:after="160" w:lineRule="auto"/>
        <w:rPr>
          <w:rFonts w:ascii="Georgia" w:cs="Georgia" w:eastAsia="Georgia" w:hAnsi="Georgia"/>
          <w:sz w:val="20"/>
          <w:szCs w:val="20"/>
        </w:rPr>
      </w:pPr>
      <w:r w:rsidDel="00000000" w:rsidR="00000000" w:rsidRPr="00000000">
        <w:rPr>
          <w:rFonts w:ascii="Georgia" w:cs="Georgia" w:eastAsia="Georgia" w:hAnsi="Georgia"/>
          <w:sz w:val="20"/>
          <w:szCs w:val="20"/>
          <w:rtl w:val="0"/>
        </w:rPr>
        <w:t xml:space="preserve">El Perceptrón Multicapa (MLP) es un modelo de aprendizaje supervisado compuesto por capas de neuronas completamente conectadas con funciones de activación no lineales. Su capacidad para modelar relaciones complejas entre variables lo hace especialmente adecuado para este problema, tal como señalan Ferdowsy et al. (2021), quienes demostraron que distintas arquitecturas de capas ocultas son altamente efectivas para capturar las relaciones no lineales entre ingesta calórica, gasto energético y características físicas.</w:t>
      </w:r>
    </w:p>
    <w:p w:rsidR="00000000" w:rsidDel="00000000" w:rsidP="00000000" w:rsidRDefault="00000000" w:rsidRPr="00000000" w14:paraId="0000013A">
      <w:pPr>
        <w:pBdr>
          <w:top w:color="auto" w:space="0" w:sz="0" w:val="none"/>
          <w:left w:color="auto" w:space="0" w:sz="0" w:val="none"/>
          <w:bottom w:color="auto" w:space="0" w:sz="0" w:val="none"/>
          <w:right w:color="auto" w:space="0" w:sz="0" w:val="none"/>
          <w:between w:color="auto" w:space="0" w:sz="0" w:val="none"/>
        </w:pBdr>
        <w:spacing w:after="160" w:lineRule="auto"/>
        <w:rPr>
          <w:rFonts w:ascii="Georgia" w:cs="Georgia" w:eastAsia="Georgia" w:hAnsi="Georgia"/>
          <w:sz w:val="20"/>
          <w:szCs w:val="20"/>
        </w:rPr>
      </w:pPr>
      <w:r w:rsidDel="00000000" w:rsidR="00000000" w:rsidRPr="00000000">
        <w:rPr>
          <w:rFonts w:ascii="Georgia" w:cs="Georgia" w:eastAsia="Georgia" w:hAnsi="Georgia"/>
          <w:sz w:val="20"/>
          <w:szCs w:val="20"/>
          <w:rtl w:val="0"/>
        </w:rPr>
        <w:t xml:space="preserve">La MLP recibe las 24 entradas preprocesadas y produce una salida de 7 neuronas con activación </w:t>
      </w:r>
      <w:r w:rsidDel="00000000" w:rsidR="00000000" w:rsidRPr="00000000">
        <w:rPr>
          <w:rFonts w:ascii="Georgia" w:cs="Georgia" w:eastAsia="Georgia" w:hAnsi="Georgia"/>
          <w:i w:val="1"/>
          <w:iCs w:val="1"/>
          <w:sz w:val="20"/>
          <w:szCs w:val="20"/>
          <w:rtl w:val="0"/>
        </w:rPr>
        <w:t xml:space="preserve">softmax</w:t>
      </w:r>
      <w:r w:rsidDel="00000000" w:rsidR="00000000" w:rsidRPr="00000000">
        <w:rPr>
          <w:rFonts w:ascii="Georgia" w:cs="Georgia" w:eastAsia="Georgia" w:hAnsi="Georgia"/>
          <w:sz w:val="20"/>
          <w:szCs w:val="20"/>
          <w:rtl w:val="0"/>
        </w:rPr>
        <w:t xml:space="preserve">, correspondiente a las 7 clases objetivo. El entrenamiento se realiza minimizando la entropía cruzada categórica mediante el algoritmo de retropropagación.</w:t>
      </w:r>
    </w:p>
    <w:p w:rsidR="00000000" w:rsidDel="00000000" w:rsidP="00000000" w:rsidRDefault="00000000" w:rsidRPr="00000000" w14:paraId="0000013B">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40" w:before="240" w:lineRule="auto"/>
        <w:rPr>
          <w:rFonts w:ascii="Georgia" w:cs="Georgia" w:eastAsia="Georgia" w:hAnsi="Georgia"/>
          <w:b w:val="1"/>
          <w:bCs w:val="1"/>
          <w:color w:val="000000"/>
          <w:sz w:val="20"/>
          <w:szCs w:val="20"/>
        </w:rPr>
      </w:pPr>
      <w:bookmarkStart w:colFirst="0" w:colLast="0" w:name="_lunzbznouhym" w:id="28"/>
      <w:bookmarkEnd w:id="28"/>
      <w:r w:rsidDel="00000000" w:rsidR="00000000" w:rsidRPr="00000000">
        <w:rPr>
          <w:rFonts w:ascii="Georgia" w:cs="Georgia" w:eastAsia="Georgia" w:hAnsi="Georgia"/>
          <w:b w:val="1"/>
          <w:bCs w:val="1"/>
          <w:color w:val="000000"/>
          <w:sz w:val="20"/>
          <w:szCs w:val="20"/>
          <w:rtl w:val="0"/>
        </w:rPr>
        <w:t xml:space="preserve">4.4.2 Máquina de Vectores Soporte — SVM</w:t>
      </w:r>
    </w:p>
    <w:p w:rsidR="00000000" w:rsidDel="00000000" w:rsidP="00000000" w:rsidRDefault="00000000" w:rsidRPr="00000000" w14:paraId="0000013C">
      <w:pPr>
        <w:pBdr>
          <w:top w:color="auto" w:space="0" w:sz="0" w:val="none"/>
          <w:left w:color="auto" w:space="0" w:sz="0" w:val="none"/>
          <w:bottom w:color="auto" w:space="0" w:sz="0" w:val="none"/>
          <w:right w:color="auto" w:space="0" w:sz="0" w:val="none"/>
          <w:between w:color="auto" w:space="0" w:sz="0" w:val="none"/>
        </w:pBdr>
        <w:spacing w:after="160" w:lineRule="auto"/>
        <w:rPr>
          <w:rFonts w:ascii="Georgia" w:cs="Georgia" w:eastAsia="Georgia" w:hAnsi="Georgia"/>
          <w:sz w:val="20"/>
          <w:szCs w:val="20"/>
        </w:rPr>
      </w:pPr>
      <w:r w:rsidDel="00000000" w:rsidR="00000000" w:rsidRPr="00000000">
        <w:rPr>
          <w:rFonts w:ascii="Georgia" w:cs="Georgia" w:eastAsia="Georgia" w:hAnsi="Georgia"/>
          <w:sz w:val="20"/>
          <w:szCs w:val="20"/>
          <w:rtl w:val="0"/>
        </w:rPr>
        <w:t xml:space="preserve">La SVM busca el hiperplano de separación de margen máximo entre clases. Para datos no linealmente separables se emplea el </w:t>
      </w:r>
      <w:r w:rsidDel="00000000" w:rsidR="00000000" w:rsidRPr="00000000">
        <w:rPr>
          <w:rFonts w:ascii="Georgia" w:cs="Georgia" w:eastAsia="Georgia" w:hAnsi="Georgia"/>
          <w:b w:val="1"/>
          <w:bCs w:val="1"/>
          <w:sz w:val="20"/>
          <w:szCs w:val="20"/>
          <w:rtl w:val="0"/>
        </w:rPr>
        <w:t xml:space="preserve">truco del kernel</w:t>
      </w:r>
      <w:r w:rsidDel="00000000" w:rsidR="00000000" w:rsidRPr="00000000">
        <w:rPr>
          <w:rFonts w:ascii="Georgia" w:cs="Georgia" w:eastAsia="Georgia" w:hAnsi="Georgia"/>
          <w:sz w:val="20"/>
          <w:szCs w:val="20"/>
          <w:rtl w:val="0"/>
        </w:rPr>
        <w:t xml:space="preserve">, que transforma el espacio de entrada a una dimensión superior donde existe separación lineal. Para clasificación multiclase se utiliza la estrategia </w:t>
      </w:r>
      <w:r w:rsidDel="00000000" w:rsidR="00000000" w:rsidRPr="00000000">
        <w:rPr>
          <w:rFonts w:ascii="Georgia" w:cs="Georgia" w:eastAsia="Georgia" w:hAnsi="Georgia"/>
          <w:i w:val="1"/>
          <w:iCs w:val="1"/>
          <w:sz w:val="20"/>
          <w:szCs w:val="20"/>
          <w:rtl w:val="0"/>
        </w:rPr>
        <w:t xml:space="preserve">One-vs-One</w:t>
      </w:r>
      <w:r w:rsidDel="00000000" w:rsidR="00000000" w:rsidRPr="00000000">
        <w:rPr>
          <w:rFonts w:ascii="Georgia" w:cs="Georgia" w:eastAsia="Georgia" w:hAnsi="Georgia"/>
          <w:sz w:val="20"/>
          <w:szCs w:val="20"/>
          <w:rtl w:val="0"/>
        </w:rPr>
        <w:t xml:space="preserve"> (OvO). La normalización Min-Max previa es imprescindible para el correcto funcionamiento de la SVM, dado que el kernel RBF es sensible a la escala de las variables. Kim et al. (2023) destacan la robustez de las SVM frente a datos de alta dimensionalidad, lo que justifica su inclusión en este estudio.</w:t>
      </w:r>
    </w:p>
    <w:p w:rsidR="00000000" w:rsidDel="00000000" w:rsidP="00000000" w:rsidRDefault="00000000" w:rsidRPr="00000000" w14:paraId="0000013D">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40" w:before="240" w:lineRule="auto"/>
        <w:rPr>
          <w:rFonts w:ascii="Georgia" w:cs="Georgia" w:eastAsia="Georgia" w:hAnsi="Georgia"/>
          <w:b w:val="1"/>
          <w:bCs w:val="1"/>
          <w:color w:val="000000"/>
          <w:sz w:val="20"/>
          <w:szCs w:val="20"/>
        </w:rPr>
      </w:pPr>
      <w:bookmarkStart w:colFirst="0" w:colLast="0" w:name="_f1qio96uuzq" w:id="29"/>
      <w:bookmarkEnd w:id="29"/>
      <w:r w:rsidDel="00000000" w:rsidR="00000000" w:rsidRPr="00000000">
        <w:rPr>
          <w:rFonts w:ascii="Georgia" w:cs="Georgia" w:eastAsia="Georgia" w:hAnsi="Georgia"/>
          <w:b w:val="1"/>
          <w:bCs w:val="1"/>
          <w:color w:val="000000"/>
          <w:sz w:val="20"/>
          <w:szCs w:val="20"/>
          <w:rtl w:val="0"/>
        </w:rPr>
        <w:t xml:space="preserve">4.4.3 k Vecinos más Cercanos — k-NN</w:t>
      </w:r>
    </w:p>
    <w:p w:rsidR="00000000" w:rsidDel="00000000" w:rsidP="00000000" w:rsidRDefault="00000000" w:rsidRPr="00000000" w14:paraId="0000013E">
      <w:pPr>
        <w:pBdr>
          <w:top w:color="auto" w:space="0" w:sz="0" w:val="none"/>
          <w:left w:color="auto" w:space="0" w:sz="0" w:val="none"/>
          <w:bottom w:color="auto" w:space="0" w:sz="0" w:val="none"/>
          <w:right w:color="auto" w:space="0" w:sz="0" w:val="none"/>
          <w:between w:color="auto" w:space="0" w:sz="0" w:val="none"/>
        </w:pBdr>
        <w:spacing w:after="160" w:lineRule="auto"/>
        <w:rPr>
          <w:rFonts w:ascii="Georgia" w:cs="Georgia" w:eastAsia="Georgia" w:hAnsi="Georgia"/>
          <w:sz w:val="20"/>
          <w:szCs w:val="20"/>
        </w:rPr>
      </w:pPr>
      <w:r w:rsidDel="00000000" w:rsidR="00000000" w:rsidRPr="00000000">
        <w:rPr>
          <w:rFonts w:ascii="Georgia" w:cs="Georgia" w:eastAsia="Georgia" w:hAnsi="Georgia"/>
          <w:sz w:val="20"/>
          <w:szCs w:val="20"/>
          <w:rtl w:val="0"/>
        </w:rPr>
        <w:t xml:space="preserve">k-NN es un clasificador no paramétrico basado en instancias que asigna a cada nueva muestra la clase mayoritaria entre sus k vecinos más cercanos en el espacio de características, empleando la distancia euclídea. Al igual que la SVM, es especialmente sensible a la escala de las variables, por lo que la normalización previa es crítica. Silva et al. (2024) demostraron que k-NN es capaz de identificar patrones en hábitos alimenticios y de transporte incluso sin depender de variables físicas como el peso o la altura.</w:t>
      </w:r>
    </w:p>
    <w:p w:rsidR="00000000" w:rsidDel="00000000" w:rsidP="00000000" w:rsidRDefault="00000000" w:rsidRPr="00000000" w14:paraId="0000013F">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40" w:before="240" w:lineRule="auto"/>
        <w:rPr>
          <w:rFonts w:ascii="Georgia" w:cs="Georgia" w:eastAsia="Georgia" w:hAnsi="Georgia"/>
          <w:b w:val="1"/>
          <w:bCs w:val="1"/>
          <w:color w:val="000000"/>
          <w:sz w:val="20"/>
          <w:szCs w:val="20"/>
        </w:rPr>
      </w:pPr>
      <w:bookmarkStart w:colFirst="0" w:colLast="0" w:name="_6nnixwbm5gk6" w:id="30"/>
      <w:bookmarkEnd w:id="30"/>
      <w:r w:rsidDel="00000000" w:rsidR="00000000" w:rsidRPr="00000000">
        <w:rPr>
          <w:rFonts w:ascii="Georgia" w:cs="Georgia" w:eastAsia="Georgia" w:hAnsi="Georgia"/>
          <w:b w:val="1"/>
          <w:bCs w:val="1"/>
          <w:color w:val="000000"/>
          <w:sz w:val="20"/>
          <w:szCs w:val="20"/>
          <w:rtl w:val="0"/>
        </w:rPr>
        <w:t xml:space="preserve">4.4.4 Árbol de Decisión — DT</w:t>
      </w:r>
    </w:p>
    <w:p w:rsidR="00000000" w:rsidDel="00000000" w:rsidP="00000000" w:rsidRDefault="00000000" w:rsidRPr="00000000" w14:paraId="00000140">
      <w:pPr>
        <w:pBdr>
          <w:top w:color="auto" w:space="0" w:sz="0" w:val="none"/>
          <w:left w:color="auto" w:space="0" w:sz="0" w:val="none"/>
          <w:bottom w:color="auto" w:space="0" w:sz="0" w:val="none"/>
          <w:right w:color="auto" w:space="0" w:sz="0" w:val="none"/>
          <w:between w:color="auto" w:space="0" w:sz="0" w:val="none"/>
        </w:pBdr>
        <w:spacing w:after="160" w:lineRule="auto"/>
        <w:rPr>
          <w:rFonts w:ascii="Georgia" w:cs="Georgia" w:eastAsia="Georgia" w:hAnsi="Georgia"/>
          <w:sz w:val="20"/>
          <w:szCs w:val="20"/>
        </w:rPr>
      </w:pPr>
      <w:r w:rsidDel="00000000" w:rsidR="00000000" w:rsidRPr="00000000">
        <w:rPr>
          <w:rFonts w:ascii="Georgia" w:cs="Georgia" w:eastAsia="Georgia" w:hAnsi="Georgia"/>
          <w:sz w:val="20"/>
          <w:szCs w:val="20"/>
          <w:rtl w:val="0"/>
        </w:rPr>
        <w:t xml:space="preserve">El Árbol de Decisión construye recursivamente un árbol de preguntas binarias sobre los atributos, particionando el espacio de características hasta asignar una clase a cada hoja. Su principal ventaja frente a los modelos anteriores es la </w:t>
      </w:r>
      <w:r w:rsidDel="00000000" w:rsidR="00000000" w:rsidRPr="00000000">
        <w:rPr>
          <w:rFonts w:ascii="Georgia" w:cs="Georgia" w:eastAsia="Georgia" w:hAnsi="Georgia"/>
          <w:b w:val="1"/>
          <w:bCs w:val="1"/>
          <w:sz w:val="20"/>
          <w:szCs w:val="20"/>
          <w:rtl w:val="0"/>
        </w:rPr>
        <w:t xml:space="preserve">interpretabilidad</w:t>
      </w:r>
      <w:r w:rsidDel="00000000" w:rsidR="00000000" w:rsidRPr="00000000">
        <w:rPr>
          <w:rFonts w:ascii="Georgia" w:cs="Georgia" w:eastAsia="Georgia" w:hAnsi="Georgia"/>
          <w:sz w:val="20"/>
          <w:szCs w:val="20"/>
          <w:rtl w:val="0"/>
        </w:rPr>
        <w:t xml:space="preserve">: las reglas de clasificación aprendidas pueden visualizarse y comprenderse directamente. A diferencia de k-NN y SVM, no requiere normalización de las variables, ya que sus decisiones se basan en umbrales sobre los valores originales. Jindal et al. (2024) reportan que modelos basados en árboles alcanzan precisiones superiores al 98% en este dataset, superando ampliamente a los enfoques clínicos tradicionales basados en el IMC.</w:t>
      </w:r>
    </w:p>
    <w:p w:rsidR="00000000" w:rsidDel="00000000" w:rsidP="00000000" w:rsidRDefault="00000000" w:rsidRPr="00000000" w14:paraId="00000141">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40" w:before="240" w:lineRule="auto"/>
        <w:rPr>
          <w:rFonts w:ascii="Georgia" w:cs="Georgia" w:eastAsia="Georgia" w:hAnsi="Georgia"/>
          <w:b w:val="1"/>
          <w:bCs w:val="1"/>
          <w:color w:val="000000"/>
          <w:sz w:val="20"/>
          <w:szCs w:val="20"/>
        </w:rPr>
      </w:pPr>
      <w:bookmarkStart w:colFirst="0" w:colLast="0" w:name="_i5e6n6sadmo2" w:id="31"/>
      <w:bookmarkEnd w:id="31"/>
      <w:r w:rsidDel="00000000" w:rsidR="00000000" w:rsidRPr="00000000">
        <w:rPr>
          <w:rFonts w:ascii="Georgia" w:cs="Georgia" w:eastAsia="Georgia" w:hAnsi="Georgia"/>
          <w:b w:val="1"/>
          <w:bCs w:val="1"/>
          <w:color w:val="000000"/>
          <w:sz w:val="20"/>
          <w:szCs w:val="20"/>
          <w:rtl w:val="0"/>
        </w:rPr>
        <w:t xml:space="preserve">4.4.5 DoME</w:t>
      </w:r>
    </w:p>
    <w:p w:rsidR="00000000" w:rsidDel="00000000" w:rsidP="00000000" w:rsidRDefault="00000000" w:rsidRPr="00000000" w14:paraId="00000142">
      <w:pPr>
        <w:pBdr>
          <w:top w:color="auto" w:space="0" w:sz="0" w:val="none"/>
          <w:left w:color="auto" w:space="0" w:sz="0" w:val="none"/>
          <w:bottom w:color="auto" w:space="0" w:sz="0" w:val="none"/>
          <w:right w:color="auto" w:space="0" w:sz="0" w:val="none"/>
          <w:between w:color="auto" w:space="0" w:sz="0" w:val="none"/>
        </w:pBdr>
        <w:spacing w:after="160" w:lineRule="auto"/>
        <w:rPr>
          <w:rFonts w:ascii="Georgia" w:cs="Georgia" w:eastAsia="Georgia" w:hAnsi="Georgia"/>
          <w:sz w:val="20"/>
          <w:szCs w:val="20"/>
        </w:rPr>
      </w:pPr>
      <w:r w:rsidDel="00000000" w:rsidR="00000000" w:rsidRPr="00000000">
        <w:rPr>
          <w:rFonts w:ascii="Georgia" w:cs="Georgia" w:eastAsia="Georgia" w:hAnsi="Georgia"/>
          <w:sz w:val="20"/>
          <w:szCs w:val="20"/>
          <w:rtl w:val="0"/>
        </w:rPr>
        <w:t xml:space="preserve">DoME (</w:t>
      </w:r>
      <w:r w:rsidDel="00000000" w:rsidR="00000000" w:rsidRPr="00000000">
        <w:rPr>
          <w:rFonts w:ascii="Georgia" w:cs="Georgia" w:eastAsia="Georgia" w:hAnsi="Georgia"/>
          <w:i w:val="1"/>
          <w:iCs w:val="1"/>
          <w:sz w:val="20"/>
          <w:szCs w:val="20"/>
          <w:rtl w:val="0"/>
        </w:rPr>
        <w:t xml:space="preserve">Domain-based Model Extraction</w:t>
      </w:r>
      <w:r w:rsidDel="00000000" w:rsidR="00000000" w:rsidRPr="00000000">
        <w:rPr>
          <w:rFonts w:ascii="Georgia" w:cs="Georgia" w:eastAsia="Georgia" w:hAnsi="Georgia"/>
          <w:sz w:val="20"/>
          <w:szCs w:val="20"/>
          <w:rtl w:val="0"/>
        </w:rPr>
        <w:t xml:space="preserve">) es un método de aprendizaje automático que genera modelos interpretables en forma de reglas difusas. A diferencia de los modelos anteriores, produce reglas lingüísticas comprensibles directamente por expertos clínicos, lo que le confiere un alto valor práctico en entornos sanitarios donde la transparencia de las decisiones es fundamental. Su inclusión en este estudio permite evaluar si un modelo orientado a la interpretabilidad puede alcanzar un rendimiento competitivo frente a modelos de mayor complejidad como MLP o SVM.</w:t>
      </w:r>
    </w:p>
    <w:p w:rsidR="00000000" w:rsidDel="00000000" w:rsidP="00000000" w:rsidRDefault="00000000" w:rsidRPr="00000000" w14:paraId="00000143">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before="280" w:lineRule="auto"/>
        <w:rPr>
          <w:rFonts w:ascii="Georgia" w:cs="Georgia" w:eastAsia="Georgia" w:hAnsi="Georgia"/>
          <w:b w:val="1"/>
          <w:bCs w:val="1"/>
          <w:color w:val="000000"/>
          <w:sz w:val="20"/>
          <w:szCs w:val="20"/>
        </w:rPr>
      </w:pPr>
      <w:bookmarkStart w:colFirst="0" w:colLast="0" w:name="_e8y5bcd2niy1" w:id="32"/>
      <w:bookmarkEnd w:id="32"/>
      <w:r w:rsidDel="00000000" w:rsidR="00000000" w:rsidRPr="00000000">
        <w:rPr>
          <w:rFonts w:ascii="Georgia" w:cs="Georgia" w:eastAsia="Georgia" w:hAnsi="Georgia"/>
          <w:b w:val="1"/>
          <w:bCs w:val="1"/>
          <w:color w:val="000000"/>
          <w:sz w:val="20"/>
          <w:szCs w:val="20"/>
          <w:rtl w:val="0"/>
        </w:rPr>
        <w:t xml:space="preserve">4.5 Resumen comparativo de los modelos</w:t>
      </w:r>
    </w:p>
    <w:tbl>
      <w:tblPr>
        <w:tblStyle w:val="Table10"/>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53.3219834007236"/>
        <w:gridCol w:w="1572.0110661842946"/>
        <w:gridCol w:w="1490.7001489678657"/>
        <w:gridCol w:w="2479.9829751010857"/>
        <w:gridCol w:w="1829.4956373696532"/>
        <w:tblGridChange w:id="0">
          <w:tblGrid>
            <w:gridCol w:w="1653.3219834007236"/>
            <w:gridCol w:w="1572.0110661842946"/>
            <w:gridCol w:w="1490.7001489678657"/>
            <w:gridCol w:w="2479.9829751010857"/>
            <w:gridCol w:w="1829.4956373696532"/>
          </w:tblGrid>
        </w:tblGridChange>
      </w:tblGrid>
      <w:tr>
        <w:trPr>
          <w:cantSplit w:val="0"/>
          <w:trHeight w:val="360" w:hRule="atLeast"/>
          <w:tblHeader w:val="0"/>
        </w:trPr>
        <w:tc>
          <w:tcPr>
            <w:tcBorders>
              <w:top w:color="000000" w:space="0" w:sz="5" w:val="single"/>
              <w:left w:color="000000" w:space="0" w:sz="5" w:val="single"/>
              <w:bottom w:color="000000" w:space="0" w:sz="5" w:val="single"/>
              <w:right w:color="000000" w:space="0" w:sz="5" w:val="single"/>
            </w:tcBorders>
            <w:shd w:fill="262624" w:val="clear"/>
            <w:tcMar>
              <w:top w:w="80.0" w:type="dxa"/>
              <w:left w:w="120.0" w:type="dxa"/>
              <w:bottom w:w="80.0" w:type="dxa"/>
              <w:right w:w="120.0" w:type="dxa"/>
            </w:tcMar>
            <w:vAlign w:val="top"/>
          </w:tcPr>
          <w:p w:rsidR="00000000" w:rsidDel="00000000" w:rsidP="00000000" w:rsidRDefault="00000000" w:rsidRPr="00000000" w14:paraId="00000144">
            <w:pPr>
              <w:spacing w:after="240" w:before="240" w:lineRule="auto"/>
              <w:rPr>
                <w:rFonts w:ascii="Georgia" w:cs="Georgia" w:eastAsia="Georgia" w:hAnsi="Georgia"/>
                <w:color w:val="dd7e6b"/>
                <w:sz w:val="18"/>
                <w:szCs w:val="18"/>
              </w:rPr>
            </w:pPr>
            <w:r w:rsidDel="00000000" w:rsidR="00000000" w:rsidRPr="00000000">
              <w:rPr>
                <w:rFonts w:ascii="Georgia" w:cs="Georgia" w:eastAsia="Georgia" w:hAnsi="Georgia"/>
                <w:b w:val="1"/>
                <w:bCs w:val="1"/>
                <w:color w:val="dd7e6b"/>
                <w:sz w:val="18"/>
                <w:szCs w:val="18"/>
                <w:rtl w:val="0"/>
              </w:rPr>
              <w:t xml:space="preserve">Modelo</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262624" w:val="clear"/>
            <w:tcMar>
              <w:top w:w="80.0" w:type="dxa"/>
              <w:left w:w="120.0" w:type="dxa"/>
              <w:bottom w:w="80.0" w:type="dxa"/>
              <w:right w:w="120.0" w:type="dxa"/>
            </w:tcMar>
            <w:vAlign w:val="top"/>
          </w:tcPr>
          <w:p w:rsidR="00000000" w:rsidDel="00000000" w:rsidP="00000000" w:rsidRDefault="00000000" w:rsidRPr="00000000" w14:paraId="00000145">
            <w:pPr>
              <w:spacing w:after="240" w:before="240" w:lineRule="auto"/>
              <w:rPr>
                <w:rFonts w:ascii="Georgia" w:cs="Georgia" w:eastAsia="Georgia" w:hAnsi="Georgia"/>
                <w:color w:val="dd7e6b"/>
                <w:sz w:val="18"/>
                <w:szCs w:val="18"/>
              </w:rPr>
            </w:pPr>
            <w:r w:rsidDel="00000000" w:rsidR="00000000" w:rsidRPr="00000000">
              <w:rPr>
                <w:rFonts w:ascii="Georgia" w:cs="Georgia" w:eastAsia="Georgia" w:hAnsi="Georgia"/>
                <w:b w:val="1"/>
                <w:bCs w:val="1"/>
                <w:color w:val="dd7e6b"/>
                <w:sz w:val="18"/>
                <w:szCs w:val="18"/>
                <w:rtl w:val="0"/>
              </w:rPr>
              <w:t xml:space="preserve">Tipo</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262624" w:val="clear"/>
            <w:tcMar>
              <w:top w:w="80.0" w:type="dxa"/>
              <w:left w:w="120.0" w:type="dxa"/>
              <w:bottom w:w="80.0" w:type="dxa"/>
              <w:right w:w="120.0" w:type="dxa"/>
            </w:tcMar>
            <w:vAlign w:val="top"/>
          </w:tcPr>
          <w:p w:rsidR="00000000" w:rsidDel="00000000" w:rsidP="00000000" w:rsidRDefault="00000000" w:rsidRPr="00000000" w14:paraId="00000146">
            <w:pPr>
              <w:spacing w:after="240" w:before="240" w:lineRule="auto"/>
              <w:rPr>
                <w:rFonts w:ascii="Georgia" w:cs="Georgia" w:eastAsia="Georgia" w:hAnsi="Georgia"/>
                <w:color w:val="dd7e6b"/>
                <w:sz w:val="18"/>
                <w:szCs w:val="18"/>
              </w:rPr>
            </w:pPr>
            <w:r w:rsidDel="00000000" w:rsidR="00000000" w:rsidRPr="00000000">
              <w:rPr>
                <w:rFonts w:ascii="Georgia" w:cs="Georgia" w:eastAsia="Georgia" w:hAnsi="Georgia"/>
                <w:b w:val="1"/>
                <w:bCs w:val="1"/>
                <w:color w:val="dd7e6b"/>
                <w:sz w:val="18"/>
                <w:szCs w:val="18"/>
                <w:rtl w:val="0"/>
              </w:rPr>
              <w:t xml:space="preserve">Interpretable</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262624" w:val="clear"/>
            <w:tcMar>
              <w:top w:w="80.0" w:type="dxa"/>
              <w:left w:w="120.0" w:type="dxa"/>
              <w:bottom w:w="80.0" w:type="dxa"/>
              <w:right w:w="120.0" w:type="dxa"/>
            </w:tcMar>
            <w:vAlign w:val="top"/>
          </w:tcPr>
          <w:p w:rsidR="00000000" w:rsidDel="00000000" w:rsidP="00000000" w:rsidRDefault="00000000" w:rsidRPr="00000000" w14:paraId="00000147">
            <w:pPr>
              <w:spacing w:after="240" w:before="240" w:lineRule="auto"/>
              <w:rPr>
                <w:rFonts w:ascii="Georgia" w:cs="Georgia" w:eastAsia="Georgia" w:hAnsi="Georgia"/>
                <w:color w:val="dd7e6b"/>
                <w:sz w:val="18"/>
                <w:szCs w:val="18"/>
              </w:rPr>
            </w:pPr>
            <w:r w:rsidDel="00000000" w:rsidR="00000000" w:rsidRPr="00000000">
              <w:rPr>
                <w:rFonts w:ascii="Georgia" w:cs="Georgia" w:eastAsia="Georgia" w:hAnsi="Georgia"/>
                <w:b w:val="1"/>
                <w:bCs w:val="1"/>
                <w:color w:val="dd7e6b"/>
                <w:sz w:val="18"/>
                <w:szCs w:val="18"/>
                <w:rtl w:val="0"/>
              </w:rPr>
              <w:t xml:space="preserve">Requiere normalización</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262624" w:val="clear"/>
            <w:tcMar>
              <w:top w:w="80.0" w:type="dxa"/>
              <w:left w:w="120.0" w:type="dxa"/>
              <w:bottom w:w="80.0" w:type="dxa"/>
              <w:right w:w="120.0" w:type="dxa"/>
            </w:tcMar>
            <w:vAlign w:val="top"/>
          </w:tcPr>
          <w:p w:rsidR="00000000" w:rsidDel="00000000" w:rsidP="00000000" w:rsidRDefault="00000000" w:rsidRPr="00000000" w14:paraId="00000148">
            <w:pPr>
              <w:spacing w:after="240" w:before="240" w:lineRule="auto"/>
              <w:rPr>
                <w:rFonts w:ascii="Georgia" w:cs="Georgia" w:eastAsia="Georgia" w:hAnsi="Georgia"/>
                <w:color w:val="dd7e6b"/>
                <w:sz w:val="18"/>
                <w:szCs w:val="18"/>
              </w:rPr>
            </w:pPr>
            <w:r w:rsidDel="00000000" w:rsidR="00000000" w:rsidRPr="00000000">
              <w:rPr>
                <w:rFonts w:ascii="Georgia" w:cs="Georgia" w:eastAsia="Georgia" w:hAnsi="Georgia"/>
                <w:b w:val="1"/>
                <w:bCs w:val="1"/>
                <w:color w:val="dd7e6b"/>
                <w:sz w:val="18"/>
                <w:szCs w:val="18"/>
                <w:rtl w:val="0"/>
              </w:rPr>
              <w:t xml:space="preserve">Multiclase nativo</w:t>
            </w:r>
            <w:r w:rsidDel="00000000" w:rsidR="00000000" w:rsidRPr="00000000">
              <w:rPr>
                <w:rtl w:val="0"/>
              </w:rPr>
            </w:r>
          </w:p>
        </w:tc>
      </w:tr>
      <w:tr>
        <w:trPr>
          <w:cantSplit w:val="0"/>
          <w:trHeight w:val="330" w:hRule="atLeast"/>
          <w:tblHeader w:val="0"/>
        </w:trPr>
        <w:tc>
          <w:tcPr>
            <w:tcBorders>
              <w:top w:color="000000" w:space="0" w:sz="5" w:val="single"/>
              <w:left w:color="000000" w:space="0" w:sz="5" w:val="single"/>
              <w:bottom w:color="000000" w:space="0" w:sz="5" w:val="single"/>
              <w:right w:color="000000" w:space="0" w:sz="5" w:val="single"/>
            </w:tcBorders>
            <w:tcMar>
              <w:top w:w="60.0" w:type="dxa"/>
              <w:left w:w="120.0" w:type="dxa"/>
              <w:bottom w:w="60.0" w:type="dxa"/>
              <w:right w:w="120.0" w:type="dxa"/>
            </w:tcMar>
            <w:vAlign w:val="top"/>
          </w:tcPr>
          <w:p w:rsidR="00000000" w:rsidDel="00000000" w:rsidP="00000000" w:rsidRDefault="00000000" w:rsidRPr="00000000" w14:paraId="00000149">
            <w:pPr>
              <w:spacing w:after="240" w:before="240" w:lineRule="auto"/>
              <w:rPr>
                <w:rFonts w:ascii="Georgia" w:cs="Georgia" w:eastAsia="Georgia" w:hAnsi="Georgia"/>
                <w:sz w:val="18"/>
                <w:szCs w:val="18"/>
              </w:rPr>
            </w:pPr>
            <w:r w:rsidDel="00000000" w:rsidR="00000000" w:rsidRPr="00000000">
              <w:rPr>
                <w:rFonts w:ascii="Georgia" w:cs="Georgia" w:eastAsia="Georgia" w:hAnsi="Georgia"/>
                <w:sz w:val="18"/>
                <w:szCs w:val="18"/>
                <w:rtl w:val="0"/>
              </w:rPr>
              <w:t xml:space="preserve">MLP</w:t>
            </w:r>
          </w:p>
        </w:tc>
        <w:tc>
          <w:tcPr>
            <w:tcBorders>
              <w:top w:color="000000" w:space="0" w:sz="5" w:val="single"/>
              <w:left w:color="000000" w:space="0" w:sz="5" w:val="single"/>
              <w:bottom w:color="000000" w:space="0" w:sz="5" w:val="single"/>
              <w:right w:color="000000" w:space="0" w:sz="5" w:val="single"/>
            </w:tcBorders>
            <w:tcMar>
              <w:top w:w="60.0" w:type="dxa"/>
              <w:left w:w="120.0" w:type="dxa"/>
              <w:bottom w:w="60.0" w:type="dxa"/>
              <w:right w:w="120.0" w:type="dxa"/>
            </w:tcMar>
            <w:vAlign w:val="top"/>
          </w:tcPr>
          <w:p w:rsidR="00000000" w:rsidDel="00000000" w:rsidP="00000000" w:rsidRDefault="00000000" w:rsidRPr="00000000" w14:paraId="0000014A">
            <w:pPr>
              <w:spacing w:after="240" w:before="240" w:lineRule="auto"/>
              <w:rPr>
                <w:rFonts w:ascii="Georgia" w:cs="Georgia" w:eastAsia="Georgia" w:hAnsi="Georgia"/>
                <w:sz w:val="18"/>
                <w:szCs w:val="18"/>
              </w:rPr>
            </w:pPr>
            <w:r w:rsidDel="00000000" w:rsidR="00000000" w:rsidRPr="00000000">
              <w:rPr>
                <w:rFonts w:ascii="Georgia" w:cs="Georgia" w:eastAsia="Georgia" w:hAnsi="Georgia"/>
                <w:sz w:val="18"/>
                <w:szCs w:val="18"/>
                <w:rtl w:val="0"/>
              </w:rPr>
              <w:t xml:space="preserve">Paramétrico</w:t>
            </w:r>
          </w:p>
        </w:tc>
        <w:tc>
          <w:tcPr>
            <w:tcBorders>
              <w:top w:color="000000" w:space="0" w:sz="5" w:val="single"/>
              <w:left w:color="000000" w:space="0" w:sz="5" w:val="single"/>
              <w:bottom w:color="000000" w:space="0" w:sz="5" w:val="single"/>
              <w:right w:color="000000" w:space="0" w:sz="5" w:val="single"/>
            </w:tcBorders>
            <w:tcMar>
              <w:top w:w="60.0" w:type="dxa"/>
              <w:left w:w="120.0" w:type="dxa"/>
              <w:bottom w:w="60.0" w:type="dxa"/>
              <w:right w:w="120.0" w:type="dxa"/>
            </w:tcMar>
            <w:vAlign w:val="top"/>
          </w:tcPr>
          <w:p w:rsidR="00000000" w:rsidDel="00000000" w:rsidP="00000000" w:rsidRDefault="00000000" w:rsidRPr="00000000" w14:paraId="0000014B">
            <w:pPr>
              <w:spacing w:after="240" w:before="240" w:lineRule="auto"/>
              <w:rPr>
                <w:rFonts w:ascii="Georgia" w:cs="Georgia" w:eastAsia="Georgia" w:hAnsi="Georgia"/>
                <w:sz w:val="18"/>
                <w:szCs w:val="18"/>
              </w:rPr>
            </w:pPr>
            <w:r w:rsidDel="00000000" w:rsidR="00000000" w:rsidRPr="00000000">
              <w:rPr>
                <w:rFonts w:ascii="Georgia" w:cs="Georgia" w:eastAsia="Georgia" w:hAnsi="Georgia"/>
                <w:sz w:val="18"/>
                <w:szCs w:val="18"/>
                <w:rtl w:val="0"/>
              </w:rPr>
              <w:t xml:space="preserve">No</w:t>
            </w:r>
          </w:p>
        </w:tc>
        <w:tc>
          <w:tcPr>
            <w:tcBorders>
              <w:top w:color="000000" w:space="0" w:sz="5" w:val="single"/>
              <w:left w:color="000000" w:space="0" w:sz="5" w:val="single"/>
              <w:bottom w:color="000000" w:space="0" w:sz="5" w:val="single"/>
              <w:right w:color="000000" w:space="0" w:sz="5" w:val="single"/>
            </w:tcBorders>
            <w:tcMar>
              <w:top w:w="60.0" w:type="dxa"/>
              <w:left w:w="120.0" w:type="dxa"/>
              <w:bottom w:w="60.0" w:type="dxa"/>
              <w:right w:w="120.0" w:type="dxa"/>
            </w:tcMar>
            <w:vAlign w:val="top"/>
          </w:tcPr>
          <w:p w:rsidR="00000000" w:rsidDel="00000000" w:rsidP="00000000" w:rsidRDefault="00000000" w:rsidRPr="00000000" w14:paraId="0000014C">
            <w:pPr>
              <w:spacing w:after="240" w:before="240" w:lineRule="auto"/>
              <w:rPr>
                <w:rFonts w:ascii="Georgia" w:cs="Georgia" w:eastAsia="Georgia" w:hAnsi="Georgia"/>
                <w:sz w:val="18"/>
                <w:szCs w:val="18"/>
              </w:rPr>
            </w:pPr>
            <w:r w:rsidDel="00000000" w:rsidR="00000000" w:rsidRPr="00000000">
              <w:rPr>
                <w:rFonts w:ascii="Georgia" w:cs="Georgia" w:eastAsia="Georgia" w:hAnsi="Georgia"/>
                <w:sz w:val="18"/>
                <w:szCs w:val="18"/>
                <w:rtl w:val="0"/>
              </w:rPr>
              <w:t xml:space="preserve">Recomendada</w:t>
            </w:r>
          </w:p>
        </w:tc>
        <w:tc>
          <w:tcPr>
            <w:tcBorders>
              <w:top w:color="000000" w:space="0" w:sz="5" w:val="single"/>
              <w:left w:color="000000" w:space="0" w:sz="5" w:val="single"/>
              <w:bottom w:color="000000" w:space="0" w:sz="5" w:val="single"/>
              <w:right w:color="000000" w:space="0" w:sz="5" w:val="single"/>
            </w:tcBorders>
            <w:tcMar>
              <w:top w:w="60.0" w:type="dxa"/>
              <w:left w:w="120.0" w:type="dxa"/>
              <w:bottom w:w="60.0" w:type="dxa"/>
              <w:right w:w="120.0" w:type="dxa"/>
            </w:tcMar>
            <w:vAlign w:val="top"/>
          </w:tcPr>
          <w:p w:rsidR="00000000" w:rsidDel="00000000" w:rsidP="00000000" w:rsidRDefault="00000000" w:rsidRPr="00000000" w14:paraId="0000014D">
            <w:pPr>
              <w:spacing w:after="240" w:before="240" w:lineRule="auto"/>
              <w:rPr>
                <w:rFonts w:ascii="Georgia" w:cs="Georgia" w:eastAsia="Georgia" w:hAnsi="Georgia"/>
                <w:sz w:val="18"/>
                <w:szCs w:val="18"/>
              </w:rPr>
            </w:pPr>
            <w:r w:rsidDel="00000000" w:rsidR="00000000" w:rsidRPr="00000000">
              <w:rPr>
                <w:rFonts w:ascii="Georgia" w:cs="Georgia" w:eastAsia="Georgia" w:hAnsi="Georgia"/>
                <w:sz w:val="18"/>
                <w:szCs w:val="18"/>
                <w:rtl w:val="0"/>
              </w:rPr>
              <w:t xml:space="preserve">Sí (softmax)</w:t>
            </w:r>
          </w:p>
        </w:tc>
      </w:tr>
      <w:tr>
        <w:trPr>
          <w:cantSplit w:val="0"/>
          <w:trHeight w:val="330" w:hRule="atLeast"/>
          <w:tblHeader w:val="0"/>
        </w:trPr>
        <w:tc>
          <w:tcPr>
            <w:tcBorders>
              <w:top w:color="000000" w:space="0" w:sz="5" w:val="single"/>
              <w:left w:color="000000" w:space="0" w:sz="5" w:val="single"/>
              <w:bottom w:color="000000" w:space="0" w:sz="5" w:val="single"/>
              <w:right w:color="000000" w:space="0" w:sz="5" w:val="single"/>
            </w:tcBorders>
            <w:tcMar>
              <w:top w:w="60.0" w:type="dxa"/>
              <w:left w:w="120.0" w:type="dxa"/>
              <w:bottom w:w="60.0" w:type="dxa"/>
              <w:right w:w="120.0" w:type="dxa"/>
            </w:tcMar>
            <w:vAlign w:val="top"/>
          </w:tcPr>
          <w:p w:rsidR="00000000" w:rsidDel="00000000" w:rsidP="00000000" w:rsidRDefault="00000000" w:rsidRPr="00000000" w14:paraId="0000014E">
            <w:pPr>
              <w:spacing w:after="240" w:before="240" w:lineRule="auto"/>
              <w:rPr>
                <w:rFonts w:ascii="Georgia" w:cs="Georgia" w:eastAsia="Georgia" w:hAnsi="Georgia"/>
                <w:sz w:val="18"/>
                <w:szCs w:val="18"/>
              </w:rPr>
            </w:pPr>
            <w:r w:rsidDel="00000000" w:rsidR="00000000" w:rsidRPr="00000000">
              <w:rPr>
                <w:rFonts w:ascii="Georgia" w:cs="Georgia" w:eastAsia="Georgia" w:hAnsi="Georgia"/>
                <w:sz w:val="18"/>
                <w:szCs w:val="18"/>
                <w:rtl w:val="0"/>
              </w:rPr>
              <w:t xml:space="preserve">SVM</w:t>
            </w:r>
          </w:p>
        </w:tc>
        <w:tc>
          <w:tcPr>
            <w:tcBorders>
              <w:top w:color="000000" w:space="0" w:sz="5" w:val="single"/>
              <w:left w:color="000000" w:space="0" w:sz="5" w:val="single"/>
              <w:bottom w:color="000000" w:space="0" w:sz="5" w:val="single"/>
              <w:right w:color="000000" w:space="0" w:sz="5" w:val="single"/>
            </w:tcBorders>
            <w:tcMar>
              <w:top w:w="60.0" w:type="dxa"/>
              <w:left w:w="120.0" w:type="dxa"/>
              <w:bottom w:w="60.0" w:type="dxa"/>
              <w:right w:w="120.0" w:type="dxa"/>
            </w:tcMar>
            <w:vAlign w:val="top"/>
          </w:tcPr>
          <w:p w:rsidR="00000000" w:rsidDel="00000000" w:rsidP="00000000" w:rsidRDefault="00000000" w:rsidRPr="00000000" w14:paraId="0000014F">
            <w:pPr>
              <w:spacing w:after="240" w:before="240" w:lineRule="auto"/>
              <w:rPr>
                <w:rFonts w:ascii="Georgia" w:cs="Georgia" w:eastAsia="Georgia" w:hAnsi="Georgia"/>
                <w:sz w:val="18"/>
                <w:szCs w:val="18"/>
              </w:rPr>
            </w:pPr>
            <w:r w:rsidDel="00000000" w:rsidR="00000000" w:rsidRPr="00000000">
              <w:rPr>
                <w:rFonts w:ascii="Georgia" w:cs="Georgia" w:eastAsia="Georgia" w:hAnsi="Georgia"/>
                <w:sz w:val="18"/>
                <w:szCs w:val="18"/>
                <w:rtl w:val="0"/>
              </w:rPr>
              <w:t xml:space="preserve">Paramétrico</w:t>
            </w:r>
          </w:p>
        </w:tc>
        <w:tc>
          <w:tcPr>
            <w:tcBorders>
              <w:top w:color="000000" w:space="0" w:sz="5" w:val="single"/>
              <w:left w:color="000000" w:space="0" w:sz="5" w:val="single"/>
              <w:bottom w:color="000000" w:space="0" w:sz="5" w:val="single"/>
              <w:right w:color="000000" w:space="0" w:sz="5" w:val="single"/>
            </w:tcBorders>
            <w:tcMar>
              <w:top w:w="60.0" w:type="dxa"/>
              <w:left w:w="120.0" w:type="dxa"/>
              <w:bottom w:w="60.0" w:type="dxa"/>
              <w:right w:w="120.0" w:type="dxa"/>
            </w:tcMar>
            <w:vAlign w:val="top"/>
          </w:tcPr>
          <w:p w:rsidR="00000000" w:rsidDel="00000000" w:rsidP="00000000" w:rsidRDefault="00000000" w:rsidRPr="00000000" w14:paraId="00000150">
            <w:pPr>
              <w:spacing w:after="240" w:before="240" w:lineRule="auto"/>
              <w:rPr>
                <w:rFonts w:ascii="Georgia" w:cs="Georgia" w:eastAsia="Georgia" w:hAnsi="Georgia"/>
                <w:sz w:val="18"/>
                <w:szCs w:val="18"/>
              </w:rPr>
            </w:pPr>
            <w:r w:rsidDel="00000000" w:rsidR="00000000" w:rsidRPr="00000000">
              <w:rPr>
                <w:rFonts w:ascii="Georgia" w:cs="Georgia" w:eastAsia="Georgia" w:hAnsi="Georgia"/>
                <w:sz w:val="18"/>
                <w:szCs w:val="18"/>
                <w:rtl w:val="0"/>
              </w:rPr>
              <w:t xml:space="preserve">No</w:t>
            </w:r>
          </w:p>
        </w:tc>
        <w:tc>
          <w:tcPr>
            <w:tcBorders>
              <w:top w:color="000000" w:space="0" w:sz="5" w:val="single"/>
              <w:left w:color="000000" w:space="0" w:sz="5" w:val="single"/>
              <w:bottom w:color="000000" w:space="0" w:sz="5" w:val="single"/>
              <w:right w:color="000000" w:space="0" w:sz="5" w:val="single"/>
            </w:tcBorders>
            <w:tcMar>
              <w:top w:w="60.0" w:type="dxa"/>
              <w:left w:w="120.0" w:type="dxa"/>
              <w:bottom w:w="60.0" w:type="dxa"/>
              <w:right w:w="120.0" w:type="dxa"/>
            </w:tcMar>
            <w:vAlign w:val="top"/>
          </w:tcPr>
          <w:p w:rsidR="00000000" w:rsidDel="00000000" w:rsidP="00000000" w:rsidRDefault="00000000" w:rsidRPr="00000000" w14:paraId="00000151">
            <w:pPr>
              <w:spacing w:after="240" w:before="240" w:lineRule="auto"/>
              <w:rPr>
                <w:rFonts w:ascii="Georgia" w:cs="Georgia" w:eastAsia="Georgia" w:hAnsi="Georgia"/>
                <w:sz w:val="18"/>
                <w:szCs w:val="18"/>
              </w:rPr>
            </w:pPr>
            <w:r w:rsidDel="00000000" w:rsidR="00000000" w:rsidRPr="00000000">
              <w:rPr>
                <w:rFonts w:ascii="Georgia" w:cs="Georgia" w:eastAsia="Georgia" w:hAnsi="Georgia"/>
                <w:sz w:val="18"/>
                <w:szCs w:val="18"/>
                <w:rtl w:val="0"/>
              </w:rPr>
              <w:t xml:space="preserve">Sí (crítica)</w:t>
            </w:r>
          </w:p>
        </w:tc>
        <w:tc>
          <w:tcPr>
            <w:tcBorders>
              <w:top w:color="000000" w:space="0" w:sz="5" w:val="single"/>
              <w:left w:color="000000" w:space="0" w:sz="5" w:val="single"/>
              <w:bottom w:color="000000" w:space="0" w:sz="5" w:val="single"/>
              <w:right w:color="000000" w:space="0" w:sz="5" w:val="single"/>
            </w:tcBorders>
            <w:tcMar>
              <w:top w:w="60.0" w:type="dxa"/>
              <w:left w:w="120.0" w:type="dxa"/>
              <w:bottom w:w="60.0" w:type="dxa"/>
              <w:right w:w="120.0" w:type="dxa"/>
            </w:tcMar>
            <w:vAlign w:val="top"/>
          </w:tcPr>
          <w:p w:rsidR="00000000" w:rsidDel="00000000" w:rsidP="00000000" w:rsidRDefault="00000000" w:rsidRPr="00000000" w14:paraId="00000152">
            <w:pPr>
              <w:spacing w:after="240" w:before="240" w:lineRule="auto"/>
              <w:rPr>
                <w:rFonts w:ascii="Georgia" w:cs="Georgia" w:eastAsia="Georgia" w:hAnsi="Georgia"/>
                <w:sz w:val="18"/>
                <w:szCs w:val="18"/>
              </w:rPr>
            </w:pPr>
            <w:r w:rsidDel="00000000" w:rsidR="00000000" w:rsidRPr="00000000">
              <w:rPr>
                <w:rFonts w:ascii="Georgia" w:cs="Georgia" w:eastAsia="Georgia" w:hAnsi="Georgia"/>
                <w:sz w:val="18"/>
                <w:szCs w:val="18"/>
                <w:rtl w:val="0"/>
              </w:rPr>
              <w:t xml:space="preserve">OvO</w:t>
            </w:r>
          </w:p>
        </w:tc>
      </w:tr>
      <w:tr>
        <w:trPr>
          <w:cantSplit w:val="0"/>
          <w:trHeight w:val="330" w:hRule="atLeast"/>
          <w:tblHeader w:val="0"/>
        </w:trPr>
        <w:tc>
          <w:tcPr>
            <w:tcBorders>
              <w:top w:color="000000" w:space="0" w:sz="5" w:val="single"/>
              <w:left w:color="000000" w:space="0" w:sz="5" w:val="single"/>
              <w:bottom w:color="000000" w:space="0" w:sz="5" w:val="single"/>
              <w:right w:color="000000" w:space="0" w:sz="5" w:val="single"/>
            </w:tcBorders>
            <w:tcMar>
              <w:top w:w="60.0" w:type="dxa"/>
              <w:left w:w="120.0" w:type="dxa"/>
              <w:bottom w:w="60.0" w:type="dxa"/>
              <w:right w:w="120.0" w:type="dxa"/>
            </w:tcMar>
            <w:vAlign w:val="top"/>
          </w:tcPr>
          <w:p w:rsidR="00000000" w:rsidDel="00000000" w:rsidP="00000000" w:rsidRDefault="00000000" w:rsidRPr="00000000" w14:paraId="00000153">
            <w:pPr>
              <w:spacing w:after="240" w:before="240" w:lineRule="auto"/>
              <w:rPr>
                <w:rFonts w:ascii="Georgia" w:cs="Georgia" w:eastAsia="Georgia" w:hAnsi="Georgia"/>
                <w:sz w:val="18"/>
                <w:szCs w:val="18"/>
              </w:rPr>
            </w:pPr>
            <w:r w:rsidDel="00000000" w:rsidR="00000000" w:rsidRPr="00000000">
              <w:rPr>
                <w:rFonts w:ascii="Georgia" w:cs="Georgia" w:eastAsia="Georgia" w:hAnsi="Georgia"/>
                <w:sz w:val="18"/>
                <w:szCs w:val="18"/>
                <w:rtl w:val="0"/>
              </w:rPr>
              <w:t xml:space="preserve">k-NN</w:t>
            </w:r>
          </w:p>
        </w:tc>
        <w:tc>
          <w:tcPr>
            <w:tcBorders>
              <w:top w:color="000000" w:space="0" w:sz="5" w:val="single"/>
              <w:left w:color="000000" w:space="0" w:sz="5" w:val="single"/>
              <w:bottom w:color="000000" w:space="0" w:sz="5" w:val="single"/>
              <w:right w:color="000000" w:space="0" w:sz="5" w:val="single"/>
            </w:tcBorders>
            <w:tcMar>
              <w:top w:w="60.0" w:type="dxa"/>
              <w:left w:w="120.0" w:type="dxa"/>
              <w:bottom w:w="60.0" w:type="dxa"/>
              <w:right w:w="120.0" w:type="dxa"/>
            </w:tcMar>
            <w:vAlign w:val="top"/>
          </w:tcPr>
          <w:p w:rsidR="00000000" w:rsidDel="00000000" w:rsidP="00000000" w:rsidRDefault="00000000" w:rsidRPr="00000000" w14:paraId="00000154">
            <w:pPr>
              <w:spacing w:after="240" w:before="240" w:lineRule="auto"/>
              <w:rPr>
                <w:rFonts w:ascii="Georgia" w:cs="Georgia" w:eastAsia="Georgia" w:hAnsi="Georgia"/>
                <w:sz w:val="18"/>
                <w:szCs w:val="18"/>
              </w:rPr>
            </w:pPr>
            <w:r w:rsidDel="00000000" w:rsidR="00000000" w:rsidRPr="00000000">
              <w:rPr>
                <w:rFonts w:ascii="Georgia" w:cs="Georgia" w:eastAsia="Georgia" w:hAnsi="Georgia"/>
                <w:sz w:val="18"/>
                <w:szCs w:val="18"/>
                <w:rtl w:val="0"/>
              </w:rPr>
              <w:t xml:space="preserve">No paramétrico</w:t>
            </w:r>
          </w:p>
        </w:tc>
        <w:tc>
          <w:tcPr>
            <w:tcBorders>
              <w:top w:color="000000" w:space="0" w:sz="5" w:val="single"/>
              <w:left w:color="000000" w:space="0" w:sz="5" w:val="single"/>
              <w:bottom w:color="000000" w:space="0" w:sz="5" w:val="single"/>
              <w:right w:color="000000" w:space="0" w:sz="5" w:val="single"/>
            </w:tcBorders>
            <w:tcMar>
              <w:top w:w="60.0" w:type="dxa"/>
              <w:left w:w="120.0" w:type="dxa"/>
              <w:bottom w:w="60.0" w:type="dxa"/>
              <w:right w:w="120.0" w:type="dxa"/>
            </w:tcMar>
            <w:vAlign w:val="top"/>
          </w:tcPr>
          <w:p w:rsidR="00000000" w:rsidDel="00000000" w:rsidP="00000000" w:rsidRDefault="00000000" w:rsidRPr="00000000" w14:paraId="00000155">
            <w:pPr>
              <w:spacing w:after="240" w:before="240" w:lineRule="auto"/>
              <w:rPr>
                <w:rFonts w:ascii="Georgia" w:cs="Georgia" w:eastAsia="Georgia" w:hAnsi="Georgia"/>
                <w:sz w:val="18"/>
                <w:szCs w:val="18"/>
              </w:rPr>
            </w:pPr>
            <w:r w:rsidDel="00000000" w:rsidR="00000000" w:rsidRPr="00000000">
              <w:rPr>
                <w:rFonts w:ascii="Georgia" w:cs="Georgia" w:eastAsia="Georgia" w:hAnsi="Georgia"/>
                <w:sz w:val="18"/>
                <w:szCs w:val="18"/>
                <w:rtl w:val="0"/>
              </w:rPr>
              <w:t xml:space="preserve">Parcial</w:t>
            </w:r>
          </w:p>
        </w:tc>
        <w:tc>
          <w:tcPr>
            <w:tcBorders>
              <w:top w:color="000000" w:space="0" w:sz="5" w:val="single"/>
              <w:left w:color="000000" w:space="0" w:sz="5" w:val="single"/>
              <w:bottom w:color="000000" w:space="0" w:sz="5" w:val="single"/>
              <w:right w:color="000000" w:space="0" w:sz="5" w:val="single"/>
            </w:tcBorders>
            <w:tcMar>
              <w:top w:w="60.0" w:type="dxa"/>
              <w:left w:w="120.0" w:type="dxa"/>
              <w:bottom w:w="60.0" w:type="dxa"/>
              <w:right w:w="120.0" w:type="dxa"/>
            </w:tcMar>
            <w:vAlign w:val="top"/>
          </w:tcPr>
          <w:p w:rsidR="00000000" w:rsidDel="00000000" w:rsidP="00000000" w:rsidRDefault="00000000" w:rsidRPr="00000000" w14:paraId="00000156">
            <w:pPr>
              <w:spacing w:after="240" w:before="240" w:lineRule="auto"/>
              <w:rPr>
                <w:rFonts w:ascii="Georgia" w:cs="Georgia" w:eastAsia="Georgia" w:hAnsi="Georgia"/>
                <w:sz w:val="18"/>
                <w:szCs w:val="18"/>
              </w:rPr>
            </w:pPr>
            <w:r w:rsidDel="00000000" w:rsidR="00000000" w:rsidRPr="00000000">
              <w:rPr>
                <w:rFonts w:ascii="Georgia" w:cs="Georgia" w:eastAsia="Georgia" w:hAnsi="Georgia"/>
                <w:sz w:val="18"/>
                <w:szCs w:val="18"/>
                <w:rtl w:val="0"/>
              </w:rPr>
              <w:t xml:space="preserve">Sí (crítica)</w:t>
            </w:r>
          </w:p>
        </w:tc>
        <w:tc>
          <w:tcPr>
            <w:tcBorders>
              <w:top w:color="000000" w:space="0" w:sz="5" w:val="single"/>
              <w:left w:color="000000" w:space="0" w:sz="5" w:val="single"/>
              <w:bottom w:color="000000" w:space="0" w:sz="5" w:val="single"/>
              <w:right w:color="000000" w:space="0" w:sz="5" w:val="single"/>
            </w:tcBorders>
            <w:tcMar>
              <w:top w:w="60.0" w:type="dxa"/>
              <w:left w:w="120.0" w:type="dxa"/>
              <w:bottom w:w="60.0" w:type="dxa"/>
              <w:right w:w="120.0" w:type="dxa"/>
            </w:tcMar>
            <w:vAlign w:val="top"/>
          </w:tcPr>
          <w:p w:rsidR="00000000" w:rsidDel="00000000" w:rsidP="00000000" w:rsidRDefault="00000000" w:rsidRPr="00000000" w14:paraId="00000157">
            <w:pPr>
              <w:spacing w:after="240" w:before="240" w:lineRule="auto"/>
              <w:rPr>
                <w:rFonts w:ascii="Georgia" w:cs="Georgia" w:eastAsia="Georgia" w:hAnsi="Georgia"/>
                <w:sz w:val="18"/>
                <w:szCs w:val="18"/>
              </w:rPr>
            </w:pPr>
            <w:r w:rsidDel="00000000" w:rsidR="00000000" w:rsidRPr="00000000">
              <w:rPr>
                <w:rFonts w:ascii="Georgia" w:cs="Georgia" w:eastAsia="Georgia" w:hAnsi="Georgia"/>
                <w:sz w:val="18"/>
                <w:szCs w:val="18"/>
                <w:rtl w:val="0"/>
              </w:rPr>
              <w:t xml:space="preserve">Sí</w:t>
            </w:r>
          </w:p>
        </w:tc>
      </w:tr>
      <w:tr>
        <w:trPr>
          <w:cantSplit w:val="0"/>
          <w:trHeight w:val="330" w:hRule="atLeast"/>
          <w:tblHeader w:val="0"/>
        </w:trPr>
        <w:tc>
          <w:tcPr>
            <w:tcBorders>
              <w:top w:color="000000" w:space="0" w:sz="5" w:val="single"/>
              <w:left w:color="000000" w:space="0" w:sz="5" w:val="single"/>
              <w:bottom w:color="000000" w:space="0" w:sz="5" w:val="single"/>
              <w:right w:color="000000" w:space="0" w:sz="5" w:val="single"/>
            </w:tcBorders>
            <w:tcMar>
              <w:top w:w="60.0" w:type="dxa"/>
              <w:left w:w="120.0" w:type="dxa"/>
              <w:bottom w:w="60.0" w:type="dxa"/>
              <w:right w:w="120.0" w:type="dxa"/>
            </w:tcMar>
            <w:vAlign w:val="top"/>
          </w:tcPr>
          <w:p w:rsidR="00000000" w:rsidDel="00000000" w:rsidP="00000000" w:rsidRDefault="00000000" w:rsidRPr="00000000" w14:paraId="00000158">
            <w:pPr>
              <w:spacing w:after="240" w:before="240" w:lineRule="auto"/>
              <w:rPr>
                <w:rFonts w:ascii="Georgia" w:cs="Georgia" w:eastAsia="Georgia" w:hAnsi="Georgia"/>
                <w:sz w:val="18"/>
                <w:szCs w:val="18"/>
              </w:rPr>
            </w:pPr>
            <w:r w:rsidDel="00000000" w:rsidR="00000000" w:rsidRPr="00000000">
              <w:rPr>
                <w:rFonts w:ascii="Georgia" w:cs="Georgia" w:eastAsia="Georgia" w:hAnsi="Georgia"/>
                <w:sz w:val="18"/>
                <w:szCs w:val="18"/>
                <w:rtl w:val="0"/>
              </w:rPr>
              <w:t xml:space="preserve">Árbol de Decisión</w:t>
            </w:r>
          </w:p>
        </w:tc>
        <w:tc>
          <w:tcPr>
            <w:tcBorders>
              <w:top w:color="000000" w:space="0" w:sz="5" w:val="single"/>
              <w:left w:color="000000" w:space="0" w:sz="5" w:val="single"/>
              <w:bottom w:color="000000" w:space="0" w:sz="5" w:val="single"/>
              <w:right w:color="000000" w:space="0" w:sz="5" w:val="single"/>
            </w:tcBorders>
            <w:tcMar>
              <w:top w:w="60.0" w:type="dxa"/>
              <w:left w:w="120.0" w:type="dxa"/>
              <w:bottom w:w="60.0" w:type="dxa"/>
              <w:right w:w="120.0" w:type="dxa"/>
            </w:tcMar>
            <w:vAlign w:val="top"/>
          </w:tcPr>
          <w:p w:rsidR="00000000" w:rsidDel="00000000" w:rsidP="00000000" w:rsidRDefault="00000000" w:rsidRPr="00000000" w14:paraId="00000159">
            <w:pPr>
              <w:spacing w:after="240" w:before="240" w:lineRule="auto"/>
              <w:rPr>
                <w:rFonts w:ascii="Georgia" w:cs="Georgia" w:eastAsia="Georgia" w:hAnsi="Georgia"/>
                <w:sz w:val="18"/>
                <w:szCs w:val="18"/>
              </w:rPr>
            </w:pPr>
            <w:r w:rsidDel="00000000" w:rsidR="00000000" w:rsidRPr="00000000">
              <w:rPr>
                <w:rFonts w:ascii="Georgia" w:cs="Georgia" w:eastAsia="Georgia" w:hAnsi="Georgia"/>
                <w:sz w:val="18"/>
                <w:szCs w:val="18"/>
                <w:rtl w:val="0"/>
              </w:rPr>
              <w:t xml:space="preserve">Paramétrico</w:t>
            </w:r>
          </w:p>
        </w:tc>
        <w:tc>
          <w:tcPr>
            <w:tcBorders>
              <w:top w:color="000000" w:space="0" w:sz="5" w:val="single"/>
              <w:left w:color="000000" w:space="0" w:sz="5" w:val="single"/>
              <w:bottom w:color="000000" w:space="0" w:sz="5" w:val="single"/>
              <w:right w:color="000000" w:space="0" w:sz="5" w:val="single"/>
            </w:tcBorders>
            <w:tcMar>
              <w:top w:w="60.0" w:type="dxa"/>
              <w:left w:w="120.0" w:type="dxa"/>
              <w:bottom w:w="60.0" w:type="dxa"/>
              <w:right w:w="120.0" w:type="dxa"/>
            </w:tcMar>
            <w:vAlign w:val="top"/>
          </w:tcPr>
          <w:p w:rsidR="00000000" w:rsidDel="00000000" w:rsidP="00000000" w:rsidRDefault="00000000" w:rsidRPr="00000000" w14:paraId="0000015A">
            <w:pPr>
              <w:spacing w:after="240" w:before="240" w:lineRule="auto"/>
              <w:rPr>
                <w:rFonts w:ascii="Georgia" w:cs="Georgia" w:eastAsia="Georgia" w:hAnsi="Georgia"/>
                <w:sz w:val="18"/>
                <w:szCs w:val="18"/>
              </w:rPr>
            </w:pPr>
            <w:r w:rsidDel="00000000" w:rsidR="00000000" w:rsidRPr="00000000">
              <w:rPr>
                <w:rFonts w:ascii="Georgia" w:cs="Georgia" w:eastAsia="Georgia" w:hAnsi="Georgia"/>
                <w:sz w:val="18"/>
                <w:szCs w:val="18"/>
                <w:rtl w:val="0"/>
              </w:rPr>
              <w:t xml:space="preserve">Sí</w:t>
            </w:r>
          </w:p>
        </w:tc>
        <w:tc>
          <w:tcPr>
            <w:tcBorders>
              <w:top w:color="000000" w:space="0" w:sz="5" w:val="single"/>
              <w:left w:color="000000" w:space="0" w:sz="5" w:val="single"/>
              <w:bottom w:color="000000" w:space="0" w:sz="5" w:val="single"/>
              <w:right w:color="000000" w:space="0" w:sz="5" w:val="single"/>
            </w:tcBorders>
            <w:tcMar>
              <w:top w:w="60.0" w:type="dxa"/>
              <w:left w:w="120.0" w:type="dxa"/>
              <w:bottom w:w="60.0" w:type="dxa"/>
              <w:right w:w="120.0" w:type="dxa"/>
            </w:tcMar>
            <w:vAlign w:val="top"/>
          </w:tcPr>
          <w:p w:rsidR="00000000" w:rsidDel="00000000" w:rsidP="00000000" w:rsidRDefault="00000000" w:rsidRPr="00000000" w14:paraId="0000015B">
            <w:pPr>
              <w:spacing w:after="240" w:before="240" w:lineRule="auto"/>
              <w:rPr>
                <w:rFonts w:ascii="Georgia" w:cs="Georgia" w:eastAsia="Georgia" w:hAnsi="Georgia"/>
                <w:sz w:val="18"/>
                <w:szCs w:val="18"/>
              </w:rPr>
            </w:pPr>
            <w:r w:rsidDel="00000000" w:rsidR="00000000" w:rsidRPr="00000000">
              <w:rPr>
                <w:rFonts w:ascii="Georgia" w:cs="Georgia" w:eastAsia="Georgia" w:hAnsi="Georgia"/>
                <w:sz w:val="18"/>
                <w:szCs w:val="18"/>
                <w:rtl w:val="0"/>
              </w:rPr>
              <w:t xml:space="preserve">No necesaria</w:t>
            </w:r>
          </w:p>
        </w:tc>
        <w:tc>
          <w:tcPr>
            <w:tcBorders>
              <w:top w:color="000000" w:space="0" w:sz="5" w:val="single"/>
              <w:left w:color="000000" w:space="0" w:sz="5" w:val="single"/>
              <w:bottom w:color="000000" w:space="0" w:sz="5" w:val="single"/>
              <w:right w:color="000000" w:space="0" w:sz="5" w:val="single"/>
            </w:tcBorders>
            <w:tcMar>
              <w:top w:w="60.0" w:type="dxa"/>
              <w:left w:w="120.0" w:type="dxa"/>
              <w:bottom w:w="60.0" w:type="dxa"/>
              <w:right w:w="120.0" w:type="dxa"/>
            </w:tcMar>
            <w:vAlign w:val="top"/>
          </w:tcPr>
          <w:p w:rsidR="00000000" w:rsidDel="00000000" w:rsidP="00000000" w:rsidRDefault="00000000" w:rsidRPr="00000000" w14:paraId="0000015C">
            <w:pPr>
              <w:spacing w:after="240" w:before="240" w:lineRule="auto"/>
              <w:rPr>
                <w:rFonts w:ascii="Georgia" w:cs="Georgia" w:eastAsia="Georgia" w:hAnsi="Georgia"/>
                <w:sz w:val="18"/>
                <w:szCs w:val="18"/>
              </w:rPr>
            </w:pPr>
            <w:r w:rsidDel="00000000" w:rsidR="00000000" w:rsidRPr="00000000">
              <w:rPr>
                <w:rFonts w:ascii="Georgia" w:cs="Georgia" w:eastAsia="Georgia" w:hAnsi="Georgia"/>
                <w:sz w:val="18"/>
                <w:szCs w:val="18"/>
                <w:rtl w:val="0"/>
              </w:rPr>
              <w:t xml:space="preserve">Sí</w:t>
            </w:r>
          </w:p>
        </w:tc>
      </w:tr>
      <w:tr>
        <w:trPr>
          <w:cantSplit w:val="0"/>
          <w:trHeight w:val="330" w:hRule="atLeast"/>
          <w:tblHeader w:val="0"/>
        </w:trPr>
        <w:tc>
          <w:tcPr>
            <w:tcBorders>
              <w:top w:color="000000" w:space="0" w:sz="5" w:val="single"/>
              <w:left w:color="000000" w:space="0" w:sz="5" w:val="single"/>
              <w:bottom w:color="000000" w:space="0" w:sz="5" w:val="single"/>
              <w:right w:color="000000" w:space="0" w:sz="5" w:val="single"/>
            </w:tcBorders>
            <w:tcMar>
              <w:top w:w="60.0" w:type="dxa"/>
              <w:left w:w="120.0" w:type="dxa"/>
              <w:bottom w:w="60.0" w:type="dxa"/>
              <w:right w:w="120.0" w:type="dxa"/>
            </w:tcMar>
            <w:vAlign w:val="top"/>
          </w:tcPr>
          <w:p w:rsidR="00000000" w:rsidDel="00000000" w:rsidP="00000000" w:rsidRDefault="00000000" w:rsidRPr="00000000" w14:paraId="0000015D">
            <w:pPr>
              <w:spacing w:after="240" w:before="240" w:lineRule="auto"/>
              <w:rPr>
                <w:rFonts w:ascii="Georgia" w:cs="Georgia" w:eastAsia="Georgia" w:hAnsi="Georgia"/>
                <w:sz w:val="18"/>
                <w:szCs w:val="18"/>
              </w:rPr>
            </w:pPr>
            <w:r w:rsidDel="00000000" w:rsidR="00000000" w:rsidRPr="00000000">
              <w:rPr>
                <w:rFonts w:ascii="Georgia" w:cs="Georgia" w:eastAsia="Georgia" w:hAnsi="Georgia"/>
                <w:sz w:val="18"/>
                <w:szCs w:val="18"/>
                <w:rtl w:val="0"/>
              </w:rPr>
              <w:t xml:space="preserve">DoME</w:t>
            </w:r>
          </w:p>
        </w:tc>
        <w:tc>
          <w:tcPr>
            <w:tcBorders>
              <w:top w:color="000000" w:space="0" w:sz="5" w:val="single"/>
              <w:left w:color="000000" w:space="0" w:sz="5" w:val="single"/>
              <w:bottom w:color="000000" w:space="0" w:sz="5" w:val="single"/>
              <w:right w:color="000000" w:space="0" w:sz="5" w:val="single"/>
            </w:tcBorders>
            <w:tcMar>
              <w:top w:w="60.0" w:type="dxa"/>
              <w:left w:w="120.0" w:type="dxa"/>
              <w:bottom w:w="60.0" w:type="dxa"/>
              <w:right w:w="120.0" w:type="dxa"/>
            </w:tcMar>
            <w:vAlign w:val="top"/>
          </w:tcPr>
          <w:p w:rsidR="00000000" w:rsidDel="00000000" w:rsidP="00000000" w:rsidRDefault="00000000" w:rsidRPr="00000000" w14:paraId="0000015E">
            <w:pPr>
              <w:spacing w:after="240" w:before="240" w:lineRule="auto"/>
              <w:rPr>
                <w:rFonts w:ascii="Georgia" w:cs="Georgia" w:eastAsia="Georgia" w:hAnsi="Georgia"/>
                <w:sz w:val="18"/>
                <w:szCs w:val="18"/>
              </w:rPr>
            </w:pPr>
            <w:r w:rsidDel="00000000" w:rsidR="00000000" w:rsidRPr="00000000">
              <w:rPr>
                <w:rFonts w:ascii="Georgia" w:cs="Georgia" w:eastAsia="Georgia" w:hAnsi="Georgia"/>
                <w:sz w:val="18"/>
                <w:szCs w:val="18"/>
                <w:rtl w:val="0"/>
              </w:rPr>
              <w:t xml:space="preserve">Basado en reglas</w:t>
            </w:r>
          </w:p>
        </w:tc>
        <w:tc>
          <w:tcPr>
            <w:tcBorders>
              <w:top w:color="000000" w:space="0" w:sz="5" w:val="single"/>
              <w:left w:color="000000" w:space="0" w:sz="5" w:val="single"/>
              <w:bottom w:color="000000" w:space="0" w:sz="5" w:val="single"/>
              <w:right w:color="000000" w:space="0" w:sz="5" w:val="single"/>
            </w:tcBorders>
            <w:tcMar>
              <w:top w:w="60.0" w:type="dxa"/>
              <w:left w:w="120.0" w:type="dxa"/>
              <w:bottom w:w="60.0" w:type="dxa"/>
              <w:right w:w="120.0" w:type="dxa"/>
            </w:tcMar>
            <w:vAlign w:val="top"/>
          </w:tcPr>
          <w:p w:rsidR="00000000" w:rsidDel="00000000" w:rsidP="00000000" w:rsidRDefault="00000000" w:rsidRPr="00000000" w14:paraId="0000015F">
            <w:pPr>
              <w:spacing w:after="240" w:before="240" w:lineRule="auto"/>
              <w:rPr>
                <w:rFonts w:ascii="Georgia" w:cs="Georgia" w:eastAsia="Georgia" w:hAnsi="Georgia"/>
                <w:sz w:val="18"/>
                <w:szCs w:val="18"/>
              </w:rPr>
            </w:pPr>
            <w:r w:rsidDel="00000000" w:rsidR="00000000" w:rsidRPr="00000000">
              <w:rPr>
                <w:rFonts w:ascii="Georgia" w:cs="Georgia" w:eastAsia="Georgia" w:hAnsi="Georgia"/>
                <w:sz w:val="18"/>
                <w:szCs w:val="18"/>
                <w:rtl w:val="0"/>
              </w:rPr>
              <w:t xml:space="preserve">Sí</w:t>
            </w:r>
          </w:p>
        </w:tc>
        <w:tc>
          <w:tcPr>
            <w:tcBorders>
              <w:top w:color="000000" w:space="0" w:sz="5" w:val="single"/>
              <w:left w:color="000000" w:space="0" w:sz="5" w:val="single"/>
              <w:bottom w:color="000000" w:space="0" w:sz="5" w:val="single"/>
              <w:right w:color="000000" w:space="0" w:sz="5" w:val="single"/>
            </w:tcBorders>
            <w:tcMar>
              <w:top w:w="60.0" w:type="dxa"/>
              <w:left w:w="120.0" w:type="dxa"/>
              <w:bottom w:w="60.0" w:type="dxa"/>
              <w:right w:w="120.0" w:type="dxa"/>
            </w:tcMar>
            <w:vAlign w:val="top"/>
          </w:tcPr>
          <w:p w:rsidR="00000000" w:rsidDel="00000000" w:rsidP="00000000" w:rsidRDefault="00000000" w:rsidRPr="00000000" w14:paraId="00000160">
            <w:pPr>
              <w:spacing w:after="240" w:before="240" w:lineRule="auto"/>
              <w:rPr>
                <w:rFonts w:ascii="Georgia" w:cs="Georgia" w:eastAsia="Georgia" w:hAnsi="Georgia"/>
                <w:sz w:val="18"/>
                <w:szCs w:val="18"/>
              </w:rPr>
            </w:pPr>
            <w:r w:rsidDel="00000000" w:rsidR="00000000" w:rsidRPr="00000000">
              <w:rPr>
                <w:rFonts w:ascii="Georgia" w:cs="Georgia" w:eastAsia="Georgia" w:hAnsi="Georgia"/>
                <w:sz w:val="18"/>
                <w:szCs w:val="18"/>
                <w:rtl w:val="0"/>
              </w:rPr>
              <w:t xml:space="preserve">No necesaria</w:t>
            </w:r>
          </w:p>
        </w:tc>
        <w:tc>
          <w:tcPr>
            <w:tcBorders>
              <w:top w:color="000000" w:space="0" w:sz="5" w:val="single"/>
              <w:left w:color="000000" w:space="0" w:sz="5" w:val="single"/>
              <w:bottom w:color="000000" w:space="0" w:sz="5" w:val="single"/>
              <w:right w:color="000000" w:space="0" w:sz="5" w:val="single"/>
            </w:tcBorders>
            <w:tcMar>
              <w:top w:w="60.0" w:type="dxa"/>
              <w:left w:w="120.0" w:type="dxa"/>
              <w:bottom w:w="60.0" w:type="dxa"/>
              <w:right w:w="120.0" w:type="dxa"/>
            </w:tcMar>
            <w:vAlign w:val="top"/>
          </w:tcPr>
          <w:p w:rsidR="00000000" w:rsidDel="00000000" w:rsidP="00000000" w:rsidRDefault="00000000" w:rsidRPr="00000000" w14:paraId="00000161">
            <w:pPr>
              <w:spacing w:after="240" w:before="240" w:lineRule="auto"/>
              <w:rPr>
                <w:rFonts w:ascii="Georgia" w:cs="Georgia" w:eastAsia="Georgia" w:hAnsi="Georgia"/>
                <w:sz w:val="18"/>
                <w:szCs w:val="18"/>
              </w:rPr>
            </w:pPr>
            <w:r w:rsidDel="00000000" w:rsidR="00000000" w:rsidRPr="00000000">
              <w:rPr>
                <w:rFonts w:ascii="Georgia" w:cs="Georgia" w:eastAsia="Georgia" w:hAnsi="Georgia"/>
                <w:sz w:val="18"/>
                <w:szCs w:val="18"/>
                <w:rtl w:val="0"/>
              </w:rPr>
              <w:t xml:space="preserve">Sí</w:t>
            </w:r>
          </w:p>
        </w:tc>
      </w:tr>
    </w:tbl>
    <w:p w:rsidR="00000000" w:rsidDel="00000000" w:rsidP="00000000" w:rsidRDefault="00000000" w:rsidRPr="00000000" w14:paraId="00000162">
      <w:pPr>
        <w:spacing w:after="240" w:before="240" w:lineRule="auto"/>
        <w:ind w:left="720" w:firstLine="0"/>
        <w:rPr>
          <w:rFonts w:ascii="Georgia" w:cs="Georgia" w:eastAsia="Georgia" w:hAnsi="Georgia"/>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63">
      <w:pPr>
        <w:pStyle w:val="Heading3"/>
        <w:keepNext w:val="0"/>
        <w:keepLines w:val="0"/>
        <w:spacing w:before="0" w:lineRule="auto"/>
        <w:ind w:left="720" w:firstLine="0"/>
        <w:rPr>
          <w:rFonts w:ascii="Georgia" w:cs="Georgia" w:eastAsia="Georgia" w:hAnsi="Georgia"/>
          <w:b w:val="1"/>
          <w:bCs w:val="1"/>
          <w:color w:val="000000"/>
          <w:sz w:val="26"/>
          <w:szCs w:val="26"/>
        </w:rPr>
      </w:pPr>
      <w:bookmarkStart w:colFirst="0" w:colLast="0" w:name="_hwod2mt0yz74" w:id="33"/>
      <w:bookmarkEnd w:id="33"/>
      <w:r w:rsidDel="00000000" w:rsidR="00000000" w:rsidRPr="00000000">
        <w:rPr>
          <w:rFonts w:ascii="Georgia" w:cs="Georgia" w:eastAsia="Georgia" w:hAnsi="Georgia"/>
          <w:b w:val="1"/>
          <w:bCs w:val="1"/>
          <w:color w:val="000000"/>
          <w:sz w:val="26"/>
          <w:szCs w:val="26"/>
          <w:rtl w:val="0"/>
        </w:rPr>
        <w:t xml:space="preserve">Support Vector Machine (SVM)</w:t>
      </w:r>
    </w:p>
    <w:p w:rsidR="00000000" w:rsidDel="00000000" w:rsidP="00000000" w:rsidRDefault="00000000" w:rsidRPr="00000000" w14:paraId="00000164">
      <w:pPr>
        <w:spacing w:after="240" w:lineRule="auto"/>
        <w:rPr>
          <w:rFonts w:ascii="Georgia" w:cs="Georgia" w:eastAsia="Georgia" w:hAnsi="Georgia"/>
        </w:rPr>
      </w:pPr>
      <w:r w:rsidDel="00000000" w:rsidR="00000000" w:rsidRPr="00000000">
        <w:rPr>
          <w:rFonts w:ascii="Georgia" w:cs="Georgia" w:eastAsia="Georgia" w:hAnsi="Georgia"/>
          <w:rtl w:val="0"/>
        </w:rPr>
        <w:t xml:space="preserve">En esta sección se presentan los experimentos realizados con Support Vector Machine (SVM), un clasificador basado en la búsqueda del hiperplano de máximo margen que separa las clases en el espacio de características. Para problemas multiclase como el presente —siete niveles de obesidad—, se emplea la estrategia one-vs-one.</w:t>
      </w:r>
    </w:p>
    <w:p w:rsidR="00000000" w:rsidDel="00000000" w:rsidP="00000000" w:rsidRDefault="00000000" w:rsidRPr="00000000" w14:paraId="00000165">
      <w:pPr>
        <w:pStyle w:val="Heading4"/>
        <w:keepNext w:val="0"/>
        <w:keepLines w:val="0"/>
        <w:spacing w:after="40" w:before="0" w:lineRule="auto"/>
        <w:ind w:left="720" w:firstLine="0"/>
        <w:rPr>
          <w:rFonts w:ascii="Georgia" w:cs="Georgia" w:eastAsia="Georgia" w:hAnsi="Georgia"/>
          <w:b w:val="1"/>
          <w:bCs w:val="1"/>
          <w:color w:val="000000"/>
          <w:sz w:val="22"/>
          <w:szCs w:val="22"/>
        </w:rPr>
      </w:pPr>
      <w:bookmarkStart w:colFirst="0" w:colLast="0" w:name="_8tf1i5pek51p" w:id="34"/>
      <w:bookmarkEnd w:id="34"/>
      <w:r w:rsidDel="00000000" w:rsidR="00000000" w:rsidRPr="00000000">
        <w:rPr>
          <w:rFonts w:ascii="Georgia" w:cs="Georgia" w:eastAsia="Georgia" w:hAnsi="Georgia"/>
          <w:b w:val="1"/>
          <w:bCs w:val="1"/>
          <w:color w:val="000000"/>
          <w:sz w:val="22"/>
          <w:szCs w:val="22"/>
          <w:rtl w:val="0"/>
        </w:rPr>
        <w:t xml:space="preserve">3.2.1. Configuraciones evaluadas</w:t>
      </w:r>
    </w:p>
    <w:p w:rsidR="00000000" w:rsidDel="00000000" w:rsidP="00000000" w:rsidRDefault="00000000" w:rsidRPr="00000000" w14:paraId="00000166">
      <w:pPr>
        <w:spacing w:after="240" w:lineRule="auto"/>
        <w:rPr>
          <w:rFonts w:ascii="Georgia" w:cs="Georgia" w:eastAsia="Georgia" w:hAnsi="Georgia"/>
        </w:rPr>
      </w:pPr>
      <w:r w:rsidDel="00000000" w:rsidR="00000000" w:rsidRPr="00000000">
        <w:rPr>
          <w:rFonts w:ascii="Georgia" w:cs="Georgia" w:eastAsia="Georgia" w:hAnsi="Georgia"/>
          <w:rtl w:val="0"/>
        </w:rPr>
        <w:t xml:space="preserve">Se han probado un total de 14 configuraciones, combinando cuatro tipos de kernel con distintos valores del parámetro de regularización C y, en el caso del kernel RBF, distintos valores del parámetro γ:</w:t>
      </w:r>
    </w:p>
    <w:p w:rsidR="00000000" w:rsidDel="00000000" w:rsidP="00000000" w:rsidRDefault="00000000" w:rsidRPr="00000000" w14:paraId="00000167">
      <w:pPr>
        <w:numPr>
          <w:ilvl w:val="0"/>
          <w:numId w:val="12"/>
        </w:numPr>
        <w:spacing w:after="0" w:afterAutospacing="0" w:lineRule="auto"/>
        <w:ind w:left="720" w:hanging="360"/>
      </w:pPr>
      <w:r w:rsidDel="00000000" w:rsidR="00000000" w:rsidRPr="00000000">
        <w:rPr>
          <w:rFonts w:ascii="Georgia" w:cs="Georgia" w:eastAsia="Georgia" w:hAnsi="Georgia"/>
          <w:b w:val="1"/>
          <w:bCs w:val="1"/>
          <w:rtl w:val="0"/>
        </w:rPr>
        <w:t xml:space="preserve">Kernel lineal:</w:t>
      </w:r>
      <w:r w:rsidDel="00000000" w:rsidR="00000000" w:rsidRPr="00000000">
        <w:rPr>
          <w:rFonts w:ascii="Gungsuh" w:cs="Gungsuh" w:eastAsia="Gungsuh" w:hAnsi="Gungsuh"/>
          <w:rtl w:val="0"/>
        </w:rPr>
        <w:t xml:space="preserve"> establece una frontera de decisión lineal en el espacio de características. Se ha probado con C ∈ {0,1; 1; 10}.</w:t>
      </w:r>
    </w:p>
    <w:p w:rsidR="00000000" w:rsidDel="00000000" w:rsidP="00000000" w:rsidRDefault="00000000" w:rsidRPr="00000000" w14:paraId="00000168">
      <w:pPr>
        <w:numPr>
          <w:ilvl w:val="0"/>
          <w:numId w:val="12"/>
        </w:numPr>
        <w:spacing w:after="0" w:afterAutospacing="0" w:lineRule="auto"/>
        <w:ind w:left="720" w:hanging="360"/>
      </w:pPr>
      <w:r w:rsidDel="00000000" w:rsidR="00000000" w:rsidRPr="00000000">
        <w:rPr>
          <w:rFonts w:ascii="Georgia" w:cs="Georgia" w:eastAsia="Georgia" w:hAnsi="Georgia"/>
          <w:b w:val="1"/>
          <w:bCs w:val="1"/>
          <w:rtl w:val="0"/>
        </w:rPr>
        <w:t xml:space="preserve">Kernel RBF (Radial Basis Function):</w:t>
      </w:r>
      <w:r w:rsidDel="00000000" w:rsidR="00000000" w:rsidRPr="00000000">
        <w:rPr>
          <w:rFonts w:ascii="Gungsuh" w:cs="Gungsuh" w:eastAsia="Gungsuh" w:hAnsi="Gungsuh"/>
          <w:rtl w:val="0"/>
        </w:rPr>
        <w:t xml:space="preserve"> proyecta los datos en un espacio de mayor dimensión mediante una función gaussiana, permitiendo fronteras no lineales. Se ha variado C ∈ {1; 10; 100} y γ ∈ {auto; 0,01; 0,1; 1}.</w:t>
      </w:r>
    </w:p>
    <w:p w:rsidR="00000000" w:rsidDel="00000000" w:rsidP="00000000" w:rsidRDefault="00000000" w:rsidRPr="00000000" w14:paraId="00000169">
      <w:pPr>
        <w:numPr>
          <w:ilvl w:val="0"/>
          <w:numId w:val="12"/>
        </w:numPr>
        <w:spacing w:after="0" w:afterAutospacing="0" w:lineRule="auto"/>
        <w:ind w:left="720" w:hanging="360"/>
      </w:pPr>
      <w:r w:rsidDel="00000000" w:rsidR="00000000" w:rsidRPr="00000000">
        <w:rPr>
          <w:rFonts w:ascii="Georgia" w:cs="Georgia" w:eastAsia="Georgia" w:hAnsi="Georgia"/>
          <w:b w:val="1"/>
          <w:bCs w:val="1"/>
          <w:rtl w:val="0"/>
        </w:rPr>
        <w:t xml:space="preserve">Kernel polinómico:</w:t>
      </w:r>
      <w:r w:rsidDel="00000000" w:rsidR="00000000" w:rsidRPr="00000000">
        <w:rPr>
          <w:rFonts w:ascii="Gungsuh" w:cs="Gungsuh" w:eastAsia="Gungsuh" w:hAnsi="Gungsuh"/>
          <w:rtl w:val="0"/>
        </w:rPr>
        <w:t xml:space="preserve"> modela relaciones de orden superior entre las características. Se han probado los grados d = 2 y d = 3, con C ∈ {1; 10}.</w:t>
      </w:r>
    </w:p>
    <w:p w:rsidR="00000000" w:rsidDel="00000000" w:rsidP="00000000" w:rsidRDefault="00000000" w:rsidRPr="00000000" w14:paraId="0000016A">
      <w:pPr>
        <w:numPr>
          <w:ilvl w:val="0"/>
          <w:numId w:val="12"/>
        </w:numPr>
        <w:spacing w:after="240" w:lineRule="auto"/>
        <w:ind w:left="720" w:hanging="360"/>
      </w:pPr>
      <w:r w:rsidDel="00000000" w:rsidR="00000000" w:rsidRPr="00000000">
        <w:rPr>
          <w:rFonts w:ascii="Georgia" w:cs="Georgia" w:eastAsia="Georgia" w:hAnsi="Georgia"/>
          <w:b w:val="1"/>
          <w:bCs w:val="1"/>
          <w:rtl w:val="0"/>
        </w:rPr>
        <w:t xml:space="preserve">Kernel sigmoide:</w:t>
      </w:r>
      <w:r w:rsidDel="00000000" w:rsidR="00000000" w:rsidRPr="00000000">
        <w:rPr>
          <w:rFonts w:ascii="Gungsuh" w:cs="Gungsuh" w:eastAsia="Gungsuh" w:hAnsi="Gungsuh"/>
          <w:rtl w:val="0"/>
        </w:rPr>
        <w:t xml:space="preserve"> incluido por completitud; su comportamiento es similar a una red neuronal de una capa. Se ha probado con C ∈ {1; 10}.</w:t>
      </w:r>
    </w:p>
    <w:p w:rsidR="00000000" w:rsidDel="00000000" w:rsidP="00000000" w:rsidRDefault="00000000" w:rsidRPr="00000000" w14:paraId="0000016B">
      <w:pPr>
        <w:spacing w:after="240" w:lineRule="auto"/>
        <w:rPr>
          <w:rFonts w:ascii="Georgia" w:cs="Georgia" w:eastAsia="Georgia" w:hAnsi="Georgia"/>
        </w:rPr>
      </w:pPr>
      <w:r w:rsidDel="00000000" w:rsidR="00000000" w:rsidRPr="00000000">
        <w:rPr>
          <w:rFonts w:ascii="Georgia" w:cs="Georgia" w:eastAsia="Georgia" w:hAnsi="Georgia"/>
          <w:rtl w:val="0"/>
        </w:rPr>
        <w:t xml:space="preserve">En todos los experimentos, la normalización Min-Max se ajusta exclusivamente sobre los datos de entrenamiento de cada fold y se aplica posteriormente al conjunto de test, evitando cualquier fuga de información.</w:t>
      </w:r>
    </w:p>
    <w:p w:rsidR="00000000" w:rsidDel="00000000" w:rsidP="00000000" w:rsidRDefault="00000000" w:rsidRPr="00000000" w14:paraId="0000016C">
      <w:pPr>
        <w:pStyle w:val="Heading4"/>
        <w:keepNext w:val="0"/>
        <w:keepLines w:val="0"/>
        <w:spacing w:after="40" w:before="0" w:lineRule="auto"/>
        <w:ind w:left="720" w:firstLine="0"/>
        <w:rPr>
          <w:rFonts w:ascii="Georgia" w:cs="Georgia" w:eastAsia="Georgia" w:hAnsi="Georgia"/>
          <w:b w:val="1"/>
          <w:bCs w:val="1"/>
          <w:color w:val="000000"/>
          <w:sz w:val="22"/>
          <w:szCs w:val="22"/>
        </w:rPr>
      </w:pPr>
      <w:bookmarkStart w:colFirst="0" w:colLast="0" w:name="_16aspy9nr0m9" w:id="35"/>
      <w:bookmarkEnd w:id="35"/>
      <w:r w:rsidDel="00000000" w:rsidR="00000000" w:rsidRPr="00000000">
        <w:rPr>
          <w:rFonts w:ascii="Georgia" w:cs="Georgia" w:eastAsia="Georgia" w:hAnsi="Georgia"/>
          <w:b w:val="1"/>
          <w:bCs w:val="1"/>
          <w:color w:val="000000"/>
          <w:sz w:val="22"/>
          <w:szCs w:val="22"/>
          <w:rtl w:val="0"/>
        </w:rPr>
        <w:t xml:space="preserve">3.2.2. Resultados</w:t>
      </w:r>
    </w:p>
    <w:p w:rsidR="00000000" w:rsidDel="00000000" w:rsidP="00000000" w:rsidRDefault="00000000" w:rsidRPr="00000000" w14:paraId="0000016D">
      <w:pPr>
        <w:spacing w:after="240" w:lineRule="auto"/>
        <w:rPr>
          <w:rFonts w:ascii="Georgia" w:cs="Georgia" w:eastAsia="Georgia" w:hAnsi="Georgia"/>
        </w:rPr>
      </w:pPr>
      <w:r w:rsidDel="00000000" w:rsidR="00000000" w:rsidRPr="00000000">
        <w:rPr>
          <w:rFonts w:ascii="Georgia" w:cs="Georgia" w:eastAsia="Georgia" w:hAnsi="Georgia"/>
          <w:rtl w:val="0"/>
        </w:rPr>
        <w:t xml:space="preserve">La Tabla 1 recoge los resultados de la validación cruzada de 10 folds para todas las configuraciones, ordenados de mayor a menor F1-score macro.</w:t>
      </w:r>
    </w:p>
    <w:p w:rsidR="00000000" w:rsidDel="00000000" w:rsidP="00000000" w:rsidRDefault="00000000" w:rsidRPr="00000000" w14:paraId="0000016E">
      <w:pPr>
        <w:spacing w:after="240" w:lineRule="auto"/>
        <w:rPr>
          <w:rFonts w:ascii="Georgia" w:cs="Georgia" w:eastAsia="Georgia" w:hAnsi="Georgia"/>
          <w:b w:val="1"/>
          <w:bCs w:val="1"/>
        </w:rPr>
      </w:pPr>
      <w:r w:rsidDel="00000000" w:rsidR="00000000" w:rsidRPr="00000000">
        <w:rPr>
          <w:rFonts w:ascii="Georgia" w:cs="Georgia" w:eastAsia="Georgia" w:hAnsi="Georgia"/>
          <w:b w:val="1"/>
          <w:bCs w:val="1"/>
          <w:rtl w:val="0"/>
        </w:rPr>
        <w:t xml:space="preserve">Tabla 1. Comparativa de configuraciones SVM (validación cruzada de 10 folds, F1-score macro).</w:t>
      </w:r>
    </w:p>
    <w:tbl>
      <w:tblPr>
        <w:tblStyle w:val="Table11"/>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51.9337464926753"/>
        <w:gridCol w:w="1781.4087483109338"/>
        <w:gridCol w:w="1254.8839951155837"/>
        <w:gridCol w:w="570.401815961629"/>
        <w:gridCol w:w="636.2174101110477"/>
        <w:gridCol w:w="1662.9406788419801"/>
        <w:gridCol w:w="1439.1676587339564"/>
        <w:gridCol w:w="1228.5577574558165"/>
        <w:tblGridChange w:id="0">
          <w:tblGrid>
            <w:gridCol w:w="451.9337464926753"/>
            <w:gridCol w:w="1781.4087483109338"/>
            <w:gridCol w:w="1254.8839951155837"/>
            <w:gridCol w:w="570.401815961629"/>
            <w:gridCol w:w="636.2174101110477"/>
            <w:gridCol w:w="1662.9406788419801"/>
            <w:gridCol w:w="1439.1676587339564"/>
            <w:gridCol w:w="1228.5577574558165"/>
          </w:tblGrid>
        </w:tblGridChange>
      </w:tblGrid>
      <w:tr>
        <w:trPr>
          <w:cantSplit w:val="0"/>
          <w:trHeight w:val="800"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6F">
            <w:pPr>
              <w:spacing w:after="480" w:lineRule="auto"/>
              <w:ind w:left="720" w:firstLine="0"/>
              <w:rPr>
                <w:rFonts w:ascii="Georgia" w:cs="Georgia" w:eastAsia="Georgia" w:hAnsi="Georgia"/>
              </w:rPr>
            </w:pPr>
            <w:r w:rsidDel="00000000" w:rsidR="00000000" w:rsidRPr="00000000">
              <w:rPr>
                <w:rFonts w:ascii="Georgia" w:cs="Georgia" w:eastAsia="Georgia" w:hAnsi="Georgia"/>
                <w:b w:val="1"/>
                <w:bCs w:val="1"/>
                <w:rtl w:val="0"/>
              </w:rPr>
              <w:t xml:space="preserve">#</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70">
            <w:pPr>
              <w:spacing w:after="480" w:lineRule="auto"/>
              <w:ind w:left="720" w:firstLine="0"/>
              <w:rPr>
                <w:rFonts w:ascii="Georgia" w:cs="Georgia" w:eastAsia="Georgia" w:hAnsi="Georgia"/>
              </w:rPr>
            </w:pPr>
            <w:r w:rsidDel="00000000" w:rsidR="00000000" w:rsidRPr="00000000">
              <w:rPr>
                <w:rFonts w:ascii="Georgia" w:cs="Georgia" w:eastAsia="Georgia" w:hAnsi="Georgia"/>
                <w:b w:val="1"/>
                <w:bCs w:val="1"/>
                <w:rtl w:val="0"/>
              </w:rPr>
              <w:t xml:space="preserve">Configuración</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71">
            <w:pPr>
              <w:spacing w:after="480" w:lineRule="auto"/>
              <w:ind w:left="720" w:firstLine="0"/>
              <w:rPr>
                <w:rFonts w:ascii="Georgia" w:cs="Georgia" w:eastAsia="Georgia" w:hAnsi="Georgia"/>
              </w:rPr>
            </w:pPr>
            <w:r w:rsidDel="00000000" w:rsidR="00000000" w:rsidRPr="00000000">
              <w:rPr>
                <w:rFonts w:ascii="Georgia" w:cs="Georgia" w:eastAsia="Georgia" w:hAnsi="Georgia"/>
                <w:b w:val="1"/>
                <w:bCs w:val="1"/>
                <w:rtl w:val="0"/>
              </w:rPr>
              <w:t xml:space="preserve">Kernel</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72">
            <w:pPr>
              <w:spacing w:after="480" w:lineRule="auto"/>
              <w:ind w:left="720" w:firstLine="0"/>
              <w:rPr>
                <w:rFonts w:ascii="Georgia" w:cs="Georgia" w:eastAsia="Georgia" w:hAnsi="Georgia"/>
              </w:rPr>
            </w:pPr>
            <w:r w:rsidDel="00000000" w:rsidR="00000000" w:rsidRPr="00000000">
              <w:rPr>
                <w:rFonts w:ascii="Georgia" w:cs="Georgia" w:eastAsia="Georgia" w:hAnsi="Georgia"/>
                <w:b w:val="1"/>
                <w:bCs w:val="1"/>
                <w:rtl w:val="0"/>
              </w:rPr>
              <w:t xml:space="preserve">C</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73">
            <w:pPr>
              <w:spacing w:after="480" w:lineRule="auto"/>
              <w:ind w:left="720" w:firstLine="0"/>
              <w:rPr>
                <w:rFonts w:ascii="Georgia" w:cs="Georgia" w:eastAsia="Georgia" w:hAnsi="Georgia"/>
              </w:rPr>
            </w:pPr>
            <w:r w:rsidDel="00000000" w:rsidR="00000000" w:rsidRPr="00000000">
              <w:rPr>
                <w:rFonts w:ascii="Georgia" w:cs="Georgia" w:eastAsia="Georgia" w:hAnsi="Georgia"/>
                <w:b w:val="1"/>
                <w:bCs w:val="1"/>
                <w:rtl w:val="0"/>
              </w:rPr>
              <w:t xml:space="preserve">γ</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74">
            <w:pPr>
              <w:spacing w:after="480" w:lineRule="auto"/>
              <w:ind w:left="720" w:firstLine="0"/>
              <w:rPr>
                <w:rFonts w:ascii="Georgia" w:cs="Georgia" w:eastAsia="Georgia" w:hAnsi="Georgia"/>
              </w:rPr>
            </w:pPr>
            <w:r w:rsidDel="00000000" w:rsidR="00000000" w:rsidRPr="00000000">
              <w:rPr>
                <w:rFonts w:ascii="Georgia" w:cs="Georgia" w:eastAsia="Georgia" w:hAnsi="Georgia"/>
                <w:b w:val="1"/>
                <w:bCs w:val="1"/>
                <w:rtl w:val="0"/>
              </w:rPr>
              <w:t xml:space="preserve">Accuracy ± std (%)</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75">
            <w:pPr>
              <w:spacing w:after="480" w:lineRule="auto"/>
              <w:ind w:left="720" w:firstLine="0"/>
              <w:rPr>
                <w:rFonts w:ascii="Georgia" w:cs="Georgia" w:eastAsia="Georgia" w:hAnsi="Georgia"/>
              </w:rPr>
            </w:pPr>
            <w:r w:rsidDel="00000000" w:rsidR="00000000" w:rsidRPr="00000000">
              <w:rPr>
                <w:rFonts w:ascii="Georgia" w:cs="Georgia" w:eastAsia="Georgia" w:hAnsi="Georgia"/>
                <w:b w:val="1"/>
                <w:bCs w:val="1"/>
                <w:rtl w:val="0"/>
              </w:rPr>
              <w:t xml:space="preserve">F1-score ± std (%)</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76">
            <w:pPr>
              <w:spacing w:after="480" w:lineRule="auto"/>
              <w:ind w:left="720" w:firstLine="0"/>
              <w:rPr>
                <w:rFonts w:ascii="Georgia" w:cs="Georgia" w:eastAsia="Georgia" w:hAnsi="Georgia"/>
              </w:rPr>
            </w:pPr>
            <w:r w:rsidDel="00000000" w:rsidR="00000000" w:rsidRPr="00000000">
              <w:rPr>
                <w:rFonts w:ascii="Georgia" w:cs="Georgia" w:eastAsia="Georgia" w:hAnsi="Georgia"/>
                <w:b w:val="1"/>
                <w:bCs w:val="1"/>
                <w:rtl w:val="0"/>
              </w:rPr>
              <w:t xml:space="preserve">Error ± std (%)</w:t>
            </w:r>
            <w:r w:rsidDel="00000000" w:rsidR="00000000" w:rsidRPr="00000000">
              <w:rPr>
                <w:rtl w:val="0"/>
              </w:rPr>
            </w:r>
          </w:p>
        </w:tc>
      </w:tr>
      <w:tr>
        <w:trPr>
          <w:cantSplit w:val="0"/>
          <w:trHeight w:val="800"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77">
            <w:pPr>
              <w:spacing w:after="480" w:lineRule="auto"/>
              <w:ind w:left="720" w:firstLine="0"/>
              <w:rPr>
                <w:rFonts w:ascii="Georgia" w:cs="Georgia" w:eastAsia="Georgia" w:hAnsi="Georgia"/>
              </w:rPr>
            </w:pPr>
            <w:r w:rsidDel="00000000" w:rsidR="00000000" w:rsidRPr="00000000">
              <w:rPr>
                <w:rFonts w:ascii="Georgia" w:cs="Georgia" w:eastAsia="Georgia" w:hAnsi="Georgia"/>
                <w:rtl w:val="0"/>
              </w:rPr>
              <w:t xml:space="preserve">1</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78">
            <w:pPr>
              <w:spacing w:after="480" w:lineRule="auto"/>
              <w:ind w:left="720" w:firstLine="0"/>
              <w:rPr>
                <w:rFonts w:ascii="Georgia" w:cs="Georgia" w:eastAsia="Georgia" w:hAnsi="Georgia"/>
              </w:rPr>
            </w:pPr>
            <w:r w:rsidDel="00000000" w:rsidR="00000000" w:rsidRPr="00000000">
              <w:rPr>
                <w:rFonts w:ascii="Georgia" w:cs="Georgia" w:eastAsia="Georgia" w:hAnsi="Georgia"/>
                <w:rtl w:val="0"/>
              </w:rPr>
              <w:t xml:space="preserve">Linear C=10</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79">
            <w:pPr>
              <w:spacing w:after="480" w:lineRule="auto"/>
              <w:ind w:left="720" w:firstLine="0"/>
              <w:rPr>
                <w:rFonts w:ascii="Georgia" w:cs="Georgia" w:eastAsia="Georgia" w:hAnsi="Georgia"/>
              </w:rPr>
            </w:pPr>
            <w:r w:rsidDel="00000000" w:rsidR="00000000" w:rsidRPr="00000000">
              <w:rPr>
                <w:rFonts w:ascii="Georgia" w:cs="Georgia" w:eastAsia="Georgia" w:hAnsi="Georgia"/>
                <w:rtl w:val="0"/>
              </w:rPr>
              <w:t xml:space="preserve">Lineal</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7A">
            <w:pPr>
              <w:spacing w:after="480" w:lineRule="auto"/>
              <w:ind w:left="720" w:firstLine="0"/>
              <w:rPr>
                <w:rFonts w:ascii="Georgia" w:cs="Georgia" w:eastAsia="Georgia" w:hAnsi="Georgia"/>
              </w:rPr>
            </w:pPr>
            <w:r w:rsidDel="00000000" w:rsidR="00000000" w:rsidRPr="00000000">
              <w:rPr>
                <w:rFonts w:ascii="Georgia" w:cs="Georgia" w:eastAsia="Georgia" w:hAnsi="Georgia"/>
                <w:rtl w:val="0"/>
              </w:rPr>
              <w:t xml:space="preserve">10</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7B">
            <w:pPr>
              <w:spacing w:after="480" w:lineRule="auto"/>
              <w:ind w:left="720" w:firstLine="0"/>
              <w:rPr>
                <w:rFonts w:ascii="Georgia" w:cs="Georgia" w:eastAsia="Georgia" w:hAnsi="Georgia"/>
              </w:rPr>
            </w:pPr>
            <w:r w:rsidDel="00000000" w:rsidR="00000000" w:rsidRPr="00000000">
              <w:rPr>
                <w:rFonts w:ascii="Georgia" w:cs="Georgia" w:eastAsia="Georgia" w:hAnsi="Georgia"/>
                <w:rtl w:val="0"/>
              </w:rPr>
              <w:t xml:space="preserve">—</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7C">
            <w:pPr>
              <w:spacing w:after="480" w:lineRule="auto"/>
              <w:ind w:left="720" w:firstLine="0"/>
              <w:rPr>
                <w:rFonts w:ascii="Georgia" w:cs="Georgia" w:eastAsia="Georgia" w:hAnsi="Georgia"/>
              </w:rPr>
            </w:pPr>
            <w:r w:rsidDel="00000000" w:rsidR="00000000" w:rsidRPr="00000000">
              <w:rPr>
                <w:rFonts w:ascii="Georgia" w:cs="Georgia" w:eastAsia="Georgia" w:hAnsi="Georgia"/>
                <w:rtl w:val="0"/>
              </w:rPr>
              <w:t xml:space="preserve">93,84 ± 1,70</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7D">
            <w:pPr>
              <w:spacing w:after="480" w:lineRule="auto"/>
              <w:ind w:left="720" w:firstLine="0"/>
              <w:rPr>
                <w:rFonts w:ascii="Georgia" w:cs="Georgia" w:eastAsia="Georgia" w:hAnsi="Georgia"/>
              </w:rPr>
            </w:pPr>
            <w:r w:rsidDel="00000000" w:rsidR="00000000" w:rsidRPr="00000000">
              <w:rPr>
                <w:rFonts w:ascii="Georgia" w:cs="Georgia" w:eastAsia="Georgia" w:hAnsi="Georgia"/>
                <w:rtl w:val="0"/>
              </w:rPr>
              <w:t xml:space="preserve">93,65 ± 1,76</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7E">
            <w:pPr>
              <w:spacing w:after="480" w:lineRule="auto"/>
              <w:ind w:left="720" w:firstLine="0"/>
              <w:rPr>
                <w:rFonts w:ascii="Georgia" w:cs="Georgia" w:eastAsia="Georgia" w:hAnsi="Georgia"/>
              </w:rPr>
            </w:pPr>
            <w:r w:rsidDel="00000000" w:rsidR="00000000" w:rsidRPr="00000000">
              <w:rPr>
                <w:rFonts w:ascii="Georgia" w:cs="Georgia" w:eastAsia="Georgia" w:hAnsi="Georgia"/>
                <w:rtl w:val="0"/>
              </w:rPr>
              <w:t xml:space="preserve">6,16 ± 1,70</w:t>
            </w:r>
          </w:p>
        </w:tc>
      </w:tr>
      <w:tr>
        <w:trPr>
          <w:cantSplit w:val="0"/>
          <w:trHeight w:val="800"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7F">
            <w:pPr>
              <w:spacing w:after="480" w:lineRule="auto"/>
              <w:ind w:left="720" w:firstLine="0"/>
              <w:rPr>
                <w:rFonts w:ascii="Georgia" w:cs="Georgia" w:eastAsia="Georgia" w:hAnsi="Georgia"/>
              </w:rPr>
            </w:pPr>
            <w:r w:rsidDel="00000000" w:rsidR="00000000" w:rsidRPr="00000000">
              <w:rPr>
                <w:rFonts w:ascii="Georgia" w:cs="Georgia" w:eastAsia="Georgia" w:hAnsi="Georgia"/>
                <w:rtl w:val="0"/>
              </w:rPr>
              <w:t xml:space="preserve">2</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80">
            <w:pPr>
              <w:spacing w:after="480" w:lineRule="auto"/>
              <w:ind w:left="720" w:firstLine="0"/>
              <w:rPr>
                <w:rFonts w:ascii="Georgia" w:cs="Georgia" w:eastAsia="Georgia" w:hAnsi="Georgia"/>
              </w:rPr>
            </w:pPr>
            <w:r w:rsidDel="00000000" w:rsidR="00000000" w:rsidRPr="00000000">
              <w:rPr>
                <w:rFonts w:ascii="Georgia" w:cs="Georgia" w:eastAsia="Georgia" w:hAnsi="Georgia"/>
                <w:rtl w:val="0"/>
              </w:rPr>
              <w:t xml:space="preserve">RBF C=100 auto</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81">
            <w:pPr>
              <w:spacing w:after="480" w:lineRule="auto"/>
              <w:ind w:left="720" w:firstLine="0"/>
              <w:rPr>
                <w:rFonts w:ascii="Georgia" w:cs="Georgia" w:eastAsia="Georgia" w:hAnsi="Georgia"/>
              </w:rPr>
            </w:pPr>
            <w:r w:rsidDel="00000000" w:rsidR="00000000" w:rsidRPr="00000000">
              <w:rPr>
                <w:rFonts w:ascii="Georgia" w:cs="Georgia" w:eastAsia="Georgia" w:hAnsi="Georgia"/>
                <w:rtl w:val="0"/>
              </w:rPr>
              <w:t xml:space="preserve">RBF</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82">
            <w:pPr>
              <w:spacing w:after="480" w:lineRule="auto"/>
              <w:ind w:left="720" w:firstLine="0"/>
              <w:rPr>
                <w:rFonts w:ascii="Georgia" w:cs="Georgia" w:eastAsia="Georgia" w:hAnsi="Georgia"/>
              </w:rPr>
            </w:pPr>
            <w:r w:rsidDel="00000000" w:rsidR="00000000" w:rsidRPr="00000000">
              <w:rPr>
                <w:rFonts w:ascii="Georgia" w:cs="Georgia" w:eastAsia="Georgia" w:hAnsi="Georgia"/>
                <w:rtl w:val="0"/>
              </w:rPr>
              <w:t xml:space="preserve">100</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83">
            <w:pPr>
              <w:spacing w:after="480" w:lineRule="auto"/>
              <w:ind w:left="720" w:firstLine="0"/>
              <w:rPr>
                <w:rFonts w:ascii="Georgia" w:cs="Georgia" w:eastAsia="Georgia" w:hAnsi="Georgia"/>
              </w:rPr>
            </w:pPr>
            <w:r w:rsidDel="00000000" w:rsidR="00000000" w:rsidRPr="00000000">
              <w:rPr>
                <w:rFonts w:ascii="Georgia" w:cs="Georgia" w:eastAsia="Georgia" w:hAnsi="Georgia"/>
                <w:rtl w:val="0"/>
              </w:rPr>
              <w:t xml:space="preserve">auto</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84">
            <w:pPr>
              <w:spacing w:after="480" w:lineRule="auto"/>
              <w:ind w:left="720" w:firstLine="0"/>
              <w:rPr>
                <w:rFonts w:ascii="Georgia" w:cs="Georgia" w:eastAsia="Georgia" w:hAnsi="Georgia"/>
              </w:rPr>
            </w:pPr>
            <w:r w:rsidDel="00000000" w:rsidR="00000000" w:rsidRPr="00000000">
              <w:rPr>
                <w:rFonts w:ascii="Georgia" w:cs="Georgia" w:eastAsia="Georgia" w:hAnsi="Georgia"/>
                <w:rtl w:val="0"/>
              </w:rPr>
              <w:t xml:space="preserve">93,56 ± 2,05</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85">
            <w:pPr>
              <w:spacing w:after="480" w:lineRule="auto"/>
              <w:ind w:left="720" w:firstLine="0"/>
              <w:rPr>
                <w:rFonts w:ascii="Georgia" w:cs="Georgia" w:eastAsia="Georgia" w:hAnsi="Georgia"/>
              </w:rPr>
            </w:pPr>
            <w:r w:rsidDel="00000000" w:rsidR="00000000" w:rsidRPr="00000000">
              <w:rPr>
                <w:rFonts w:ascii="Georgia" w:cs="Georgia" w:eastAsia="Georgia" w:hAnsi="Georgia"/>
                <w:rtl w:val="0"/>
              </w:rPr>
              <w:t xml:space="preserve">93,31 ± 2,17</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86">
            <w:pPr>
              <w:spacing w:after="480" w:lineRule="auto"/>
              <w:ind w:left="720" w:firstLine="0"/>
              <w:rPr>
                <w:rFonts w:ascii="Georgia" w:cs="Georgia" w:eastAsia="Georgia" w:hAnsi="Georgia"/>
              </w:rPr>
            </w:pPr>
            <w:r w:rsidDel="00000000" w:rsidR="00000000" w:rsidRPr="00000000">
              <w:rPr>
                <w:rFonts w:ascii="Georgia" w:cs="Georgia" w:eastAsia="Georgia" w:hAnsi="Georgia"/>
                <w:rtl w:val="0"/>
              </w:rPr>
              <w:t xml:space="preserve">6,44 ± 2,05</w:t>
            </w:r>
          </w:p>
        </w:tc>
      </w:tr>
      <w:tr>
        <w:trPr>
          <w:cantSplit w:val="0"/>
          <w:trHeight w:val="800"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87">
            <w:pPr>
              <w:spacing w:after="480" w:lineRule="auto"/>
              <w:ind w:left="720" w:firstLine="0"/>
              <w:rPr>
                <w:rFonts w:ascii="Georgia" w:cs="Georgia" w:eastAsia="Georgia" w:hAnsi="Georgia"/>
              </w:rPr>
            </w:pPr>
            <w:r w:rsidDel="00000000" w:rsidR="00000000" w:rsidRPr="00000000">
              <w:rPr>
                <w:rFonts w:ascii="Georgia" w:cs="Georgia" w:eastAsia="Georgia" w:hAnsi="Georgia"/>
                <w:rtl w:val="0"/>
              </w:rPr>
              <w:t xml:space="preserve">3</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88">
            <w:pPr>
              <w:spacing w:after="480" w:lineRule="auto"/>
              <w:ind w:left="720" w:firstLine="0"/>
              <w:rPr>
                <w:rFonts w:ascii="Georgia" w:cs="Georgia" w:eastAsia="Georgia" w:hAnsi="Georgia"/>
              </w:rPr>
            </w:pPr>
            <w:r w:rsidDel="00000000" w:rsidR="00000000" w:rsidRPr="00000000">
              <w:rPr>
                <w:rFonts w:ascii="Georgia" w:cs="Georgia" w:eastAsia="Georgia" w:hAnsi="Georgia"/>
                <w:rtl w:val="0"/>
              </w:rPr>
              <w:t xml:space="preserve">RBF C=10 γ=0,1</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89">
            <w:pPr>
              <w:spacing w:after="480" w:lineRule="auto"/>
              <w:ind w:left="720" w:firstLine="0"/>
              <w:rPr>
                <w:rFonts w:ascii="Georgia" w:cs="Georgia" w:eastAsia="Georgia" w:hAnsi="Georgia"/>
              </w:rPr>
            </w:pPr>
            <w:r w:rsidDel="00000000" w:rsidR="00000000" w:rsidRPr="00000000">
              <w:rPr>
                <w:rFonts w:ascii="Georgia" w:cs="Georgia" w:eastAsia="Georgia" w:hAnsi="Georgia"/>
                <w:rtl w:val="0"/>
              </w:rPr>
              <w:t xml:space="preserve">RBF</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8A">
            <w:pPr>
              <w:spacing w:after="480" w:lineRule="auto"/>
              <w:ind w:left="720" w:firstLine="0"/>
              <w:rPr>
                <w:rFonts w:ascii="Georgia" w:cs="Georgia" w:eastAsia="Georgia" w:hAnsi="Georgia"/>
              </w:rPr>
            </w:pPr>
            <w:r w:rsidDel="00000000" w:rsidR="00000000" w:rsidRPr="00000000">
              <w:rPr>
                <w:rFonts w:ascii="Georgia" w:cs="Georgia" w:eastAsia="Georgia" w:hAnsi="Georgia"/>
                <w:rtl w:val="0"/>
              </w:rPr>
              <w:t xml:space="preserve">10</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8B">
            <w:pPr>
              <w:spacing w:after="480" w:lineRule="auto"/>
              <w:ind w:left="720" w:firstLine="0"/>
              <w:rPr>
                <w:rFonts w:ascii="Georgia" w:cs="Georgia" w:eastAsia="Georgia" w:hAnsi="Georgia"/>
              </w:rPr>
            </w:pPr>
            <w:r w:rsidDel="00000000" w:rsidR="00000000" w:rsidRPr="00000000">
              <w:rPr>
                <w:rFonts w:ascii="Georgia" w:cs="Georgia" w:eastAsia="Georgia" w:hAnsi="Georgia"/>
                <w:rtl w:val="0"/>
              </w:rPr>
              <w:t xml:space="preserve">0,1</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8C">
            <w:pPr>
              <w:spacing w:after="480" w:lineRule="auto"/>
              <w:ind w:left="720" w:firstLine="0"/>
              <w:rPr>
                <w:rFonts w:ascii="Georgia" w:cs="Georgia" w:eastAsia="Georgia" w:hAnsi="Georgia"/>
              </w:rPr>
            </w:pPr>
            <w:r w:rsidDel="00000000" w:rsidR="00000000" w:rsidRPr="00000000">
              <w:rPr>
                <w:rFonts w:ascii="Georgia" w:cs="Georgia" w:eastAsia="Georgia" w:hAnsi="Georgia"/>
                <w:rtl w:val="0"/>
              </w:rPr>
              <w:t xml:space="preserve">88,11 ± 1,95</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8D">
            <w:pPr>
              <w:spacing w:after="480" w:lineRule="auto"/>
              <w:ind w:left="720" w:firstLine="0"/>
              <w:rPr>
                <w:rFonts w:ascii="Georgia" w:cs="Georgia" w:eastAsia="Georgia" w:hAnsi="Georgia"/>
              </w:rPr>
            </w:pPr>
            <w:r w:rsidDel="00000000" w:rsidR="00000000" w:rsidRPr="00000000">
              <w:rPr>
                <w:rFonts w:ascii="Georgia" w:cs="Georgia" w:eastAsia="Georgia" w:hAnsi="Georgia"/>
                <w:rtl w:val="0"/>
              </w:rPr>
              <w:t xml:space="preserve">87,73 ± 1,99</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8E">
            <w:pPr>
              <w:spacing w:after="480" w:lineRule="auto"/>
              <w:ind w:left="720" w:firstLine="0"/>
              <w:rPr>
                <w:rFonts w:ascii="Georgia" w:cs="Georgia" w:eastAsia="Georgia" w:hAnsi="Georgia"/>
              </w:rPr>
            </w:pPr>
            <w:r w:rsidDel="00000000" w:rsidR="00000000" w:rsidRPr="00000000">
              <w:rPr>
                <w:rFonts w:ascii="Georgia" w:cs="Georgia" w:eastAsia="Georgia" w:hAnsi="Georgia"/>
                <w:rtl w:val="0"/>
              </w:rPr>
              <w:t xml:space="preserve">11,89 ± 1,95</w:t>
            </w:r>
          </w:p>
        </w:tc>
      </w:tr>
      <w:tr>
        <w:trPr>
          <w:cantSplit w:val="0"/>
          <w:trHeight w:val="800"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8F">
            <w:pPr>
              <w:spacing w:after="480" w:lineRule="auto"/>
              <w:ind w:left="720" w:firstLine="0"/>
              <w:rPr>
                <w:rFonts w:ascii="Georgia" w:cs="Georgia" w:eastAsia="Georgia" w:hAnsi="Georgia"/>
              </w:rPr>
            </w:pPr>
            <w:r w:rsidDel="00000000" w:rsidR="00000000" w:rsidRPr="00000000">
              <w:rPr>
                <w:rFonts w:ascii="Georgia" w:cs="Georgia" w:eastAsia="Georgia" w:hAnsi="Georgia"/>
                <w:rtl w:val="0"/>
              </w:rPr>
              <w:t xml:space="preserve">4</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90">
            <w:pPr>
              <w:spacing w:after="480" w:lineRule="auto"/>
              <w:ind w:left="720" w:firstLine="0"/>
              <w:rPr>
                <w:rFonts w:ascii="Georgia" w:cs="Georgia" w:eastAsia="Georgia" w:hAnsi="Georgia"/>
              </w:rPr>
            </w:pPr>
            <w:r w:rsidDel="00000000" w:rsidR="00000000" w:rsidRPr="00000000">
              <w:rPr>
                <w:rFonts w:ascii="Georgia" w:cs="Georgia" w:eastAsia="Georgia" w:hAnsi="Georgia"/>
                <w:rtl w:val="0"/>
              </w:rPr>
              <w:t xml:space="preserve">RBF C=10 γ=1</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91">
            <w:pPr>
              <w:spacing w:after="480" w:lineRule="auto"/>
              <w:ind w:left="720" w:firstLine="0"/>
              <w:rPr>
                <w:rFonts w:ascii="Georgia" w:cs="Georgia" w:eastAsia="Georgia" w:hAnsi="Georgia"/>
              </w:rPr>
            </w:pPr>
            <w:r w:rsidDel="00000000" w:rsidR="00000000" w:rsidRPr="00000000">
              <w:rPr>
                <w:rFonts w:ascii="Georgia" w:cs="Georgia" w:eastAsia="Georgia" w:hAnsi="Georgia"/>
                <w:rtl w:val="0"/>
              </w:rPr>
              <w:t xml:space="preserve">RBF</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92">
            <w:pPr>
              <w:spacing w:after="480" w:lineRule="auto"/>
              <w:ind w:left="720" w:firstLine="0"/>
              <w:rPr>
                <w:rFonts w:ascii="Georgia" w:cs="Georgia" w:eastAsia="Georgia" w:hAnsi="Georgia"/>
              </w:rPr>
            </w:pPr>
            <w:r w:rsidDel="00000000" w:rsidR="00000000" w:rsidRPr="00000000">
              <w:rPr>
                <w:rFonts w:ascii="Georgia" w:cs="Georgia" w:eastAsia="Georgia" w:hAnsi="Georgia"/>
                <w:rtl w:val="0"/>
              </w:rPr>
              <w:t xml:space="preserve">10</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93">
            <w:pPr>
              <w:spacing w:after="480" w:lineRule="auto"/>
              <w:ind w:left="720" w:firstLine="0"/>
              <w:rPr>
                <w:rFonts w:ascii="Georgia" w:cs="Georgia" w:eastAsia="Georgia" w:hAnsi="Georgia"/>
              </w:rPr>
            </w:pPr>
            <w:r w:rsidDel="00000000" w:rsidR="00000000" w:rsidRPr="00000000">
              <w:rPr>
                <w:rFonts w:ascii="Georgia" w:cs="Georgia" w:eastAsia="Georgia" w:hAnsi="Georgia"/>
                <w:rtl w:val="0"/>
              </w:rPr>
              <w:t xml:space="preserve">1</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94">
            <w:pPr>
              <w:spacing w:after="480" w:lineRule="auto"/>
              <w:ind w:left="720" w:firstLine="0"/>
              <w:rPr>
                <w:rFonts w:ascii="Georgia" w:cs="Georgia" w:eastAsia="Georgia" w:hAnsi="Georgia"/>
              </w:rPr>
            </w:pPr>
            <w:r w:rsidDel="00000000" w:rsidR="00000000" w:rsidRPr="00000000">
              <w:rPr>
                <w:rFonts w:ascii="Georgia" w:cs="Georgia" w:eastAsia="Georgia" w:hAnsi="Georgia"/>
                <w:rtl w:val="0"/>
              </w:rPr>
              <w:t xml:space="preserve">87,59 ± 2,28</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95">
            <w:pPr>
              <w:spacing w:after="480" w:lineRule="auto"/>
              <w:ind w:left="720" w:firstLine="0"/>
              <w:rPr>
                <w:rFonts w:ascii="Georgia" w:cs="Georgia" w:eastAsia="Georgia" w:hAnsi="Georgia"/>
              </w:rPr>
            </w:pPr>
            <w:r w:rsidDel="00000000" w:rsidR="00000000" w:rsidRPr="00000000">
              <w:rPr>
                <w:rFonts w:ascii="Georgia" w:cs="Georgia" w:eastAsia="Georgia" w:hAnsi="Georgia"/>
                <w:rtl w:val="0"/>
              </w:rPr>
              <w:t xml:space="preserve">87,41 ± 2,36</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96">
            <w:pPr>
              <w:spacing w:after="480" w:lineRule="auto"/>
              <w:ind w:left="720" w:firstLine="0"/>
              <w:rPr>
                <w:rFonts w:ascii="Georgia" w:cs="Georgia" w:eastAsia="Georgia" w:hAnsi="Georgia"/>
              </w:rPr>
            </w:pPr>
            <w:r w:rsidDel="00000000" w:rsidR="00000000" w:rsidRPr="00000000">
              <w:rPr>
                <w:rFonts w:ascii="Georgia" w:cs="Georgia" w:eastAsia="Georgia" w:hAnsi="Georgia"/>
                <w:rtl w:val="0"/>
              </w:rPr>
              <w:t xml:space="preserve">12,41 ± 2,28</w:t>
            </w:r>
          </w:p>
        </w:tc>
      </w:tr>
      <w:tr>
        <w:trPr>
          <w:cantSplit w:val="0"/>
          <w:trHeight w:val="800"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97">
            <w:pPr>
              <w:spacing w:after="480" w:lineRule="auto"/>
              <w:ind w:left="720" w:firstLine="0"/>
              <w:rPr>
                <w:rFonts w:ascii="Georgia" w:cs="Georgia" w:eastAsia="Georgia" w:hAnsi="Georgia"/>
              </w:rPr>
            </w:pPr>
            <w:r w:rsidDel="00000000" w:rsidR="00000000" w:rsidRPr="00000000">
              <w:rPr>
                <w:rFonts w:ascii="Georgia" w:cs="Georgia" w:eastAsia="Georgia" w:hAnsi="Georgia"/>
                <w:rtl w:val="0"/>
              </w:rPr>
              <w:t xml:space="preserve">5</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98">
            <w:pPr>
              <w:spacing w:after="480" w:lineRule="auto"/>
              <w:ind w:left="720" w:firstLine="0"/>
              <w:rPr>
                <w:rFonts w:ascii="Georgia" w:cs="Georgia" w:eastAsia="Georgia" w:hAnsi="Georgia"/>
              </w:rPr>
            </w:pPr>
            <w:r w:rsidDel="00000000" w:rsidR="00000000" w:rsidRPr="00000000">
              <w:rPr>
                <w:rFonts w:ascii="Georgia" w:cs="Georgia" w:eastAsia="Georgia" w:hAnsi="Georgia"/>
                <w:rtl w:val="0"/>
              </w:rPr>
              <w:t xml:space="preserve">Linear C=1</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99">
            <w:pPr>
              <w:spacing w:after="480" w:lineRule="auto"/>
              <w:ind w:left="720" w:firstLine="0"/>
              <w:rPr>
                <w:rFonts w:ascii="Georgia" w:cs="Georgia" w:eastAsia="Georgia" w:hAnsi="Georgia"/>
              </w:rPr>
            </w:pPr>
            <w:r w:rsidDel="00000000" w:rsidR="00000000" w:rsidRPr="00000000">
              <w:rPr>
                <w:rFonts w:ascii="Georgia" w:cs="Georgia" w:eastAsia="Georgia" w:hAnsi="Georgia"/>
                <w:rtl w:val="0"/>
              </w:rPr>
              <w:t xml:space="preserve">Lineal</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9A">
            <w:pPr>
              <w:spacing w:after="480" w:lineRule="auto"/>
              <w:ind w:left="720" w:firstLine="0"/>
              <w:rPr>
                <w:rFonts w:ascii="Georgia" w:cs="Georgia" w:eastAsia="Georgia" w:hAnsi="Georgia"/>
              </w:rPr>
            </w:pPr>
            <w:r w:rsidDel="00000000" w:rsidR="00000000" w:rsidRPr="00000000">
              <w:rPr>
                <w:rFonts w:ascii="Georgia" w:cs="Georgia" w:eastAsia="Georgia" w:hAnsi="Georgia"/>
                <w:rtl w:val="0"/>
              </w:rPr>
              <w:t xml:space="preserve">1</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9B">
            <w:pPr>
              <w:spacing w:after="480" w:lineRule="auto"/>
              <w:ind w:left="720" w:firstLine="0"/>
              <w:rPr>
                <w:rFonts w:ascii="Georgia" w:cs="Georgia" w:eastAsia="Georgia" w:hAnsi="Georgia"/>
              </w:rPr>
            </w:pPr>
            <w:r w:rsidDel="00000000" w:rsidR="00000000" w:rsidRPr="00000000">
              <w:rPr>
                <w:rFonts w:ascii="Georgia" w:cs="Georgia" w:eastAsia="Georgia" w:hAnsi="Georgia"/>
                <w:rtl w:val="0"/>
              </w:rPr>
              <w:t xml:space="preserve">—</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9C">
            <w:pPr>
              <w:spacing w:after="480" w:lineRule="auto"/>
              <w:ind w:left="720" w:firstLine="0"/>
              <w:rPr>
                <w:rFonts w:ascii="Georgia" w:cs="Georgia" w:eastAsia="Georgia" w:hAnsi="Georgia"/>
              </w:rPr>
            </w:pPr>
            <w:r w:rsidDel="00000000" w:rsidR="00000000" w:rsidRPr="00000000">
              <w:rPr>
                <w:rFonts w:ascii="Georgia" w:cs="Georgia" w:eastAsia="Georgia" w:hAnsi="Georgia"/>
                <w:rtl w:val="0"/>
              </w:rPr>
              <w:t xml:space="preserve">84,60 ± 1,83</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9D">
            <w:pPr>
              <w:spacing w:after="480" w:lineRule="auto"/>
              <w:ind w:left="720" w:firstLine="0"/>
              <w:rPr>
                <w:rFonts w:ascii="Georgia" w:cs="Georgia" w:eastAsia="Georgia" w:hAnsi="Georgia"/>
              </w:rPr>
            </w:pPr>
            <w:r w:rsidDel="00000000" w:rsidR="00000000" w:rsidRPr="00000000">
              <w:rPr>
                <w:rFonts w:ascii="Georgia" w:cs="Georgia" w:eastAsia="Georgia" w:hAnsi="Georgia"/>
                <w:rtl w:val="0"/>
              </w:rPr>
              <w:t xml:space="preserve">83,93 ± 1,89</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9E">
            <w:pPr>
              <w:spacing w:after="480" w:lineRule="auto"/>
              <w:ind w:left="720" w:firstLine="0"/>
              <w:rPr>
                <w:rFonts w:ascii="Georgia" w:cs="Georgia" w:eastAsia="Georgia" w:hAnsi="Georgia"/>
              </w:rPr>
            </w:pPr>
            <w:r w:rsidDel="00000000" w:rsidR="00000000" w:rsidRPr="00000000">
              <w:rPr>
                <w:rFonts w:ascii="Georgia" w:cs="Georgia" w:eastAsia="Georgia" w:hAnsi="Georgia"/>
                <w:rtl w:val="0"/>
              </w:rPr>
              <w:t xml:space="preserve">15,40 ± 1,83</w:t>
            </w:r>
          </w:p>
        </w:tc>
      </w:tr>
      <w:tr>
        <w:trPr>
          <w:cantSplit w:val="0"/>
          <w:trHeight w:val="800"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9F">
            <w:pPr>
              <w:spacing w:after="480" w:lineRule="auto"/>
              <w:ind w:left="720" w:firstLine="0"/>
              <w:rPr>
                <w:rFonts w:ascii="Georgia" w:cs="Georgia" w:eastAsia="Georgia" w:hAnsi="Georgia"/>
              </w:rPr>
            </w:pPr>
            <w:r w:rsidDel="00000000" w:rsidR="00000000" w:rsidRPr="00000000">
              <w:rPr>
                <w:rFonts w:ascii="Georgia" w:cs="Georgia" w:eastAsia="Georgia" w:hAnsi="Georgia"/>
                <w:rtl w:val="0"/>
              </w:rPr>
              <w:t xml:space="preserve">6</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A0">
            <w:pPr>
              <w:spacing w:after="480" w:lineRule="auto"/>
              <w:ind w:left="720" w:firstLine="0"/>
              <w:rPr>
                <w:rFonts w:ascii="Georgia" w:cs="Georgia" w:eastAsia="Georgia" w:hAnsi="Georgia"/>
              </w:rPr>
            </w:pPr>
            <w:r w:rsidDel="00000000" w:rsidR="00000000" w:rsidRPr="00000000">
              <w:rPr>
                <w:rFonts w:ascii="Georgia" w:cs="Georgia" w:eastAsia="Georgia" w:hAnsi="Georgia"/>
                <w:rtl w:val="0"/>
              </w:rPr>
              <w:t xml:space="preserve">RBF C=10 auto</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A1">
            <w:pPr>
              <w:spacing w:after="480" w:lineRule="auto"/>
              <w:ind w:left="720" w:firstLine="0"/>
              <w:rPr>
                <w:rFonts w:ascii="Georgia" w:cs="Georgia" w:eastAsia="Georgia" w:hAnsi="Georgia"/>
              </w:rPr>
            </w:pPr>
            <w:r w:rsidDel="00000000" w:rsidR="00000000" w:rsidRPr="00000000">
              <w:rPr>
                <w:rFonts w:ascii="Georgia" w:cs="Georgia" w:eastAsia="Georgia" w:hAnsi="Georgia"/>
                <w:rtl w:val="0"/>
              </w:rPr>
              <w:t xml:space="preserve">RBF</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A2">
            <w:pPr>
              <w:spacing w:after="480" w:lineRule="auto"/>
              <w:ind w:left="720" w:firstLine="0"/>
              <w:rPr>
                <w:rFonts w:ascii="Georgia" w:cs="Georgia" w:eastAsia="Georgia" w:hAnsi="Georgia"/>
              </w:rPr>
            </w:pPr>
            <w:r w:rsidDel="00000000" w:rsidR="00000000" w:rsidRPr="00000000">
              <w:rPr>
                <w:rFonts w:ascii="Georgia" w:cs="Georgia" w:eastAsia="Georgia" w:hAnsi="Georgia"/>
                <w:rtl w:val="0"/>
              </w:rPr>
              <w:t xml:space="preserve">10</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A3">
            <w:pPr>
              <w:spacing w:after="480" w:lineRule="auto"/>
              <w:ind w:left="720" w:firstLine="0"/>
              <w:rPr>
                <w:rFonts w:ascii="Georgia" w:cs="Georgia" w:eastAsia="Georgia" w:hAnsi="Georgia"/>
              </w:rPr>
            </w:pPr>
            <w:r w:rsidDel="00000000" w:rsidR="00000000" w:rsidRPr="00000000">
              <w:rPr>
                <w:rFonts w:ascii="Georgia" w:cs="Georgia" w:eastAsia="Georgia" w:hAnsi="Georgia"/>
                <w:rtl w:val="0"/>
              </w:rPr>
              <w:t xml:space="preserve">auto</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A4">
            <w:pPr>
              <w:spacing w:after="480" w:lineRule="auto"/>
              <w:ind w:left="720" w:firstLine="0"/>
              <w:rPr>
                <w:rFonts w:ascii="Georgia" w:cs="Georgia" w:eastAsia="Georgia" w:hAnsi="Georgia"/>
              </w:rPr>
            </w:pPr>
            <w:r w:rsidDel="00000000" w:rsidR="00000000" w:rsidRPr="00000000">
              <w:rPr>
                <w:rFonts w:ascii="Georgia" w:cs="Georgia" w:eastAsia="Georgia" w:hAnsi="Georgia"/>
                <w:rtl w:val="0"/>
              </w:rPr>
              <w:t xml:space="preserve">83,27 ± 2,05</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A5">
            <w:pPr>
              <w:spacing w:after="480" w:lineRule="auto"/>
              <w:ind w:left="720" w:firstLine="0"/>
              <w:rPr>
                <w:rFonts w:ascii="Georgia" w:cs="Georgia" w:eastAsia="Georgia" w:hAnsi="Georgia"/>
              </w:rPr>
            </w:pPr>
            <w:r w:rsidDel="00000000" w:rsidR="00000000" w:rsidRPr="00000000">
              <w:rPr>
                <w:rFonts w:ascii="Georgia" w:cs="Georgia" w:eastAsia="Georgia" w:hAnsi="Georgia"/>
                <w:rtl w:val="0"/>
              </w:rPr>
              <w:t xml:space="preserve">82,88 ± 2,21</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A6">
            <w:pPr>
              <w:spacing w:after="480" w:lineRule="auto"/>
              <w:ind w:left="720" w:firstLine="0"/>
              <w:rPr>
                <w:rFonts w:ascii="Georgia" w:cs="Georgia" w:eastAsia="Georgia" w:hAnsi="Georgia"/>
              </w:rPr>
            </w:pPr>
            <w:r w:rsidDel="00000000" w:rsidR="00000000" w:rsidRPr="00000000">
              <w:rPr>
                <w:rFonts w:ascii="Georgia" w:cs="Georgia" w:eastAsia="Georgia" w:hAnsi="Georgia"/>
                <w:rtl w:val="0"/>
              </w:rPr>
              <w:t xml:space="preserve">16,73 ± 2,05</w:t>
            </w:r>
          </w:p>
        </w:tc>
      </w:tr>
      <w:tr>
        <w:trPr>
          <w:cantSplit w:val="0"/>
          <w:trHeight w:val="800"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A7">
            <w:pPr>
              <w:spacing w:after="480" w:lineRule="auto"/>
              <w:ind w:left="720" w:firstLine="0"/>
              <w:rPr>
                <w:rFonts w:ascii="Georgia" w:cs="Georgia" w:eastAsia="Georgia" w:hAnsi="Georgia"/>
              </w:rPr>
            </w:pPr>
            <w:r w:rsidDel="00000000" w:rsidR="00000000" w:rsidRPr="00000000">
              <w:rPr>
                <w:rFonts w:ascii="Georgia" w:cs="Georgia" w:eastAsia="Georgia" w:hAnsi="Georgia"/>
                <w:rtl w:val="0"/>
              </w:rPr>
              <w:t xml:space="preserve">7</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A8">
            <w:pPr>
              <w:spacing w:after="480" w:lineRule="auto"/>
              <w:ind w:left="720" w:firstLine="0"/>
              <w:rPr>
                <w:rFonts w:ascii="Georgia" w:cs="Georgia" w:eastAsia="Georgia" w:hAnsi="Georgia"/>
              </w:rPr>
            </w:pPr>
            <w:r w:rsidDel="00000000" w:rsidR="00000000" w:rsidRPr="00000000">
              <w:rPr>
                <w:rFonts w:ascii="Georgia" w:cs="Georgia" w:eastAsia="Georgia" w:hAnsi="Georgia"/>
                <w:rtl w:val="0"/>
              </w:rPr>
              <w:t xml:space="preserve">RBF C=10 γ=0,01</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A9">
            <w:pPr>
              <w:spacing w:after="480" w:lineRule="auto"/>
              <w:ind w:left="720" w:firstLine="0"/>
              <w:rPr>
                <w:rFonts w:ascii="Georgia" w:cs="Georgia" w:eastAsia="Georgia" w:hAnsi="Georgia"/>
              </w:rPr>
            </w:pPr>
            <w:r w:rsidDel="00000000" w:rsidR="00000000" w:rsidRPr="00000000">
              <w:rPr>
                <w:rFonts w:ascii="Georgia" w:cs="Georgia" w:eastAsia="Georgia" w:hAnsi="Georgia"/>
                <w:rtl w:val="0"/>
              </w:rPr>
              <w:t xml:space="preserve">RBF</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AA">
            <w:pPr>
              <w:spacing w:after="480" w:lineRule="auto"/>
              <w:ind w:left="720" w:firstLine="0"/>
              <w:rPr>
                <w:rFonts w:ascii="Georgia" w:cs="Georgia" w:eastAsia="Georgia" w:hAnsi="Georgia"/>
              </w:rPr>
            </w:pPr>
            <w:r w:rsidDel="00000000" w:rsidR="00000000" w:rsidRPr="00000000">
              <w:rPr>
                <w:rFonts w:ascii="Georgia" w:cs="Georgia" w:eastAsia="Georgia" w:hAnsi="Georgia"/>
                <w:rtl w:val="0"/>
              </w:rPr>
              <w:t xml:space="preserve">10</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AB">
            <w:pPr>
              <w:spacing w:after="480" w:lineRule="auto"/>
              <w:ind w:left="720" w:firstLine="0"/>
              <w:rPr>
                <w:rFonts w:ascii="Georgia" w:cs="Georgia" w:eastAsia="Georgia" w:hAnsi="Georgia"/>
              </w:rPr>
            </w:pPr>
            <w:r w:rsidDel="00000000" w:rsidR="00000000" w:rsidRPr="00000000">
              <w:rPr>
                <w:rFonts w:ascii="Georgia" w:cs="Georgia" w:eastAsia="Georgia" w:hAnsi="Georgia"/>
                <w:rtl w:val="0"/>
              </w:rPr>
              <w:t xml:space="preserve">0,01</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AC">
            <w:pPr>
              <w:spacing w:after="480" w:lineRule="auto"/>
              <w:ind w:left="720" w:firstLine="0"/>
              <w:rPr>
                <w:rFonts w:ascii="Georgia" w:cs="Georgia" w:eastAsia="Georgia" w:hAnsi="Georgia"/>
              </w:rPr>
            </w:pPr>
            <w:r w:rsidDel="00000000" w:rsidR="00000000" w:rsidRPr="00000000">
              <w:rPr>
                <w:rFonts w:ascii="Georgia" w:cs="Georgia" w:eastAsia="Georgia" w:hAnsi="Georgia"/>
                <w:rtl w:val="0"/>
              </w:rPr>
              <w:t xml:space="preserve">68,97 ± 1,76</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AD">
            <w:pPr>
              <w:spacing w:after="480" w:lineRule="auto"/>
              <w:ind w:left="720" w:firstLine="0"/>
              <w:rPr>
                <w:rFonts w:ascii="Georgia" w:cs="Georgia" w:eastAsia="Georgia" w:hAnsi="Georgia"/>
              </w:rPr>
            </w:pPr>
            <w:r w:rsidDel="00000000" w:rsidR="00000000" w:rsidRPr="00000000">
              <w:rPr>
                <w:rFonts w:ascii="Georgia" w:cs="Georgia" w:eastAsia="Georgia" w:hAnsi="Georgia"/>
                <w:rtl w:val="0"/>
              </w:rPr>
              <w:t xml:space="preserve">67,13 ± 2,03</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AE">
            <w:pPr>
              <w:spacing w:after="480" w:lineRule="auto"/>
              <w:ind w:left="720" w:firstLine="0"/>
              <w:rPr>
                <w:rFonts w:ascii="Georgia" w:cs="Georgia" w:eastAsia="Georgia" w:hAnsi="Georgia"/>
              </w:rPr>
            </w:pPr>
            <w:r w:rsidDel="00000000" w:rsidR="00000000" w:rsidRPr="00000000">
              <w:rPr>
                <w:rFonts w:ascii="Georgia" w:cs="Georgia" w:eastAsia="Georgia" w:hAnsi="Georgia"/>
                <w:rtl w:val="0"/>
              </w:rPr>
              <w:t xml:space="preserve">31,03 ± 1,76</w:t>
            </w:r>
          </w:p>
        </w:tc>
      </w:tr>
      <w:tr>
        <w:trPr>
          <w:cantSplit w:val="0"/>
          <w:trHeight w:val="800"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AF">
            <w:pPr>
              <w:spacing w:after="480" w:lineRule="auto"/>
              <w:ind w:left="720" w:firstLine="0"/>
              <w:rPr>
                <w:rFonts w:ascii="Georgia" w:cs="Georgia" w:eastAsia="Georgia" w:hAnsi="Georgia"/>
              </w:rPr>
            </w:pPr>
            <w:r w:rsidDel="00000000" w:rsidR="00000000" w:rsidRPr="00000000">
              <w:rPr>
                <w:rFonts w:ascii="Georgia" w:cs="Georgia" w:eastAsia="Georgia" w:hAnsi="Georgia"/>
                <w:rtl w:val="0"/>
              </w:rPr>
              <w:t xml:space="preserve">8</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B0">
            <w:pPr>
              <w:spacing w:after="480" w:lineRule="auto"/>
              <w:ind w:left="720" w:firstLine="0"/>
              <w:rPr>
                <w:rFonts w:ascii="Georgia" w:cs="Georgia" w:eastAsia="Georgia" w:hAnsi="Georgia"/>
              </w:rPr>
            </w:pPr>
            <w:r w:rsidDel="00000000" w:rsidR="00000000" w:rsidRPr="00000000">
              <w:rPr>
                <w:rFonts w:ascii="Georgia" w:cs="Georgia" w:eastAsia="Georgia" w:hAnsi="Georgia"/>
                <w:rtl w:val="0"/>
              </w:rPr>
              <w:t xml:space="preserve">Sigmoid C=10</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B1">
            <w:pPr>
              <w:spacing w:after="480" w:lineRule="auto"/>
              <w:ind w:left="720" w:firstLine="0"/>
              <w:rPr>
                <w:rFonts w:ascii="Georgia" w:cs="Georgia" w:eastAsia="Georgia" w:hAnsi="Georgia"/>
              </w:rPr>
            </w:pPr>
            <w:r w:rsidDel="00000000" w:rsidR="00000000" w:rsidRPr="00000000">
              <w:rPr>
                <w:rFonts w:ascii="Georgia" w:cs="Georgia" w:eastAsia="Georgia" w:hAnsi="Georgia"/>
                <w:rtl w:val="0"/>
              </w:rPr>
              <w:t xml:space="preserve">Sigmoide</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B2">
            <w:pPr>
              <w:spacing w:after="480" w:lineRule="auto"/>
              <w:ind w:left="720" w:firstLine="0"/>
              <w:rPr>
                <w:rFonts w:ascii="Georgia" w:cs="Georgia" w:eastAsia="Georgia" w:hAnsi="Georgia"/>
              </w:rPr>
            </w:pPr>
            <w:r w:rsidDel="00000000" w:rsidR="00000000" w:rsidRPr="00000000">
              <w:rPr>
                <w:rFonts w:ascii="Georgia" w:cs="Georgia" w:eastAsia="Georgia" w:hAnsi="Georgia"/>
                <w:rtl w:val="0"/>
              </w:rPr>
              <w:t xml:space="preserve">10</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B3">
            <w:pPr>
              <w:spacing w:after="480" w:lineRule="auto"/>
              <w:ind w:left="720" w:firstLine="0"/>
              <w:rPr>
                <w:rFonts w:ascii="Georgia" w:cs="Georgia" w:eastAsia="Georgia" w:hAnsi="Georgia"/>
              </w:rPr>
            </w:pPr>
            <w:r w:rsidDel="00000000" w:rsidR="00000000" w:rsidRPr="00000000">
              <w:rPr>
                <w:rFonts w:ascii="Georgia" w:cs="Georgia" w:eastAsia="Georgia" w:hAnsi="Georgia"/>
                <w:rtl w:val="0"/>
              </w:rPr>
              <w:t xml:space="preserve">auto</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B4">
            <w:pPr>
              <w:spacing w:after="480" w:lineRule="auto"/>
              <w:ind w:left="720" w:firstLine="0"/>
              <w:rPr>
                <w:rFonts w:ascii="Georgia" w:cs="Georgia" w:eastAsia="Georgia" w:hAnsi="Georgia"/>
              </w:rPr>
            </w:pPr>
            <w:r w:rsidDel="00000000" w:rsidR="00000000" w:rsidRPr="00000000">
              <w:rPr>
                <w:rFonts w:ascii="Georgia" w:cs="Georgia" w:eastAsia="Georgia" w:hAnsi="Georgia"/>
                <w:rtl w:val="0"/>
              </w:rPr>
              <w:t xml:space="preserve">67,83 ± 2,28</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B5">
            <w:pPr>
              <w:spacing w:after="480" w:lineRule="auto"/>
              <w:ind w:left="720" w:firstLine="0"/>
              <w:rPr>
                <w:rFonts w:ascii="Georgia" w:cs="Georgia" w:eastAsia="Georgia" w:hAnsi="Georgia"/>
              </w:rPr>
            </w:pPr>
            <w:r w:rsidDel="00000000" w:rsidR="00000000" w:rsidRPr="00000000">
              <w:rPr>
                <w:rFonts w:ascii="Georgia" w:cs="Georgia" w:eastAsia="Georgia" w:hAnsi="Georgia"/>
                <w:rtl w:val="0"/>
              </w:rPr>
              <w:t xml:space="preserve">65,71 ± 2,32</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B6">
            <w:pPr>
              <w:spacing w:after="480" w:lineRule="auto"/>
              <w:ind w:left="720" w:firstLine="0"/>
              <w:rPr>
                <w:rFonts w:ascii="Georgia" w:cs="Georgia" w:eastAsia="Georgia" w:hAnsi="Georgia"/>
              </w:rPr>
            </w:pPr>
            <w:r w:rsidDel="00000000" w:rsidR="00000000" w:rsidRPr="00000000">
              <w:rPr>
                <w:rFonts w:ascii="Georgia" w:cs="Georgia" w:eastAsia="Georgia" w:hAnsi="Georgia"/>
                <w:rtl w:val="0"/>
              </w:rPr>
              <w:t xml:space="preserve">32,17 ± 2,28</w:t>
            </w:r>
          </w:p>
        </w:tc>
      </w:tr>
      <w:tr>
        <w:trPr>
          <w:cantSplit w:val="0"/>
          <w:trHeight w:val="800"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B7">
            <w:pPr>
              <w:spacing w:after="480" w:lineRule="auto"/>
              <w:ind w:left="720" w:firstLine="0"/>
              <w:rPr>
                <w:rFonts w:ascii="Georgia" w:cs="Georgia" w:eastAsia="Georgia" w:hAnsi="Georgia"/>
              </w:rPr>
            </w:pPr>
            <w:r w:rsidDel="00000000" w:rsidR="00000000" w:rsidRPr="00000000">
              <w:rPr>
                <w:rFonts w:ascii="Georgia" w:cs="Georgia" w:eastAsia="Georgia" w:hAnsi="Georgia"/>
                <w:rtl w:val="0"/>
              </w:rPr>
              <w:t xml:space="preserve">9</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B8">
            <w:pPr>
              <w:spacing w:after="480" w:lineRule="auto"/>
              <w:ind w:left="720" w:firstLine="0"/>
              <w:rPr>
                <w:rFonts w:ascii="Georgia" w:cs="Georgia" w:eastAsia="Georgia" w:hAnsi="Georgia"/>
              </w:rPr>
            </w:pPr>
            <w:r w:rsidDel="00000000" w:rsidR="00000000" w:rsidRPr="00000000">
              <w:rPr>
                <w:rFonts w:ascii="Georgia" w:cs="Georgia" w:eastAsia="Georgia" w:hAnsi="Georgia"/>
                <w:rtl w:val="0"/>
              </w:rPr>
              <w:t xml:space="preserve">Poly d=3 C=10</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B9">
            <w:pPr>
              <w:spacing w:after="480" w:lineRule="auto"/>
              <w:ind w:left="720" w:firstLine="0"/>
              <w:rPr>
                <w:rFonts w:ascii="Georgia" w:cs="Georgia" w:eastAsia="Georgia" w:hAnsi="Georgia"/>
              </w:rPr>
            </w:pPr>
            <w:r w:rsidDel="00000000" w:rsidR="00000000" w:rsidRPr="00000000">
              <w:rPr>
                <w:rFonts w:ascii="Georgia" w:cs="Georgia" w:eastAsia="Georgia" w:hAnsi="Georgia"/>
                <w:rtl w:val="0"/>
              </w:rPr>
              <w:t xml:space="preserve">Polinómico</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BA">
            <w:pPr>
              <w:spacing w:after="480" w:lineRule="auto"/>
              <w:ind w:left="720" w:firstLine="0"/>
              <w:rPr>
                <w:rFonts w:ascii="Georgia" w:cs="Georgia" w:eastAsia="Georgia" w:hAnsi="Georgia"/>
              </w:rPr>
            </w:pPr>
            <w:r w:rsidDel="00000000" w:rsidR="00000000" w:rsidRPr="00000000">
              <w:rPr>
                <w:rFonts w:ascii="Georgia" w:cs="Georgia" w:eastAsia="Georgia" w:hAnsi="Georgia"/>
                <w:rtl w:val="0"/>
              </w:rPr>
              <w:t xml:space="preserve">10</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BB">
            <w:pPr>
              <w:spacing w:after="480" w:lineRule="auto"/>
              <w:ind w:left="720" w:firstLine="0"/>
              <w:rPr>
                <w:rFonts w:ascii="Georgia" w:cs="Georgia" w:eastAsia="Georgia" w:hAnsi="Georgia"/>
              </w:rPr>
            </w:pPr>
            <w:r w:rsidDel="00000000" w:rsidR="00000000" w:rsidRPr="00000000">
              <w:rPr>
                <w:rFonts w:ascii="Georgia" w:cs="Georgia" w:eastAsia="Georgia" w:hAnsi="Georgia"/>
                <w:rtl w:val="0"/>
              </w:rPr>
              <w:t xml:space="preserve">auto</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BC">
            <w:pPr>
              <w:spacing w:after="480" w:lineRule="auto"/>
              <w:ind w:left="720" w:firstLine="0"/>
              <w:rPr>
                <w:rFonts w:ascii="Georgia" w:cs="Georgia" w:eastAsia="Georgia" w:hAnsi="Georgia"/>
              </w:rPr>
            </w:pPr>
            <w:r w:rsidDel="00000000" w:rsidR="00000000" w:rsidRPr="00000000">
              <w:rPr>
                <w:rFonts w:ascii="Georgia" w:cs="Georgia" w:eastAsia="Georgia" w:hAnsi="Georgia"/>
                <w:rtl w:val="0"/>
              </w:rPr>
              <w:t xml:space="preserve">66,60 ± 3,19</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BD">
            <w:pPr>
              <w:spacing w:after="480" w:lineRule="auto"/>
              <w:ind w:left="720" w:firstLine="0"/>
              <w:rPr>
                <w:rFonts w:ascii="Georgia" w:cs="Georgia" w:eastAsia="Georgia" w:hAnsi="Georgia"/>
              </w:rPr>
            </w:pPr>
            <w:r w:rsidDel="00000000" w:rsidR="00000000" w:rsidRPr="00000000">
              <w:rPr>
                <w:rFonts w:ascii="Georgia" w:cs="Georgia" w:eastAsia="Georgia" w:hAnsi="Georgia"/>
                <w:rtl w:val="0"/>
              </w:rPr>
              <w:t xml:space="preserve">65,04 ± 3,60</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BE">
            <w:pPr>
              <w:spacing w:after="480" w:lineRule="auto"/>
              <w:ind w:left="720" w:firstLine="0"/>
              <w:rPr>
                <w:rFonts w:ascii="Georgia" w:cs="Georgia" w:eastAsia="Georgia" w:hAnsi="Georgia"/>
              </w:rPr>
            </w:pPr>
            <w:r w:rsidDel="00000000" w:rsidR="00000000" w:rsidRPr="00000000">
              <w:rPr>
                <w:rFonts w:ascii="Georgia" w:cs="Georgia" w:eastAsia="Georgia" w:hAnsi="Georgia"/>
                <w:rtl w:val="0"/>
              </w:rPr>
              <w:t xml:space="preserve">33,40 ± 3,19</w:t>
            </w:r>
          </w:p>
        </w:tc>
      </w:tr>
      <w:tr>
        <w:trPr>
          <w:cantSplit w:val="0"/>
          <w:trHeight w:val="800"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BF">
            <w:pPr>
              <w:spacing w:after="480" w:lineRule="auto"/>
              <w:ind w:left="720" w:firstLine="0"/>
              <w:rPr>
                <w:rFonts w:ascii="Georgia" w:cs="Georgia" w:eastAsia="Georgia" w:hAnsi="Georgia"/>
              </w:rPr>
            </w:pPr>
            <w:r w:rsidDel="00000000" w:rsidR="00000000" w:rsidRPr="00000000">
              <w:rPr>
                <w:rFonts w:ascii="Georgia" w:cs="Georgia" w:eastAsia="Georgia" w:hAnsi="Georgia"/>
                <w:rtl w:val="0"/>
              </w:rPr>
              <w:t xml:space="preserve">10</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C0">
            <w:pPr>
              <w:spacing w:after="480" w:lineRule="auto"/>
              <w:ind w:left="720" w:firstLine="0"/>
              <w:rPr>
                <w:rFonts w:ascii="Georgia" w:cs="Georgia" w:eastAsia="Georgia" w:hAnsi="Georgia"/>
              </w:rPr>
            </w:pPr>
            <w:r w:rsidDel="00000000" w:rsidR="00000000" w:rsidRPr="00000000">
              <w:rPr>
                <w:rFonts w:ascii="Georgia" w:cs="Georgia" w:eastAsia="Georgia" w:hAnsi="Georgia"/>
                <w:rtl w:val="0"/>
              </w:rPr>
              <w:t xml:space="preserve">RBF C=1 auto</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C1">
            <w:pPr>
              <w:spacing w:after="480" w:lineRule="auto"/>
              <w:ind w:left="720" w:firstLine="0"/>
              <w:rPr>
                <w:rFonts w:ascii="Georgia" w:cs="Georgia" w:eastAsia="Georgia" w:hAnsi="Georgia"/>
              </w:rPr>
            </w:pPr>
            <w:r w:rsidDel="00000000" w:rsidR="00000000" w:rsidRPr="00000000">
              <w:rPr>
                <w:rFonts w:ascii="Georgia" w:cs="Georgia" w:eastAsia="Georgia" w:hAnsi="Georgia"/>
                <w:rtl w:val="0"/>
              </w:rPr>
              <w:t xml:space="preserve">RBF</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C2">
            <w:pPr>
              <w:spacing w:after="480" w:lineRule="auto"/>
              <w:ind w:left="720" w:firstLine="0"/>
              <w:rPr>
                <w:rFonts w:ascii="Georgia" w:cs="Georgia" w:eastAsia="Georgia" w:hAnsi="Georgia"/>
              </w:rPr>
            </w:pPr>
            <w:r w:rsidDel="00000000" w:rsidR="00000000" w:rsidRPr="00000000">
              <w:rPr>
                <w:rFonts w:ascii="Georgia" w:cs="Georgia" w:eastAsia="Georgia" w:hAnsi="Georgia"/>
                <w:rtl w:val="0"/>
              </w:rPr>
              <w:t xml:space="preserve">1</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C3">
            <w:pPr>
              <w:spacing w:after="480" w:lineRule="auto"/>
              <w:ind w:left="720" w:firstLine="0"/>
              <w:rPr>
                <w:rFonts w:ascii="Georgia" w:cs="Georgia" w:eastAsia="Georgia" w:hAnsi="Georgia"/>
              </w:rPr>
            </w:pPr>
            <w:r w:rsidDel="00000000" w:rsidR="00000000" w:rsidRPr="00000000">
              <w:rPr>
                <w:rFonts w:ascii="Georgia" w:cs="Georgia" w:eastAsia="Georgia" w:hAnsi="Georgia"/>
                <w:rtl w:val="0"/>
              </w:rPr>
              <w:t xml:space="preserve">auto</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C4">
            <w:pPr>
              <w:spacing w:after="480" w:lineRule="auto"/>
              <w:ind w:left="720" w:firstLine="0"/>
              <w:rPr>
                <w:rFonts w:ascii="Georgia" w:cs="Georgia" w:eastAsia="Georgia" w:hAnsi="Georgia"/>
              </w:rPr>
            </w:pPr>
            <w:r w:rsidDel="00000000" w:rsidR="00000000" w:rsidRPr="00000000">
              <w:rPr>
                <w:rFonts w:ascii="Georgia" w:cs="Georgia" w:eastAsia="Georgia" w:hAnsi="Georgia"/>
                <w:rtl w:val="0"/>
              </w:rPr>
              <w:t xml:space="preserve">61,82 ± 2,96</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C5">
            <w:pPr>
              <w:spacing w:after="480" w:lineRule="auto"/>
              <w:ind w:left="720" w:firstLine="0"/>
              <w:rPr>
                <w:rFonts w:ascii="Georgia" w:cs="Georgia" w:eastAsia="Georgia" w:hAnsi="Georgia"/>
              </w:rPr>
            </w:pPr>
            <w:r w:rsidDel="00000000" w:rsidR="00000000" w:rsidRPr="00000000">
              <w:rPr>
                <w:rFonts w:ascii="Georgia" w:cs="Georgia" w:eastAsia="Georgia" w:hAnsi="Georgia"/>
                <w:rtl w:val="0"/>
              </w:rPr>
              <w:t xml:space="preserve">58,57 ± 3,69</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C6">
            <w:pPr>
              <w:spacing w:after="480" w:lineRule="auto"/>
              <w:ind w:left="720" w:firstLine="0"/>
              <w:rPr>
                <w:rFonts w:ascii="Georgia" w:cs="Georgia" w:eastAsia="Georgia" w:hAnsi="Georgia"/>
              </w:rPr>
            </w:pPr>
            <w:r w:rsidDel="00000000" w:rsidR="00000000" w:rsidRPr="00000000">
              <w:rPr>
                <w:rFonts w:ascii="Georgia" w:cs="Georgia" w:eastAsia="Georgia" w:hAnsi="Georgia"/>
                <w:rtl w:val="0"/>
              </w:rPr>
              <w:t xml:space="preserve">38,18 ± 2,96</w:t>
            </w:r>
          </w:p>
        </w:tc>
      </w:tr>
      <w:tr>
        <w:trPr>
          <w:cantSplit w:val="0"/>
          <w:trHeight w:val="800"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C7">
            <w:pPr>
              <w:spacing w:after="480" w:lineRule="auto"/>
              <w:ind w:left="720" w:firstLine="0"/>
              <w:rPr>
                <w:rFonts w:ascii="Georgia" w:cs="Georgia" w:eastAsia="Georgia" w:hAnsi="Georgia"/>
              </w:rPr>
            </w:pPr>
            <w:r w:rsidDel="00000000" w:rsidR="00000000" w:rsidRPr="00000000">
              <w:rPr>
                <w:rFonts w:ascii="Georgia" w:cs="Georgia" w:eastAsia="Georgia" w:hAnsi="Georgia"/>
                <w:rtl w:val="0"/>
              </w:rPr>
              <w:t xml:space="preserve">11</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C8">
            <w:pPr>
              <w:spacing w:after="480" w:lineRule="auto"/>
              <w:ind w:left="720" w:firstLine="0"/>
              <w:rPr>
                <w:rFonts w:ascii="Georgia" w:cs="Georgia" w:eastAsia="Georgia" w:hAnsi="Georgia"/>
              </w:rPr>
            </w:pPr>
            <w:r w:rsidDel="00000000" w:rsidR="00000000" w:rsidRPr="00000000">
              <w:rPr>
                <w:rFonts w:ascii="Georgia" w:cs="Georgia" w:eastAsia="Georgia" w:hAnsi="Georgia"/>
                <w:rtl w:val="0"/>
              </w:rPr>
              <w:t xml:space="preserve">Linear C=0,1</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C9">
            <w:pPr>
              <w:spacing w:after="480" w:lineRule="auto"/>
              <w:ind w:left="720" w:firstLine="0"/>
              <w:rPr>
                <w:rFonts w:ascii="Georgia" w:cs="Georgia" w:eastAsia="Georgia" w:hAnsi="Georgia"/>
              </w:rPr>
            </w:pPr>
            <w:r w:rsidDel="00000000" w:rsidR="00000000" w:rsidRPr="00000000">
              <w:rPr>
                <w:rFonts w:ascii="Georgia" w:cs="Georgia" w:eastAsia="Georgia" w:hAnsi="Georgia"/>
                <w:rtl w:val="0"/>
              </w:rPr>
              <w:t xml:space="preserve">Lineal</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CA">
            <w:pPr>
              <w:spacing w:after="480" w:lineRule="auto"/>
              <w:ind w:left="720" w:firstLine="0"/>
              <w:rPr>
                <w:rFonts w:ascii="Georgia" w:cs="Georgia" w:eastAsia="Georgia" w:hAnsi="Georgia"/>
              </w:rPr>
            </w:pPr>
            <w:r w:rsidDel="00000000" w:rsidR="00000000" w:rsidRPr="00000000">
              <w:rPr>
                <w:rFonts w:ascii="Georgia" w:cs="Georgia" w:eastAsia="Georgia" w:hAnsi="Georgia"/>
                <w:rtl w:val="0"/>
              </w:rPr>
              <w:t xml:space="preserve">0,1</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CB">
            <w:pPr>
              <w:spacing w:after="480" w:lineRule="auto"/>
              <w:ind w:left="720" w:firstLine="0"/>
              <w:rPr>
                <w:rFonts w:ascii="Georgia" w:cs="Georgia" w:eastAsia="Georgia" w:hAnsi="Georgia"/>
              </w:rPr>
            </w:pPr>
            <w:r w:rsidDel="00000000" w:rsidR="00000000" w:rsidRPr="00000000">
              <w:rPr>
                <w:rFonts w:ascii="Georgia" w:cs="Georgia" w:eastAsia="Georgia" w:hAnsi="Georgia"/>
                <w:rtl w:val="0"/>
              </w:rPr>
              <w:t xml:space="preserve">—</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CC">
            <w:pPr>
              <w:spacing w:after="480" w:lineRule="auto"/>
              <w:ind w:left="720" w:firstLine="0"/>
              <w:rPr>
                <w:rFonts w:ascii="Georgia" w:cs="Georgia" w:eastAsia="Georgia" w:hAnsi="Georgia"/>
              </w:rPr>
            </w:pPr>
            <w:r w:rsidDel="00000000" w:rsidR="00000000" w:rsidRPr="00000000">
              <w:rPr>
                <w:rFonts w:ascii="Georgia" w:cs="Georgia" w:eastAsia="Georgia" w:hAnsi="Georgia"/>
                <w:rtl w:val="0"/>
              </w:rPr>
              <w:t xml:space="preserve">61,72 ± 1,97</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CD">
            <w:pPr>
              <w:spacing w:after="480" w:lineRule="auto"/>
              <w:ind w:left="720" w:firstLine="0"/>
              <w:rPr>
                <w:rFonts w:ascii="Georgia" w:cs="Georgia" w:eastAsia="Georgia" w:hAnsi="Georgia"/>
              </w:rPr>
            </w:pPr>
            <w:r w:rsidDel="00000000" w:rsidR="00000000" w:rsidRPr="00000000">
              <w:rPr>
                <w:rFonts w:ascii="Georgia" w:cs="Georgia" w:eastAsia="Georgia" w:hAnsi="Georgia"/>
                <w:rtl w:val="0"/>
              </w:rPr>
              <w:t xml:space="preserve">58,48 ± 2,58</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CE">
            <w:pPr>
              <w:spacing w:after="480" w:lineRule="auto"/>
              <w:ind w:left="720" w:firstLine="0"/>
              <w:rPr>
                <w:rFonts w:ascii="Georgia" w:cs="Georgia" w:eastAsia="Georgia" w:hAnsi="Georgia"/>
              </w:rPr>
            </w:pPr>
            <w:r w:rsidDel="00000000" w:rsidR="00000000" w:rsidRPr="00000000">
              <w:rPr>
                <w:rFonts w:ascii="Georgia" w:cs="Georgia" w:eastAsia="Georgia" w:hAnsi="Georgia"/>
                <w:rtl w:val="0"/>
              </w:rPr>
              <w:t xml:space="preserve">38,28 ± 1,97</w:t>
            </w:r>
          </w:p>
        </w:tc>
      </w:tr>
      <w:tr>
        <w:trPr>
          <w:cantSplit w:val="0"/>
          <w:trHeight w:val="800"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CF">
            <w:pPr>
              <w:spacing w:after="480" w:lineRule="auto"/>
              <w:ind w:left="720" w:firstLine="0"/>
              <w:rPr>
                <w:rFonts w:ascii="Georgia" w:cs="Georgia" w:eastAsia="Georgia" w:hAnsi="Georgia"/>
              </w:rPr>
            </w:pPr>
            <w:r w:rsidDel="00000000" w:rsidR="00000000" w:rsidRPr="00000000">
              <w:rPr>
                <w:rFonts w:ascii="Georgia" w:cs="Georgia" w:eastAsia="Georgia" w:hAnsi="Georgia"/>
                <w:rtl w:val="0"/>
              </w:rPr>
              <w:t xml:space="preserve">12</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D0">
            <w:pPr>
              <w:spacing w:after="480" w:lineRule="auto"/>
              <w:ind w:left="720" w:firstLine="0"/>
              <w:rPr>
                <w:rFonts w:ascii="Georgia" w:cs="Georgia" w:eastAsia="Georgia" w:hAnsi="Georgia"/>
              </w:rPr>
            </w:pPr>
            <w:r w:rsidDel="00000000" w:rsidR="00000000" w:rsidRPr="00000000">
              <w:rPr>
                <w:rFonts w:ascii="Georgia" w:cs="Georgia" w:eastAsia="Georgia" w:hAnsi="Georgia"/>
                <w:rtl w:val="0"/>
              </w:rPr>
              <w:t xml:space="preserve">Sigmoid C=1</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D1">
            <w:pPr>
              <w:spacing w:after="480" w:lineRule="auto"/>
              <w:ind w:left="720" w:firstLine="0"/>
              <w:rPr>
                <w:rFonts w:ascii="Georgia" w:cs="Georgia" w:eastAsia="Georgia" w:hAnsi="Georgia"/>
              </w:rPr>
            </w:pPr>
            <w:r w:rsidDel="00000000" w:rsidR="00000000" w:rsidRPr="00000000">
              <w:rPr>
                <w:rFonts w:ascii="Georgia" w:cs="Georgia" w:eastAsia="Georgia" w:hAnsi="Georgia"/>
                <w:rtl w:val="0"/>
              </w:rPr>
              <w:t xml:space="preserve">Sigmoide</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D2">
            <w:pPr>
              <w:spacing w:after="480" w:lineRule="auto"/>
              <w:ind w:left="720" w:firstLine="0"/>
              <w:rPr>
                <w:rFonts w:ascii="Georgia" w:cs="Georgia" w:eastAsia="Georgia" w:hAnsi="Georgia"/>
              </w:rPr>
            </w:pPr>
            <w:r w:rsidDel="00000000" w:rsidR="00000000" w:rsidRPr="00000000">
              <w:rPr>
                <w:rFonts w:ascii="Georgia" w:cs="Georgia" w:eastAsia="Georgia" w:hAnsi="Georgia"/>
                <w:rtl w:val="0"/>
              </w:rPr>
              <w:t xml:space="preserve">1</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D3">
            <w:pPr>
              <w:spacing w:after="480" w:lineRule="auto"/>
              <w:ind w:left="720" w:firstLine="0"/>
              <w:rPr>
                <w:rFonts w:ascii="Georgia" w:cs="Georgia" w:eastAsia="Georgia" w:hAnsi="Georgia"/>
              </w:rPr>
            </w:pPr>
            <w:r w:rsidDel="00000000" w:rsidR="00000000" w:rsidRPr="00000000">
              <w:rPr>
                <w:rFonts w:ascii="Georgia" w:cs="Georgia" w:eastAsia="Georgia" w:hAnsi="Georgia"/>
                <w:rtl w:val="0"/>
              </w:rPr>
              <w:t xml:space="preserve">auto</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D4">
            <w:pPr>
              <w:spacing w:after="480" w:lineRule="auto"/>
              <w:ind w:left="720" w:firstLine="0"/>
              <w:rPr>
                <w:rFonts w:ascii="Georgia" w:cs="Georgia" w:eastAsia="Georgia" w:hAnsi="Georgia"/>
              </w:rPr>
            </w:pPr>
            <w:r w:rsidDel="00000000" w:rsidR="00000000" w:rsidRPr="00000000">
              <w:rPr>
                <w:rFonts w:ascii="Georgia" w:cs="Georgia" w:eastAsia="Georgia" w:hAnsi="Georgia"/>
                <w:rtl w:val="0"/>
              </w:rPr>
              <w:t xml:space="preserve">56,80 ± 1,90</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D5">
            <w:pPr>
              <w:spacing w:after="480" w:lineRule="auto"/>
              <w:ind w:left="720" w:firstLine="0"/>
              <w:rPr>
                <w:rFonts w:ascii="Georgia" w:cs="Georgia" w:eastAsia="Georgia" w:hAnsi="Georgia"/>
              </w:rPr>
            </w:pPr>
            <w:r w:rsidDel="00000000" w:rsidR="00000000" w:rsidRPr="00000000">
              <w:rPr>
                <w:rFonts w:ascii="Georgia" w:cs="Georgia" w:eastAsia="Georgia" w:hAnsi="Georgia"/>
                <w:rtl w:val="0"/>
              </w:rPr>
              <w:t xml:space="preserve">52,62 ± 3,11</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D6">
            <w:pPr>
              <w:spacing w:after="480" w:lineRule="auto"/>
              <w:ind w:left="720" w:firstLine="0"/>
              <w:rPr>
                <w:rFonts w:ascii="Georgia" w:cs="Georgia" w:eastAsia="Georgia" w:hAnsi="Georgia"/>
              </w:rPr>
            </w:pPr>
            <w:r w:rsidDel="00000000" w:rsidR="00000000" w:rsidRPr="00000000">
              <w:rPr>
                <w:rFonts w:ascii="Georgia" w:cs="Georgia" w:eastAsia="Georgia" w:hAnsi="Georgia"/>
                <w:rtl w:val="0"/>
              </w:rPr>
              <w:t xml:space="preserve">43,20 ± 1,90</w:t>
            </w:r>
          </w:p>
        </w:tc>
      </w:tr>
      <w:tr>
        <w:trPr>
          <w:cantSplit w:val="0"/>
          <w:trHeight w:val="800"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D7">
            <w:pPr>
              <w:spacing w:after="480" w:lineRule="auto"/>
              <w:ind w:left="720" w:firstLine="0"/>
              <w:rPr>
                <w:rFonts w:ascii="Georgia" w:cs="Georgia" w:eastAsia="Georgia" w:hAnsi="Georgia"/>
              </w:rPr>
            </w:pPr>
            <w:r w:rsidDel="00000000" w:rsidR="00000000" w:rsidRPr="00000000">
              <w:rPr>
                <w:rFonts w:ascii="Georgia" w:cs="Georgia" w:eastAsia="Georgia" w:hAnsi="Georgia"/>
                <w:rtl w:val="0"/>
              </w:rPr>
              <w:t xml:space="preserve">13</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D8">
            <w:pPr>
              <w:spacing w:after="480" w:lineRule="auto"/>
              <w:ind w:left="720" w:firstLine="0"/>
              <w:rPr>
                <w:rFonts w:ascii="Georgia" w:cs="Georgia" w:eastAsia="Georgia" w:hAnsi="Georgia"/>
              </w:rPr>
            </w:pPr>
            <w:r w:rsidDel="00000000" w:rsidR="00000000" w:rsidRPr="00000000">
              <w:rPr>
                <w:rFonts w:ascii="Georgia" w:cs="Georgia" w:eastAsia="Georgia" w:hAnsi="Georgia"/>
                <w:rtl w:val="0"/>
              </w:rPr>
              <w:t xml:space="preserve">Poly d=2 C=1</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D9">
            <w:pPr>
              <w:spacing w:after="480" w:lineRule="auto"/>
              <w:ind w:left="720" w:firstLine="0"/>
              <w:rPr>
                <w:rFonts w:ascii="Georgia" w:cs="Georgia" w:eastAsia="Georgia" w:hAnsi="Georgia"/>
              </w:rPr>
            </w:pPr>
            <w:r w:rsidDel="00000000" w:rsidR="00000000" w:rsidRPr="00000000">
              <w:rPr>
                <w:rFonts w:ascii="Georgia" w:cs="Georgia" w:eastAsia="Georgia" w:hAnsi="Georgia"/>
                <w:rtl w:val="0"/>
              </w:rPr>
              <w:t xml:space="preserve">Polinómico</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DA">
            <w:pPr>
              <w:spacing w:after="480" w:lineRule="auto"/>
              <w:ind w:left="720" w:firstLine="0"/>
              <w:rPr>
                <w:rFonts w:ascii="Georgia" w:cs="Georgia" w:eastAsia="Georgia" w:hAnsi="Georgia"/>
              </w:rPr>
            </w:pPr>
            <w:r w:rsidDel="00000000" w:rsidR="00000000" w:rsidRPr="00000000">
              <w:rPr>
                <w:rFonts w:ascii="Georgia" w:cs="Georgia" w:eastAsia="Georgia" w:hAnsi="Georgia"/>
                <w:rtl w:val="0"/>
              </w:rPr>
              <w:t xml:space="preserve">1</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DB">
            <w:pPr>
              <w:spacing w:after="480" w:lineRule="auto"/>
              <w:ind w:left="720" w:firstLine="0"/>
              <w:rPr>
                <w:rFonts w:ascii="Georgia" w:cs="Georgia" w:eastAsia="Georgia" w:hAnsi="Georgia"/>
              </w:rPr>
            </w:pPr>
            <w:r w:rsidDel="00000000" w:rsidR="00000000" w:rsidRPr="00000000">
              <w:rPr>
                <w:rFonts w:ascii="Georgia" w:cs="Georgia" w:eastAsia="Georgia" w:hAnsi="Georgia"/>
                <w:rtl w:val="0"/>
              </w:rPr>
              <w:t xml:space="preserve">auto</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DC">
            <w:pPr>
              <w:spacing w:after="480" w:lineRule="auto"/>
              <w:ind w:left="720" w:firstLine="0"/>
              <w:rPr>
                <w:rFonts w:ascii="Georgia" w:cs="Georgia" w:eastAsia="Georgia" w:hAnsi="Georgia"/>
              </w:rPr>
            </w:pPr>
            <w:r w:rsidDel="00000000" w:rsidR="00000000" w:rsidRPr="00000000">
              <w:rPr>
                <w:rFonts w:ascii="Georgia" w:cs="Georgia" w:eastAsia="Georgia" w:hAnsi="Georgia"/>
                <w:rtl w:val="0"/>
              </w:rPr>
              <w:t xml:space="preserve">56,32 ± 1,74</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DD">
            <w:pPr>
              <w:spacing w:after="480" w:lineRule="auto"/>
              <w:ind w:left="720" w:firstLine="0"/>
              <w:rPr>
                <w:rFonts w:ascii="Georgia" w:cs="Georgia" w:eastAsia="Georgia" w:hAnsi="Georgia"/>
              </w:rPr>
            </w:pPr>
            <w:r w:rsidDel="00000000" w:rsidR="00000000" w:rsidRPr="00000000">
              <w:rPr>
                <w:rFonts w:ascii="Georgia" w:cs="Georgia" w:eastAsia="Georgia" w:hAnsi="Georgia"/>
                <w:rtl w:val="0"/>
              </w:rPr>
              <w:t xml:space="preserve">52,53 ± 2,51</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DE">
            <w:pPr>
              <w:spacing w:after="480" w:lineRule="auto"/>
              <w:ind w:left="720" w:firstLine="0"/>
              <w:rPr>
                <w:rFonts w:ascii="Georgia" w:cs="Georgia" w:eastAsia="Georgia" w:hAnsi="Georgia"/>
              </w:rPr>
            </w:pPr>
            <w:r w:rsidDel="00000000" w:rsidR="00000000" w:rsidRPr="00000000">
              <w:rPr>
                <w:rFonts w:ascii="Georgia" w:cs="Georgia" w:eastAsia="Georgia" w:hAnsi="Georgia"/>
                <w:rtl w:val="0"/>
              </w:rPr>
              <w:t xml:space="preserve">43,68 ± 1,74</w:t>
            </w:r>
          </w:p>
        </w:tc>
      </w:tr>
      <w:tr>
        <w:trPr>
          <w:cantSplit w:val="0"/>
          <w:trHeight w:val="800"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DF">
            <w:pPr>
              <w:spacing w:after="480" w:lineRule="auto"/>
              <w:ind w:left="720" w:firstLine="0"/>
              <w:rPr>
                <w:rFonts w:ascii="Georgia" w:cs="Georgia" w:eastAsia="Georgia" w:hAnsi="Georgia"/>
              </w:rPr>
            </w:pPr>
            <w:r w:rsidDel="00000000" w:rsidR="00000000" w:rsidRPr="00000000">
              <w:rPr>
                <w:rFonts w:ascii="Georgia" w:cs="Georgia" w:eastAsia="Georgia" w:hAnsi="Georgia"/>
                <w:rtl w:val="0"/>
              </w:rPr>
              <w:t xml:space="preserve">14</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E0">
            <w:pPr>
              <w:spacing w:after="480" w:lineRule="auto"/>
              <w:ind w:left="720" w:firstLine="0"/>
              <w:rPr>
                <w:rFonts w:ascii="Georgia" w:cs="Georgia" w:eastAsia="Georgia" w:hAnsi="Georgia"/>
              </w:rPr>
            </w:pPr>
            <w:r w:rsidDel="00000000" w:rsidR="00000000" w:rsidRPr="00000000">
              <w:rPr>
                <w:rFonts w:ascii="Georgia" w:cs="Georgia" w:eastAsia="Georgia" w:hAnsi="Georgia"/>
                <w:rtl w:val="0"/>
              </w:rPr>
              <w:t xml:space="preserve">Poly d=3 C=1</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E1">
            <w:pPr>
              <w:spacing w:after="480" w:lineRule="auto"/>
              <w:ind w:left="720" w:firstLine="0"/>
              <w:rPr>
                <w:rFonts w:ascii="Georgia" w:cs="Georgia" w:eastAsia="Georgia" w:hAnsi="Georgia"/>
              </w:rPr>
            </w:pPr>
            <w:r w:rsidDel="00000000" w:rsidR="00000000" w:rsidRPr="00000000">
              <w:rPr>
                <w:rFonts w:ascii="Georgia" w:cs="Georgia" w:eastAsia="Georgia" w:hAnsi="Georgia"/>
                <w:rtl w:val="0"/>
              </w:rPr>
              <w:t xml:space="preserve">Polinómico</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E2">
            <w:pPr>
              <w:spacing w:after="480" w:lineRule="auto"/>
              <w:ind w:left="720" w:firstLine="0"/>
              <w:rPr>
                <w:rFonts w:ascii="Georgia" w:cs="Georgia" w:eastAsia="Georgia" w:hAnsi="Georgia"/>
              </w:rPr>
            </w:pPr>
            <w:r w:rsidDel="00000000" w:rsidR="00000000" w:rsidRPr="00000000">
              <w:rPr>
                <w:rFonts w:ascii="Georgia" w:cs="Georgia" w:eastAsia="Georgia" w:hAnsi="Georgia"/>
                <w:rtl w:val="0"/>
              </w:rPr>
              <w:t xml:space="preserve">1</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E3">
            <w:pPr>
              <w:spacing w:after="480" w:lineRule="auto"/>
              <w:ind w:left="720" w:firstLine="0"/>
              <w:rPr>
                <w:rFonts w:ascii="Georgia" w:cs="Georgia" w:eastAsia="Georgia" w:hAnsi="Georgia"/>
              </w:rPr>
            </w:pPr>
            <w:r w:rsidDel="00000000" w:rsidR="00000000" w:rsidRPr="00000000">
              <w:rPr>
                <w:rFonts w:ascii="Georgia" w:cs="Georgia" w:eastAsia="Georgia" w:hAnsi="Georgia"/>
                <w:rtl w:val="0"/>
              </w:rPr>
              <w:t xml:space="preserve">auto</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E4">
            <w:pPr>
              <w:spacing w:after="480" w:lineRule="auto"/>
              <w:ind w:left="720" w:firstLine="0"/>
              <w:rPr>
                <w:rFonts w:ascii="Georgia" w:cs="Georgia" w:eastAsia="Georgia" w:hAnsi="Georgia"/>
              </w:rPr>
            </w:pPr>
            <w:r w:rsidDel="00000000" w:rsidR="00000000" w:rsidRPr="00000000">
              <w:rPr>
                <w:rFonts w:ascii="Georgia" w:cs="Georgia" w:eastAsia="Georgia" w:hAnsi="Georgia"/>
                <w:rtl w:val="0"/>
              </w:rPr>
              <w:t xml:space="preserve">44,85 ± 2,61</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E5">
            <w:pPr>
              <w:spacing w:after="480" w:lineRule="auto"/>
              <w:ind w:left="720" w:firstLine="0"/>
              <w:rPr>
                <w:rFonts w:ascii="Georgia" w:cs="Georgia" w:eastAsia="Georgia" w:hAnsi="Georgia"/>
              </w:rPr>
            </w:pPr>
            <w:r w:rsidDel="00000000" w:rsidR="00000000" w:rsidRPr="00000000">
              <w:rPr>
                <w:rFonts w:ascii="Georgia" w:cs="Georgia" w:eastAsia="Georgia" w:hAnsi="Georgia"/>
                <w:rtl w:val="0"/>
              </w:rPr>
              <w:t xml:space="preserve">34,86 ± 2,39</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E6">
            <w:pPr>
              <w:spacing w:after="480" w:lineRule="auto"/>
              <w:ind w:left="720" w:firstLine="0"/>
              <w:rPr>
                <w:rFonts w:ascii="Georgia" w:cs="Georgia" w:eastAsia="Georgia" w:hAnsi="Georgia"/>
              </w:rPr>
            </w:pPr>
            <w:r w:rsidDel="00000000" w:rsidR="00000000" w:rsidRPr="00000000">
              <w:rPr>
                <w:rFonts w:ascii="Georgia" w:cs="Georgia" w:eastAsia="Georgia" w:hAnsi="Georgia"/>
                <w:rtl w:val="0"/>
              </w:rPr>
              <w:t xml:space="preserve">55,15 ± 2,61</w:t>
            </w:r>
          </w:p>
        </w:tc>
      </w:tr>
    </w:tbl>
    <w:p w:rsidR="00000000" w:rsidDel="00000000" w:rsidP="00000000" w:rsidRDefault="00000000" w:rsidRPr="00000000" w14:paraId="000001E7">
      <w:pPr>
        <w:spacing w:after="240" w:lineRule="auto"/>
        <w:rPr>
          <w:rFonts w:ascii="Georgia" w:cs="Georgia" w:eastAsia="Georgia" w:hAnsi="Georgia"/>
          <w:i w:val="1"/>
          <w:iCs w:val="1"/>
        </w:rPr>
      </w:pPr>
      <w:r w:rsidDel="00000000" w:rsidR="00000000" w:rsidRPr="00000000">
        <w:rPr>
          <w:rFonts w:ascii="Georgia" w:cs="Georgia" w:eastAsia="Georgia" w:hAnsi="Georgia"/>
          <w:i w:val="1"/>
          <w:iCs w:val="1"/>
        </w:rPr>
        <w:drawing>
          <wp:inline distB="114300" distT="114300" distL="114300" distR="114300">
            <wp:extent cx="5731200" cy="3276600"/>
            <wp:effectExtent b="0" l="0" r="0" t="0"/>
            <wp:docPr id="1" name="image6.png"/>
            <a:graphic>
              <a:graphicData uri="http://schemas.openxmlformats.org/drawingml/2006/picture">
                <pic:pic>
                  <pic:nvPicPr>
                    <pic:cNvPr id="0" name="image6.png"/>
                    <pic:cNvPicPr preferRelativeResize="0"/>
                  </pic:nvPicPr>
                  <pic:blipFill>
                    <a:blip r:embed="rId6"/>
                    <a:srcRect b="0" l="0" r="0" t="0"/>
                    <a:stretch>
                      <a:fillRect/>
                    </a:stretch>
                  </pic:blipFill>
                  <pic:spPr>
                    <a:xfrm>
                      <a:off x="0" y="0"/>
                      <a:ext cx="5731200" cy="3276600"/>
                    </a:xfrm>
                    <a:prstGeom prst="rect"/>
                    <a:ln/>
                  </pic:spPr>
                </pic:pic>
              </a:graphicData>
            </a:graphic>
          </wp:inline>
        </w:drawing>
      </w:r>
      <w:r w:rsidDel="00000000" w:rsidR="00000000" w:rsidRPr="00000000">
        <w:rPr>
          <w:rtl w:val="0"/>
        </w:rPr>
      </w:r>
    </w:p>
    <w:p w:rsidR="00000000" w:rsidDel="00000000" w:rsidP="00000000" w:rsidRDefault="00000000" w:rsidRPr="00000000" w14:paraId="000001E8">
      <w:pPr>
        <w:spacing w:after="240" w:lineRule="auto"/>
        <w:rPr>
          <w:rFonts w:ascii="Georgia" w:cs="Georgia" w:eastAsia="Georgia" w:hAnsi="Georgia"/>
          <w:i w:val="1"/>
          <w:iCs w:val="1"/>
        </w:rPr>
      </w:pPr>
      <w:r w:rsidDel="00000000" w:rsidR="00000000" w:rsidRPr="00000000">
        <w:rPr>
          <w:rFonts w:ascii="Georgia" w:cs="Georgia" w:eastAsia="Georgia" w:hAnsi="Georgia"/>
          <w:i w:val="1"/>
          <w:iCs w:val="1"/>
        </w:rPr>
        <w:drawing>
          <wp:inline distB="114300" distT="114300" distL="114300" distR="114300">
            <wp:extent cx="5731200" cy="3746500"/>
            <wp:effectExtent b="0" l="0" r="0" t="0"/>
            <wp:docPr id="5"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5731200" cy="3746500"/>
                    </a:xfrm>
                    <a:prstGeom prst="rect"/>
                    <a:ln/>
                  </pic:spPr>
                </pic:pic>
              </a:graphicData>
            </a:graphic>
          </wp:inline>
        </w:drawing>
      </w:r>
      <w:r w:rsidDel="00000000" w:rsidR="00000000" w:rsidRPr="00000000">
        <w:rPr>
          <w:rtl w:val="0"/>
        </w:rPr>
      </w:r>
    </w:p>
    <w:p w:rsidR="00000000" w:rsidDel="00000000" w:rsidP="00000000" w:rsidRDefault="00000000" w:rsidRPr="00000000" w14:paraId="000001E9">
      <w:pPr>
        <w:pStyle w:val="Heading4"/>
        <w:keepNext w:val="0"/>
        <w:keepLines w:val="0"/>
        <w:spacing w:after="40" w:before="0" w:lineRule="auto"/>
        <w:ind w:left="720" w:firstLine="0"/>
        <w:rPr>
          <w:rFonts w:ascii="Georgia" w:cs="Georgia" w:eastAsia="Georgia" w:hAnsi="Georgia"/>
          <w:b w:val="1"/>
          <w:bCs w:val="1"/>
          <w:color w:val="000000"/>
          <w:sz w:val="22"/>
          <w:szCs w:val="22"/>
        </w:rPr>
      </w:pPr>
      <w:bookmarkStart w:colFirst="0" w:colLast="0" w:name="_9cd2tgb4g36n" w:id="36"/>
      <w:bookmarkEnd w:id="36"/>
      <w:r w:rsidDel="00000000" w:rsidR="00000000" w:rsidRPr="00000000">
        <w:rPr>
          <w:rFonts w:ascii="Georgia" w:cs="Georgia" w:eastAsia="Georgia" w:hAnsi="Georgia"/>
          <w:b w:val="1"/>
          <w:bCs w:val="1"/>
          <w:color w:val="000000"/>
          <w:sz w:val="22"/>
          <w:szCs w:val="22"/>
          <w:rtl w:val="0"/>
        </w:rPr>
        <w:t xml:space="preserve">3.2.3. Análisis de resultados</w:t>
      </w:r>
    </w:p>
    <w:p w:rsidR="00000000" w:rsidDel="00000000" w:rsidP="00000000" w:rsidRDefault="00000000" w:rsidRPr="00000000" w14:paraId="000001EA">
      <w:pPr>
        <w:numPr>
          <w:ilvl w:val="0"/>
          <w:numId w:val="1"/>
        </w:numPr>
        <w:spacing w:after="0" w:afterAutospacing="0" w:lineRule="auto"/>
        <w:ind w:left="720" w:hanging="360"/>
      </w:pPr>
      <w:r w:rsidDel="00000000" w:rsidR="00000000" w:rsidRPr="00000000">
        <w:rPr>
          <w:rFonts w:ascii="Georgia" w:cs="Georgia" w:eastAsia="Georgia" w:hAnsi="Georgia"/>
          <w:b w:val="1"/>
          <w:bCs w:val="1"/>
          <w:rtl w:val="0"/>
        </w:rPr>
        <w:t xml:space="preserve">Efecto del kernel.</w:t>
      </w:r>
      <w:r w:rsidDel="00000000" w:rsidR="00000000" w:rsidRPr="00000000">
        <w:rPr>
          <w:rFonts w:ascii="Georgia" w:cs="Georgia" w:eastAsia="Georgia" w:hAnsi="Georgia"/>
          <w:rtl w:val="0"/>
        </w:rPr>
        <w:t xml:space="preserve"> El kernel lineal con C = 10 obtiene el mejor resultado global, con un F1-score macro de 93,65 ± 1,76 % y una accuracy de 93,84 ± 1,70 %. Este hecho sugiere que, tras el preprocesado aplicado —normalización Min-Max y codificación one-hot de las variables categóricas—, las siete clases resultan mayormente separables de forma lineal en el espacio de características resultante.</w:t>
      </w:r>
    </w:p>
    <w:p w:rsidR="00000000" w:rsidDel="00000000" w:rsidP="00000000" w:rsidRDefault="00000000" w:rsidRPr="00000000" w14:paraId="000001EB">
      <w:pPr>
        <w:numPr>
          <w:ilvl w:val="0"/>
          <w:numId w:val="1"/>
        </w:numPr>
        <w:spacing w:after="0" w:afterAutospacing="0" w:lineRule="auto"/>
        <w:ind w:left="720" w:hanging="360"/>
      </w:pPr>
      <w:r w:rsidDel="00000000" w:rsidR="00000000" w:rsidRPr="00000000">
        <w:rPr>
          <w:rFonts w:ascii="Georgia" w:cs="Georgia" w:eastAsia="Georgia" w:hAnsi="Georgia"/>
          <w:b w:val="1"/>
          <w:bCs w:val="1"/>
          <w:rtl w:val="0"/>
        </w:rPr>
        <w:t xml:space="preserve">Efecto del parámetro C en el kernel lineal.</w:t>
      </w:r>
      <w:r w:rsidDel="00000000" w:rsidR="00000000" w:rsidRPr="00000000">
        <w:rPr>
          <w:rFonts w:ascii="Georgia" w:cs="Georgia" w:eastAsia="Georgia" w:hAnsi="Georgia"/>
          <w:rtl w:val="0"/>
        </w:rPr>
        <w:t xml:space="preserve"> Se observa una mejora progresiva y muy pronunciada al aumentar C: de C = 0,1 (F1 = 58,48 %) a C = 1 (F1 = 83,93 %) y finalmente a C = 10 (F1 = 93,65 %). Valores pequeños de C imponen una regularización excesiva que penaliza en exceso los errores de clasificación, impidiendo al modelo ajustarse correctamente a la distribución de los datos.</w:t>
      </w:r>
    </w:p>
    <w:p w:rsidR="00000000" w:rsidDel="00000000" w:rsidP="00000000" w:rsidRDefault="00000000" w:rsidRPr="00000000" w14:paraId="000001EC">
      <w:pPr>
        <w:numPr>
          <w:ilvl w:val="0"/>
          <w:numId w:val="1"/>
        </w:numPr>
        <w:spacing w:after="0" w:afterAutospacing="0" w:lineRule="auto"/>
        <w:ind w:left="720" w:hanging="360"/>
      </w:pPr>
      <w:r w:rsidDel="00000000" w:rsidR="00000000" w:rsidRPr="00000000">
        <w:rPr>
          <w:rFonts w:ascii="Georgia" w:cs="Georgia" w:eastAsia="Georgia" w:hAnsi="Georgia"/>
          <w:b w:val="1"/>
          <w:bCs w:val="1"/>
          <w:rtl w:val="0"/>
        </w:rPr>
        <w:t xml:space="preserve">Efecto del parámetro γ en el kernel RBF.</w:t>
      </w:r>
      <w:r w:rsidDel="00000000" w:rsidR="00000000" w:rsidRPr="00000000">
        <w:rPr>
          <w:rFonts w:ascii="Cardo" w:cs="Cardo" w:eastAsia="Cardo" w:hAnsi="Cardo"/>
          <w:rtl w:val="0"/>
        </w:rPr>
        <w:t xml:space="preserve"> Con C = 10, el valor γ = auto (≈ 1/n_features) obtiene un F1 del 82,88 %, mientras que γ = 0,1 y γ = 1 mejoran hasta el 87,73 % y el 87,41 % respectivamente. Por el contrario, γ = 0,01 produce una caída significativa hasta el 67,13 %, ya que un radio de influencia muy amplio hace que el modelo no discrimine adecuadamente entre clases próximas. Aumentando C hasta 100 con γ automático, el kernel RBF alcanza el 93,31 %, prácticamente equiparable al lineal.</w:t>
      </w:r>
    </w:p>
    <w:p w:rsidR="00000000" w:rsidDel="00000000" w:rsidP="00000000" w:rsidRDefault="00000000" w:rsidRPr="00000000" w14:paraId="000001ED">
      <w:pPr>
        <w:numPr>
          <w:ilvl w:val="0"/>
          <w:numId w:val="1"/>
        </w:numPr>
        <w:spacing w:after="0" w:afterAutospacing="0" w:lineRule="auto"/>
        <w:ind w:left="720" w:hanging="360"/>
      </w:pPr>
      <w:r w:rsidDel="00000000" w:rsidR="00000000" w:rsidRPr="00000000">
        <w:rPr>
          <w:rFonts w:ascii="Georgia" w:cs="Georgia" w:eastAsia="Georgia" w:hAnsi="Georgia"/>
          <w:b w:val="1"/>
          <w:bCs w:val="1"/>
          <w:rtl w:val="0"/>
        </w:rPr>
        <w:t xml:space="preserve">Kernels polinómico y sigmoide.</w:t>
      </w:r>
      <w:r w:rsidDel="00000000" w:rsidR="00000000" w:rsidRPr="00000000">
        <w:rPr>
          <w:rFonts w:ascii="Georgia" w:cs="Georgia" w:eastAsia="Georgia" w:hAnsi="Georgia"/>
          <w:rtl w:val="0"/>
        </w:rPr>
        <w:t xml:space="preserve"> Ambos obtienen los resultados más bajos. El kernel polinómico de grado 3 con C = 1 registra el peor rendimiento de todos (F1 = 34,86 %), posiblemente debido a dificultades de optimización en un espacio de características de alta dimensionalidad con regularización insuficiente. El kernel sigmoide mejora ligeramente al aumentar C, pero en ningún caso supera al lineal ni al RBF.</w:t>
      </w:r>
    </w:p>
    <w:p w:rsidR="00000000" w:rsidDel="00000000" w:rsidP="00000000" w:rsidRDefault="00000000" w:rsidRPr="00000000" w14:paraId="000001EE">
      <w:pPr>
        <w:numPr>
          <w:ilvl w:val="0"/>
          <w:numId w:val="1"/>
        </w:numPr>
        <w:spacing w:after="240" w:lineRule="auto"/>
        <w:ind w:left="720" w:hanging="360"/>
      </w:pPr>
      <w:r w:rsidDel="00000000" w:rsidR="00000000" w:rsidRPr="00000000">
        <w:rPr>
          <w:rFonts w:ascii="Georgia" w:cs="Georgia" w:eastAsia="Georgia" w:hAnsi="Georgia"/>
          <w:b w:val="1"/>
          <w:bCs w:val="1"/>
          <w:rtl w:val="0"/>
        </w:rPr>
        <w:t xml:space="preserve">Mejor configuración.</w:t>
      </w:r>
      <w:r w:rsidDel="00000000" w:rsidR="00000000" w:rsidRPr="00000000">
        <w:rPr>
          <w:rFonts w:ascii="Georgia" w:cs="Georgia" w:eastAsia="Georgia" w:hAnsi="Georgia"/>
          <w:rtl w:val="0"/>
        </w:rPr>
        <w:t xml:space="preserve"> La configuración seleccionada es Linear C = 10, cuya matriz de confusión acumulada sobre los 10 folds se muestra en la Figura Z. Los errores más frecuentes se producen entre las clases Normal Weight y Overweight I, y entre Overweight I y Overweight II, lo cual es coherente con la naturaleza continua del índice de masa corporal subyacente, donde las fronteras entre categorías adyacentes son inherentemente difusas.</w:t>
      </w:r>
    </w:p>
    <w:p w:rsidR="00000000" w:rsidDel="00000000" w:rsidP="00000000" w:rsidRDefault="00000000" w:rsidRPr="00000000" w14:paraId="000001EF">
      <w:pPr>
        <w:spacing w:after="240" w:lineRule="auto"/>
        <w:rPr>
          <w:rFonts w:ascii="Georgia" w:cs="Georgia" w:eastAsia="Georgia" w:hAnsi="Georgia"/>
          <w:i w:val="1"/>
          <w:iCs w:val="1"/>
        </w:rPr>
      </w:pPr>
      <w:r w:rsidDel="00000000" w:rsidR="00000000" w:rsidRPr="00000000">
        <w:rPr>
          <w:rFonts w:ascii="Georgia" w:cs="Georgia" w:eastAsia="Georgia" w:hAnsi="Georgia"/>
          <w:i w:val="1"/>
          <w:iCs w:val="1"/>
        </w:rPr>
        <w:drawing>
          <wp:inline distB="114300" distT="114300" distL="114300" distR="114300">
            <wp:extent cx="5731200" cy="2362200"/>
            <wp:effectExtent b="0" l="0" r="0" t="0"/>
            <wp:docPr id="6" name="image4.png"/>
            <a:graphic>
              <a:graphicData uri="http://schemas.openxmlformats.org/drawingml/2006/picture">
                <pic:pic>
                  <pic:nvPicPr>
                    <pic:cNvPr id="0" name="image4.png"/>
                    <pic:cNvPicPr preferRelativeResize="0"/>
                  </pic:nvPicPr>
                  <pic:blipFill>
                    <a:blip r:embed="rId8"/>
                    <a:srcRect b="0" l="0" r="0" t="0"/>
                    <a:stretch>
                      <a:fillRect/>
                    </a:stretch>
                  </pic:blipFill>
                  <pic:spPr>
                    <a:xfrm>
                      <a:off x="0" y="0"/>
                      <a:ext cx="5731200" cy="2362200"/>
                    </a:xfrm>
                    <a:prstGeom prst="rect"/>
                    <a:ln/>
                  </pic:spPr>
                </pic:pic>
              </a:graphicData>
            </a:graphic>
          </wp:inline>
        </w:drawing>
      </w:r>
      <w:r w:rsidDel="00000000" w:rsidR="00000000" w:rsidRPr="00000000">
        <w:rPr>
          <w:rtl w:val="0"/>
        </w:rPr>
      </w:r>
    </w:p>
    <w:p w:rsidR="00000000" w:rsidDel="00000000" w:rsidP="00000000" w:rsidRDefault="00000000" w:rsidRPr="00000000" w14:paraId="000001F0">
      <w:pPr>
        <w:spacing w:after="240" w:lineRule="auto"/>
        <w:rPr>
          <w:rFonts w:ascii="Georgia" w:cs="Georgia" w:eastAsia="Georgia" w:hAnsi="Georgia"/>
          <w:i w:val="1"/>
          <w:iCs w:val="1"/>
        </w:rPr>
      </w:pPr>
      <w:r w:rsidDel="00000000" w:rsidR="00000000" w:rsidRPr="00000000">
        <w:rPr>
          <w:rtl w:val="0"/>
        </w:rPr>
      </w:r>
    </w:p>
    <w:p w:rsidR="00000000" w:rsidDel="00000000" w:rsidP="00000000" w:rsidRDefault="00000000" w:rsidRPr="00000000" w14:paraId="000001F1">
      <w:pPr>
        <w:spacing w:after="240" w:lineRule="auto"/>
        <w:rPr>
          <w:rFonts w:ascii="Georgia" w:cs="Georgia" w:eastAsia="Georgia" w:hAnsi="Georgia"/>
          <w:i w:val="1"/>
          <w:iCs w:val="1"/>
        </w:rPr>
      </w:pPr>
      <w:r w:rsidDel="00000000" w:rsidR="00000000" w:rsidRPr="00000000">
        <w:rPr>
          <w:rtl w:val="0"/>
        </w:rPr>
      </w:r>
    </w:p>
    <w:p w:rsidR="00000000" w:rsidDel="00000000" w:rsidP="00000000" w:rsidRDefault="00000000" w:rsidRPr="00000000" w14:paraId="000001F2">
      <w:pPr>
        <w:spacing w:after="240" w:lineRule="auto"/>
        <w:rPr>
          <w:rFonts w:ascii="Georgia" w:cs="Georgia" w:eastAsia="Georgia" w:hAnsi="Georgia"/>
          <w:i w:val="1"/>
          <w:iCs w:val="1"/>
        </w:rPr>
      </w:pPr>
      <w:r w:rsidDel="00000000" w:rsidR="00000000" w:rsidRPr="00000000">
        <w:rPr>
          <w:rtl w:val="0"/>
        </w:rPr>
      </w:r>
    </w:p>
    <w:p w:rsidR="00000000" w:rsidDel="00000000" w:rsidP="00000000" w:rsidRDefault="00000000" w:rsidRPr="00000000" w14:paraId="000001F3">
      <w:pPr>
        <w:spacing w:after="240" w:lineRule="auto"/>
        <w:rPr>
          <w:rFonts w:ascii="Georgia" w:cs="Georgia" w:eastAsia="Georgia" w:hAnsi="Georgia"/>
          <w:i w:val="1"/>
          <w:iCs w:val="1"/>
        </w:rPr>
      </w:pPr>
      <w:r w:rsidDel="00000000" w:rsidR="00000000" w:rsidRPr="00000000">
        <w:rPr>
          <w:rtl w:val="0"/>
        </w:rPr>
      </w:r>
    </w:p>
    <w:p w:rsidR="00000000" w:rsidDel="00000000" w:rsidP="00000000" w:rsidRDefault="00000000" w:rsidRPr="00000000" w14:paraId="000001F4">
      <w:pPr>
        <w:pStyle w:val="Heading1"/>
        <w:keepNext w:val="0"/>
        <w:keepLines w:val="0"/>
        <w:spacing w:before="0" w:lineRule="auto"/>
        <w:rPr>
          <w:rFonts w:ascii="Georgia" w:cs="Georgia" w:eastAsia="Georgia" w:hAnsi="Georgia"/>
          <w:b w:val="1"/>
          <w:bCs w:val="1"/>
          <w:i w:val="1"/>
          <w:iCs w:val="1"/>
          <w:sz w:val="46"/>
          <w:szCs w:val="46"/>
        </w:rPr>
      </w:pPr>
      <w:bookmarkStart w:colFirst="0" w:colLast="0" w:name="_r9bxtm30v219" w:id="37"/>
      <w:bookmarkEnd w:id="37"/>
      <w:r w:rsidDel="00000000" w:rsidR="00000000" w:rsidRPr="00000000">
        <w:rPr>
          <w:rFonts w:ascii="Georgia" w:cs="Georgia" w:eastAsia="Georgia" w:hAnsi="Georgia"/>
          <w:b w:val="1"/>
          <w:bCs w:val="1"/>
          <w:i w:val="1"/>
          <w:iCs w:val="1"/>
          <w:sz w:val="46"/>
          <w:szCs w:val="46"/>
          <w:rtl w:val="0"/>
        </w:rPr>
        <w:t xml:space="preserve">DoME (Domain-based Model Extraction)</w:t>
      </w:r>
    </w:p>
    <w:p w:rsidR="00000000" w:rsidDel="00000000" w:rsidP="00000000" w:rsidRDefault="00000000" w:rsidRPr="00000000" w14:paraId="000001F5">
      <w:pPr>
        <w:spacing w:after="240" w:lineRule="auto"/>
        <w:rPr>
          <w:rFonts w:ascii="Georgia" w:cs="Georgia" w:eastAsia="Georgia" w:hAnsi="Georgia"/>
          <w:i w:val="1"/>
          <w:iCs w:val="1"/>
        </w:rPr>
      </w:pPr>
      <w:r w:rsidDel="00000000" w:rsidR="00000000" w:rsidRPr="00000000">
        <w:rPr>
          <w:rFonts w:ascii="Georgia" w:cs="Georgia" w:eastAsia="Georgia" w:hAnsi="Georgia"/>
          <w:i w:val="1"/>
          <w:iCs w:val="1"/>
          <w:rtl w:val="0"/>
        </w:rPr>
        <w:t xml:space="preserve">En esta sección se presentan los experimentos realizados con </w:t>
      </w:r>
      <w:r w:rsidDel="00000000" w:rsidR="00000000" w:rsidRPr="00000000">
        <w:rPr>
          <w:rFonts w:ascii="Georgia" w:cs="Georgia" w:eastAsia="Georgia" w:hAnsi="Georgia"/>
          <w:b w:val="1"/>
          <w:bCs w:val="1"/>
          <w:i w:val="1"/>
          <w:iCs w:val="1"/>
          <w:rtl w:val="0"/>
        </w:rPr>
        <w:t xml:space="preserve">DoME (Domain-based Model Extraction)</w:t>
      </w:r>
      <w:r w:rsidDel="00000000" w:rsidR="00000000" w:rsidRPr="00000000">
        <w:rPr>
          <w:rFonts w:ascii="Georgia" w:cs="Georgia" w:eastAsia="Georgia" w:hAnsi="Georgia"/>
          <w:i w:val="1"/>
          <w:iCs w:val="1"/>
          <w:rtl w:val="0"/>
        </w:rPr>
        <w:t xml:space="preserve">, un método de aprendizaje automático que genera modelos simbólicos interpretables en forma de </w:t>
      </w:r>
      <w:r w:rsidDel="00000000" w:rsidR="00000000" w:rsidRPr="00000000">
        <w:rPr>
          <w:rFonts w:ascii="Georgia" w:cs="Georgia" w:eastAsia="Georgia" w:hAnsi="Georgia"/>
          <w:b w:val="1"/>
          <w:bCs w:val="1"/>
          <w:i w:val="1"/>
          <w:iCs w:val="1"/>
          <w:rtl w:val="0"/>
        </w:rPr>
        <w:t xml:space="preserve">árboles de expresión</w:t>
      </w:r>
      <w:r w:rsidDel="00000000" w:rsidR="00000000" w:rsidRPr="00000000">
        <w:rPr>
          <w:rFonts w:ascii="Georgia" w:cs="Georgia" w:eastAsia="Georgia" w:hAnsi="Georgia"/>
          <w:i w:val="1"/>
          <w:iCs w:val="1"/>
          <w:rtl w:val="0"/>
        </w:rPr>
        <w:t xml:space="preserve">.</w:t>
      </w:r>
    </w:p>
    <w:p w:rsidR="00000000" w:rsidDel="00000000" w:rsidP="00000000" w:rsidRDefault="00000000" w:rsidRPr="00000000" w14:paraId="000001F6">
      <w:pPr>
        <w:spacing w:after="240" w:lineRule="auto"/>
        <w:rPr>
          <w:rFonts w:ascii="Georgia" w:cs="Georgia" w:eastAsia="Georgia" w:hAnsi="Georgia"/>
          <w:i w:val="1"/>
          <w:iCs w:val="1"/>
        </w:rPr>
      </w:pPr>
      <w:r w:rsidDel="00000000" w:rsidR="00000000" w:rsidRPr="00000000">
        <w:rPr>
          <w:rFonts w:ascii="Georgia" w:cs="Georgia" w:eastAsia="Georgia" w:hAnsi="Georgia"/>
          <w:i w:val="1"/>
          <w:iCs w:val="1"/>
          <w:rtl w:val="0"/>
        </w:rPr>
        <w:t xml:space="preserve">A diferencia de los modelos anteriores —que producen clasificadores de caja negra—, DoME construye reglas comprensibles directamente por expertos clínicos, lo que le confiere un alto valor práctico en entornos sanitarios donde la transparencia de las decisiones es fundamental. Para abordar el problema multiclase de siete niveles de obesidad se emplea una estrategia </w:t>
      </w:r>
      <w:r w:rsidDel="00000000" w:rsidR="00000000" w:rsidRPr="00000000">
        <w:rPr>
          <w:rFonts w:ascii="Georgia" w:cs="Georgia" w:eastAsia="Georgia" w:hAnsi="Georgia"/>
          <w:b w:val="1"/>
          <w:bCs w:val="1"/>
          <w:i w:val="1"/>
          <w:iCs w:val="1"/>
          <w:rtl w:val="0"/>
        </w:rPr>
        <w:t xml:space="preserve">one-vs-rest</w:t>
      </w:r>
      <w:r w:rsidDel="00000000" w:rsidR="00000000" w:rsidRPr="00000000">
        <w:rPr>
          <w:rFonts w:ascii="Georgia" w:cs="Georgia" w:eastAsia="Georgia" w:hAnsi="Georgia"/>
          <w:i w:val="1"/>
          <w:iCs w:val="1"/>
          <w:rtl w:val="0"/>
        </w:rPr>
        <w:t xml:space="preserve">: se entrena un modelo binario independiente por clase y la predicción final se asigna a la clase cuyo modelo devuelve mayor confianza.</w:t>
      </w:r>
    </w:p>
    <w:p w:rsidR="00000000" w:rsidDel="00000000" w:rsidP="00000000" w:rsidRDefault="00000000" w:rsidRPr="00000000" w14:paraId="000001F7">
      <w:pPr>
        <w:spacing w:after="240" w:lineRule="auto"/>
        <w:rPr>
          <w:rFonts w:ascii="Georgia" w:cs="Georgia" w:eastAsia="Georgia" w:hAnsi="Georgia"/>
          <w:i w:val="1"/>
          <w:iCs w:val="1"/>
        </w:rPr>
      </w:pPr>
      <w:r w:rsidDel="00000000" w:rsidR="00000000" w:rsidRPr="00000000">
        <w:rPr>
          <w:rFonts w:ascii="Georgia" w:cs="Georgia" w:eastAsia="Georgia" w:hAnsi="Georgia"/>
          <w:i w:val="1"/>
          <w:iCs w:val="1"/>
          <w:rtl w:val="0"/>
        </w:rPr>
        <w:t xml:space="preserve">El parámetro de diseño fundamental es </w:t>
      </w:r>
      <w:r w:rsidDel="00000000" w:rsidR="00000000" w:rsidRPr="00000000">
        <w:rPr>
          <w:rFonts w:ascii="Georgia" w:cs="Georgia" w:eastAsia="Georgia" w:hAnsi="Georgia"/>
          <w:b w:val="1"/>
          <w:bCs w:val="1"/>
          <w:i w:val="1"/>
          <w:iCs w:val="1"/>
          <w:rtl w:val="0"/>
        </w:rPr>
        <w:t xml:space="preserve">maximumNodes</w:t>
      </w:r>
      <w:r w:rsidDel="00000000" w:rsidR="00000000" w:rsidRPr="00000000">
        <w:rPr>
          <w:rFonts w:ascii="Georgia" w:cs="Georgia" w:eastAsia="Georgia" w:hAnsi="Georgia"/>
          <w:i w:val="1"/>
          <w:iCs w:val="1"/>
          <w:rtl w:val="0"/>
        </w:rPr>
        <w:t xml:space="preserve">, que controla la complejidad máxima del árbol de expresión generado:</w:t>
      </w:r>
    </w:p>
    <w:p w:rsidR="00000000" w:rsidDel="00000000" w:rsidP="00000000" w:rsidRDefault="00000000" w:rsidRPr="00000000" w14:paraId="000001F8">
      <w:pPr>
        <w:numPr>
          <w:ilvl w:val="0"/>
          <w:numId w:val="9"/>
        </w:numPr>
        <w:spacing w:after="0" w:afterAutospacing="0" w:lineRule="auto"/>
        <w:ind w:left="720" w:hanging="360"/>
        <w:rPr>
          <w:i w:val="1"/>
          <w:iCs w:val="1"/>
        </w:rPr>
      </w:pPr>
      <w:r w:rsidDel="00000000" w:rsidR="00000000" w:rsidRPr="00000000">
        <w:rPr>
          <w:rFonts w:ascii="Georgia" w:cs="Georgia" w:eastAsia="Georgia" w:hAnsi="Georgia"/>
          <w:b w:val="1"/>
          <w:bCs w:val="1"/>
          <w:i w:val="1"/>
          <w:iCs w:val="1"/>
          <w:rtl w:val="0"/>
        </w:rPr>
        <w:t xml:space="preserve">Valores bajos:</w:t>
      </w:r>
      <w:r w:rsidDel="00000000" w:rsidR="00000000" w:rsidRPr="00000000">
        <w:rPr>
          <w:rFonts w:ascii="Georgia" w:cs="Georgia" w:eastAsia="Georgia" w:hAnsi="Georgia"/>
          <w:i w:val="1"/>
          <w:iCs w:val="1"/>
          <w:rtl w:val="0"/>
        </w:rPr>
        <w:t xml:space="preserve"> Producen modelos simples y fácilmente interpretables pero con menor capacidad de ajuste.</w:t>
      </w:r>
    </w:p>
    <w:p w:rsidR="00000000" w:rsidDel="00000000" w:rsidP="00000000" w:rsidRDefault="00000000" w:rsidRPr="00000000" w14:paraId="000001F9">
      <w:pPr>
        <w:numPr>
          <w:ilvl w:val="0"/>
          <w:numId w:val="9"/>
        </w:numPr>
        <w:spacing w:after="240" w:lineRule="auto"/>
        <w:ind w:left="720" w:hanging="360"/>
        <w:rPr>
          <w:i w:val="1"/>
          <w:iCs w:val="1"/>
        </w:rPr>
      </w:pPr>
      <w:r w:rsidDel="00000000" w:rsidR="00000000" w:rsidRPr="00000000">
        <w:rPr>
          <w:rFonts w:ascii="Georgia" w:cs="Georgia" w:eastAsia="Georgia" w:hAnsi="Georgia"/>
          <w:b w:val="1"/>
          <w:bCs w:val="1"/>
          <w:i w:val="1"/>
          <w:iCs w:val="1"/>
          <w:rtl w:val="0"/>
        </w:rPr>
        <w:t xml:space="preserve">Valores elevados:</w:t>
      </w:r>
      <w:r w:rsidDel="00000000" w:rsidR="00000000" w:rsidRPr="00000000">
        <w:rPr>
          <w:rFonts w:ascii="Georgia" w:cs="Georgia" w:eastAsia="Georgia" w:hAnsi="Georgia"/>
          <w:i w:val="1"/>
          <w:iCs w:val="1"/>
          <w:rtl w:val="0"/>
        </w:rPr>
        <w:t xml:space="preserve"> Permiten capturar relaciones más complejas a costa de reducir la legibilidad del modelo.</w:t>
      </w:r>
    </w:p>
    <w:p w:rsidR="00000000" w:rsidDel="00000000" w:rsidP="00000000" w:rsidRDefault="00000000" w:rsidRPr="00000000" w14:paraId="000001FA">
      <w:pPr>
        <w:spacing w:after="240" w:lineRule="auto"/>
        <w:rPr>
          <w:rFonts w:ascii="Georgia" w:cs="Georgia" w:eastAsia="Georgia" w:hAnsi="Georgia"/>
          <w:i w:val="1"/>
          <w:i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FB">
      <w:pPr>
        <w:pStyle w:val="Heading3"/>
        <w:keepNext w:val="0"/>
        <w:keepLines w:val="0"/>
        <w:spacing w:before="0" w:lineRule="auto"/>
        <w:rPr>
          <w:rFonts w:ascii="Georgia" w:cs="Georgia" w:eastAsia="Georgia" w:hAnsi="Georgia"/>
          <w:b w:val="1"/>
          <w:bCs w:val="1"/>
          <w:i w:val="1"/>
          <w:iCs w:val="1"/>
          <w:color w:val="000000"/>
          <w:sz w:val="26"/>
          <w:szCs w:val="26"/>
        </w:rPr>
      </w:pPr>
      <w:bookmarkStart w:colFirst="0" w:colLast="0" w:name="_5fhpnp4vxby9" w:id="38"/>
      <w:bookmarkEnd w:id="38"/>
      <w:r w:rsidDel="00000000" w:rsidR="00000000" w:rsidRPr="00000000">
        <w:rPr>
          <w:rFonts w:ascii="Georgia" w:cs="Georgia" w:eastAsia="Georgia" w:hAnsi="Georgia"/>
          <w:b w:val="1"/>
          <w:bCs w:val="1"/>
          <w:i w:val="1"/>
          <w:iCs w:val="1"/>
          <w:color w:val="000000"/>
          <w:sz w:val="26"/>
          <w:szCs w:val="26"/>
          <w:rtl w:val="0"/>
        </w:rPr>
        <w:t xml:space="preserve">X.X.1. Configuraciones evaluadas</w:t>
      </w:r>
    </w:p>
    <w:p w:rsidR="00000000" w:rsidDel="00000000" w:rsidP="00000000" w:rsidRDefault="00000000" w:rsidRPr="00000000" w14:paraId="000001FC">
      <w:pPr>
        <w:spacing w:after="240" w:lineRule="auto"/>
        <w:rPr>
          <w:rFonts w:ascii="Georgia" w:cs="Georgia" w:eastAsia="Georgia" w:hAnsi="Georgia"/>
          <w:i w:val="1"/>
          <w:iCs w:val="1"/>
        </w:rPr>
      </w:pPr>
      <w:r w:rsidDel="00000000" w:rsidR="00000000" w:rsidRPr="00000000">
        <w:rPr>
          <w:rFonts w:ascii="Georgia" w:cs="Georgia" w:eastAsia="Georgia" w:hAnsi="Georgia"/>
          <w:i w:val="1"/>
          <w:iCs w:val="1"/>
          <w:rtl w:val="0"/>
        </w:rPr>
        <w:t xml:space="preserve">Se han probado un total de </w:t>
      </w:r>
      <w:r w:rsidDel="00000000" w:rsidR="00000000" w:rsidRPr="00000000">
        <w:rPr>
          <w:rFonts w:ascii="Georgia" w:cs="Georgia" w:eastAsia="Georgia" w:hAnsi="Georgia"/>
          <w:b w:val="1"/>
          <w:bCs w:val="1"/>
          <w:i w:val="1"/>
          <w:iCs w:val="1"/>
          <w:rtl w:val="0"/>
        </w:rPr>
        <w:t xml:space="preserve">10 configuraciones</w:t>
      </w:r>
      <w:r w:rsidDel="00000000" w:rsidR="00000000" w:rsidRPr="00000000">
        <w:rPr>
          <w:rFonts w:ascii="Georgia" w:cs="Georgia" w:eastAsia="Georgia" w:hAnsi="Georgia"/>
          <w:i w:val="1"/>
          <w:iCs w:val="1"/>
          <w:rtl w:val="0"/>
        </w:rPr>
        <w:t xml:space="preserve">, variando </w:t>
      </w:r>
      <w:r w:rsidDel="00000000" w:rsidR="00000000" w:rsidRPr="00000000">
        <w:rPr>
          <w:rFonts w:ascii="Georgia" w:cs="Georgia" w:eastAsia="Georgia" w:hAnsi="Georgia"/>
          <w:i w:val="1"/>
          <w:iCs w:val="1"/>
          <w:color w:val="188038"/>
          <w:rtl w:val="0"/>
        </w:rPr>
        <w:t xml:space="preserve">maximumNodes</w:t>
      </w:r>
      <w:r w:rsidDel="00000000" w:rsidR="00000000" w:rsidRPr="00000000">
        <w:rPr>
          <w:rFonts w:ascii="Georgia" w:cs="Georgia" w:eastAsia="Georgia" w:hAnsi="Georgia"/>
          <w:i w:val="1"/>
          <w:iCs w:val="1"/>
          <w:rtl w:val="0"/>
        </w:rPr>
        <w:t xml:space="preserve"> con una estrategia de búsqueda en dos fases:</w:t>
      </w:r>
    </w:p>
    <w:p w:rsidR="00000000" w:rsidDel="00000000" w:rsidP="00000000" w:rsidRDefault="00000000" w:rsidRPr="00000000" w14:paraId="000001FD">
      <w:pPr>
        <w:numPr>
          <w:ilvl w:val="0"/>
          <w:numId w:val="14"/>
        </w:numPr>
        <w:spacing w:after="0" w:afterAutospacing="0" w:lineRule="auto"/>
        <w:ind w:left="720" w:hanging="360"/>
        <w:rPr>
          <w:i w:val="1"/>
          <w:iCs w:val="1"/>
        </w:rPr>
      </w:pPr>
      <w:r w:rsidDel="00000000" w:rsidR="00000000" w:rsidRPr="00000000">
        <w:rPr>
          <w:rFonts w:ascii="Georgia" w:cs="Georgia" w:eastAsia="Georgia" w:hAnsi="Georgia"/>
          <w:b w:val="1"/>
          <w:bCs w:val="1"/>
          <w:i w:val="1"/>
          <w:iCs w:val="1"/>
          <w:rtl w:val="0"/>
        </w:rPr>
        <w:t xml:space="preserve">Fase 1 — Barrido amplio:</w:t>
      </w:r>
      <w:r w:rsidDel="00000000" w:rsidR="00000000" w:rsidRPr="00000000">
        <w:rPr>
          <w:rFonts w:ascii="Georgia" w:cs="Georgia" w:eastAsia="Georgia" w:hAnsi="Georgia"/>
          <w:i w:val="1"/>
          <w:iCs w:val="1"/>
          <w:rtl w:val="0"/>
        </w:rPr>
        <w:t xml:space="preserve"> Valores </w:t>
      </w:r>
      <w:r w:rsidDel="00000000" w:rsidR="00000000" w:rsidRPr="00000000">
        <w:rPr>
          <w:rFonts w:ascii="Georgia" w:cs="Georgia" w:eastAsia="Georgia" w:hAnsi="Georgia"/>
          <w:i w:val="1"/>
          <w:iCs w:val="1"/>
          <w:color w:val="188038"/>
          <w:rtl w:val="0"/>
        </w:rPr>
        <w:t xml:space="preserve">{3, 5, 10, 20, 50, 100}</w:t>
      </w:r>
      <w:r w:rsidDel="00000000" w:rsidR="00000000" w:rsidRPr="00000000">
        <w:rPr>
          <w:rFonts w:ascii="Georgia" w:cs="Georgia" w:eastAsia="Georgia" w:hAnsi="Georgia"/>
          <w:i w:val="1"/>
          <w:iCs w:val="1"/>
          <w:rtl w:val="0"/>
        </w:rPr>
        <w:t xml:space="preserve">, que cubren todo el rango de complejidad y permiten identificar el tramo de mayor rendimiento.</w:t>
      </w:r>
    </w:p>
    <w:p w:rsidR="00000000" w:rsidDel="00000000" w:rsidP="00000000" w:rsidRDefault="00000000" w:rsidRPr="00000000" w14:paraId="000001FE">
      <w:pPr>
        <w:numPr>
          <w:ilvl w:val="0"/>
          <w:numId w:val="14"/>
        </w:numPr>
        <w:spacing w:after="240" w:lineRule="auto"/>
        <w:ind w:left="720" w:hanging="360"/>
        <w:rPr>
          <w:i w:val="1"/>
          <w:iCs w:val="1"/>
        </w:rPr>
      </w:pPr>
      <w:r w:rsidDel="00000000" w:rsidR="00000000" w:rsidRPr="00000000">
        <w:rPr>
          <w:rFonts w:ascii="Georgia" w:cs="Georgia" w:eastAsia="Georgia" w:hAnsi="Georgia"/>
          <w:b w:val="1"/>
          <w:bCs w:val="1"/>
          <w:i w:val="1"/>
          <w:iCs w:val="1"/>
          <w:rtl w:val="0"/>
        </w:rPr>
        <w:t xml:space="preserve">Fase 2 — Densificación:</w:t>
      </w:r>
      <w:r w:rsidDel="00000000" w:rsidR="00000000" w:rsidRPr="00000000">
        <w:rPr>
          <w:rFonts w:ascii="Georgia" w:cs="Georgia" w:eastAsia="Georgia" w:hAnsi="Georgia"/>
          <w:i w:val="1"/>
          <w:iCs w:val="1"/>
          <w:rtl w:val="0"/>
        </w:rPr>
        <w:t xml:space="preserve"> Una vez identificado que la mejora se concentra en el intervalo $[8, 100]$, se añaden los valores </w:t>
      </w:r>
      <w:r w:rsidDel="00000000" w:rsidR="00000000" w:rsidRPr="00000000">
        <w:rPr>
          <w:rFonts w:ascii="Georgia" w:cs="Georgia" w:eastAsia="Georgia" w:hAnsi="Georgia"/>
          <w:i w:val="1"/>
          <w:iCs w:val="1"/>
          <w:color w:val="188038"/>
          <w:rtl w:val="0"/>
        </w:rPr>
        <w:t xml:space="preserve">{8, 15, 30, 75}</w:t>
      </w:r>
      <w:r w:rsidDel="00000000" w:rsidR="00000000" w:rsidRPr="00000000">
        <w:rPr>
          <w:rFonts w:ascii="Georgia" w:cs="Georgia" w:eastAsia="Georgia" w:hAnsi="Georgia"/>
          <w:i w:val="1"/>
          <w:iCs w:val="1"/>
          <w:rtl w:val="0"/>
        </w:rPr>
        <w:t xml:space="preserve"> para caracterizar con mayor precisión la curva de rendimiento en esa zona.</w:t>
      </w:r>
    </w:p>
    <w:p w:rsidR="00000000" w:rsidDel="00000000" w:rsidP="00000000" w:rsidRDefault="00000000" w:rsidRPr="00000000" w14:paraId="000001FF">
      <w:pPr>
        <w:spacing w:after="240" w:lineRule="auto"/>
        <w:rPr>
          <w:rFonts w:ascii="Georgia" w:cs="Georgia" w:eastAsia="Georgia" w:hAnsi="Georgia"/>
          <w:i w:val="1"/>
          <w:iCs w:val="1"/>
        </w:rPr>
      </w:pPr>
      <w:r w:rsidDel="00000000" w:rsidR="00000000" w:rsidRPr="00000000">
        <w:rPr>
          <w:rFonts w:ascii="Georgia" w:cs="Georgia" w:eastAsia="Georgia" w:hAnsi="Georgia"/>
          <w:i w:val="1"/>
          <w:iCs w:val="1"/>
          <w:rtl w:val="0"/>
        </w:rPr>
        <w:t xml:space="preserve">Los 10 valores resultantes son: </w:t>
      </w:r>
      <w:r w:rsidDel="00000000" w:rsidR="00000000" w:rsidRPr="00000000">
        <w:rPr>
          <w:rFonts w:ascii="Georgia" w:cs="Georgia" w:eastAsia="Georgia" w:hAnsi="Georgia"/>
          <w:b w:val="1"/>
          <w:bCs w:val="1"/>
          <w:i w:val="1"/>
          <w:iCs w:val="1"/>
          <w:rtl w:val="0"/>
        </w:rPr>
        <w:t xml:space="preserve">3, 5, 8, 10, 15, 20, 30, 50, 75 y 100</w:t>
      </w:r>
      <w:r w:rsidDel="00000000" w:rsidR="00000000" w:rsidRPr="00000000">
        <w:rPr>
          <w:rFonts w:ascii="Georgia" w:cs="Georgia" w:eastAsia="Georgia" w:hAnsi="Georgia"/>
          <w:i w:val="1"/>
          <w:iCs w:val="1"/>
          <w:rtl w:val="0"/>
        </w:rPr>
        <w:t xml:space="preserve">. En todos los experimentos la normalización Min-Max se ajusta exclusivamente sobre los datos de entrenamiento de cada fold y se aplica al conjunto de test, evitando data leakage.</w:t>
      </w:r>
    </w:p>
    <w:p w:rsidR="00000000" w:rsidDel="00000000" w:rsidP="00000000" w:rsidRDefault="00000000" w:rsidRPr="00000000" w14:paraId="00000200">
      <w:pPr>
        <w:spacing w:after="240" w:lineRule="auto"/>
        <w:rPr>
          <w:rFonts w:ascii="Georgia" w:cs="Georgia" w:eastAsia="Georgia" w:hAnsi="Georgia"/>
          <w:i w:val="1"/>
          <w:i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01">
      <w:pPr>
        <w:pStyle w:val="Heading3"/>
        <w:keepNext w:val="0"/>
        <w:keepLines w:val="0"/>
        <w:spacing w:before="0" w:lineRule="auto"/>
        <w:rPr>
          <w:rFonts w:ascii="Georgia" w:cs="Georgia" w:eastAsia="Georgia" w:hAnsi="Georgia"/>
          <w:b w:val="1"/>
          <w:bCs w:val="1"/>
          <w:i w:val="1"/>
          <w:iCs w:val="1"/>
          <w:color w:val="000000"/>
          <w:sz w:val="26"/>
          <w:szCs w:val="26"/>
        </w:rPr>
      </w:pPr>
      <w:bookmarkStart w:colFirst="0" w:colLast="0" w:name="_dywvjfh33u8u" w:id="39"/>
      <w:bookmarkEnd w:id="39"/>
      <w:r w:rsidDel="00000000" w:rsidR="00000000" w:rsidRPr="00000000">
        <w:rPr>
          <w:rFonts w:ascii="Georgia" w:cs="Georgia" w:eastAsia="Georgia" w:hAnsi="Georgia"/>
          <w:b w:val="1"/>
          <w:bCs w:val="1"/>
          <w:i w:val="1"/>
          <w:iCs w:val="1"/>
          <w:color w:val="000000"/>
          <w:sz w:val="26"/>
          <w:szCs w:val="26"/>
          <w:rtl w:val="0"/>
        </w:rPr>
        <w:t xml:space="preserve">X.X.2. Resultados</w:t>
      </w:r>
    </w:p>
    <w:p w:rsidR="00000000" w:rsidDel="00000000" w:rsidP="00000000" w:rsidRDefault="00000000" w:rsidRPr="00000000" w14:paraId="00000202">
      <w:pPr>
        <w:spacing w:after="240" w:lineRule="auto"/>
        <w:rPr>
          <w:rFonts w:ascii="Georgia" w:cs="Georgia" w:eastAsia="Georgia" w:hAnsi="Georgia"/>
          <w:i w:val="1"/>
          <w:iCs w:val="1"/>
        </w:rPr>
      </w:pPr>
      <w:r w:rsidDel="00000000" w:rsidR="00000000" w:rsidRPr="00000000">
        <w:rPr>
          <w:rFonts w:ascii="Georgia" w:cs="Georgia" w:eastAsia="Georgia" w:hAnsi="Georgia"/>
          <w:i w:val="1"/>
          <w:iCs w:val="1"/>
          <w:rtl w:val="0"/>
        </w:rPr>
        <w:t xml:space="preserve">La </w:t>
      </w:r>
      <w:r w:rsidDel="00000000" w:rsidR="00000000" w:rsidRPr="00000000">
        <w:rPr>
          <w:rFonts w:ascii="Georgia" w:cs="Georgia" w:eastAsia="Georgia" w:hAnsi="Georgia"/>
          <w:b w:val="1"/>
          <w:bCs w:val="1"/>
          <w:i w:val="1"/>
          <w:iCs w:val="1"/>
          <w:rtl w:val="0"/>
        </w:rPr>
        <w:t xml:space="preserve">Tabla X</w:t>
      </w:r>
      <w:r w:rsidDel="00000000" w:rsidR="00000000" w:rsidRPr="00000000">
        <w:rPr>
          <w:rFonts w:ascii="Georgia" w:cs="Georgia" w:eastAsia="Georgia" w:hAnsi="Georgia"/>
          <w:i w:val="1"/>
          <w:iCs w:val="1"/>
          <w:rtl w:val="0"/>
        </w:rPr>
        <w:t xml:space="preserve"> recoge los resultados de la validación cruzada de 10 folds para todas las configuraciones, ordenados de mayor a menor F1-score macro.</w:t>
      </w:r>
    </w:p>
    <w:p w:rsidR="00000000" w:rsidDel="00000000" w:rsidP="00000000" w:rsidRDefault="00000000" w:rsidRPr="00000000" w14:paraId="00000203">
      <w:pPr>
        <w:pStyle w:val="Heading4"/>
        <w:keepNext w:val="0"/>
        <w:keepLines w:val="0"/>
        <w:spacing w:after="40" w:before="0" w:lineRule="auto"/>
        <w:rPr>
          <w:rFonts w:ascii="Georgia" w:cs="Georgia" w:eastAsia="Georgia" w:hAnsi="Georgia"/>
          <w:b w:val="1"/>
          <w:bCs w:val="1"/>
          <w:i w:val="1"/>
          <w:iCs w:val="1"/>
          <w:color w:val="000000"/>
          <w:sz w:val="22"/>
          <w:szCs w:val="22"/>
        </w:rPr>
      </w:pPr>
      <w:bookmarkStart w:colFirst="0" w:colLast="0" w:name="_8xteuraqh1i9" w:id="40"/>
      <w:bookmarkEnd w:id="40"/>
      <w:r w:rsidDel="00000000" w:rsidR="00000000" w:rsidRPr="00000000">
        <w:rPr>
          <w:rFonts w:ascii="Georgia" w:cs="Georgia" w:eastAsia="Georgia" w:hAnsi="Georgia"/>
          <w:b w:val="1"/>
          <w:bCs w:val="1"/>
          <w:i w:val="1"/>
          <w:iCs w:val="1"/>
          <w:color w:val="000000"/>
          <w:sz w:val="22"/>
          <w:szCs w:val="22"/>
          <w:rtl w:val="0"/>
        </w:rPr>
        <w:t xml:space="preserve">Tabla X. Comparativa de configuraciones DoME (validación cruzada de 10 folds, F1-score macro).</w:t>
      </w:r>
    </w:p>
    <w:tbl>
      <w:tblPr>
        <w:tblStyle w:val="Table12"/>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091.9419409923157"/>
        <w:gridCol w:w="1703.610663124941"/>
        <w:gridCol w:w="1323.016791575752"/>
        <w:gridCol w:w="1839.5370458210798"/>
        <w:gridCol w:w="1662.8327483160992"/>
        <w:gridCol w:w="1404.5726211934355"/>
        <w:tblGridChange w:id="0">
          <w:tblGrid>
            <w:gridCol w:w="1091.9419409923157"/>
            <w:gridCol w:w="1703.610663124941"/>
            <w:gridCol w:w="1323.016791575752"/>
            <w:gridCol w:w="1839.5370458210798"/>
            <w:gridCol w:w="1662.8327483160992"/>
            <w:gridCol w:w="1404.5726211934355"/>
          </w:tblGrid>
        </w:tblGridChange>
      </w:tblGrid>
      <w:tr>
        <w:trPr>
          <w:cantSplit w:val="0"/>
          <w:trHeight w:val="800"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204">
            <w:pPr>
              <w:spacing w:after="480" w:lineRule="auto"/>
              <w:rPr>
                <w:rFonts w:ascii="Georgia" w:cs="Georgia" w:eastAsia="Georgia" w:hAnsi="Georgia"/>
                <w:i w:val="1"/>
                <w:iCs w:val="1"/>
              </w:rPr>
            </w:pPr>
            <w:r w:rsidDel="00000000" w:rsidR="00000000" w:rsidRPr="00000000">
              <w:rPr>
                <w:rFonts w:ascii="Georgia" w:cs="Georgia" w:eastAsia="Georgia" w:hAnsi="Georgia"/>
                <w:b w:val="1"/>
                <w:bCs w:val="1"/>
                <w:i w:val="1"/>
                <w:iCs w:val="1"/>
                <w:rtl w:val="0"/>
              </w:rPr>
              <w:t xml:space="preserve">Ranking</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205">
            <w:pPr>
              <w:spacing w:after="480" w:lineRule="auto"/>
              <w:rPr>
                <w:rFonts w:ascii="Georgia" w:cs="Georgia" w:eastAsia="Georgia" w:hAnsi="Georgia"/>
                <w:i w:val="1"/>
                <w:iCs w:val="1"/>
              </w:rPr>
            </w:pPr>
            <w:r w:rsidDel="00000000" w:rsidR="00000000" w:rsidRPr="00000000">
              <w:rPr>
                <w:rFonts w:ascii="Georgia" w:cs="Georgia" w:eastAsia="Georgia" w:hAnsi="Georgia"/>
                <w:b w:val="1"/>
                <w:bCs w:val="1"/>
                <w:i w:val="1"/>
                <w:iCs w:val="1"/>
                <w:rtl w:val="0"/>
              </w:rPr>
              <w:t xml:space="preserve">Configuración</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206">
            <w:pPr>
              <w:spacing w:after="480" w:lineRule="auto"/>
              <w:rPr>
                <w:rFonts w:ascii="Georgia" w:cs="Georgia" w:eastAsia="Georgia" w:hAnsi="Georgia"/>
                <w:i w:val="1"/>
                <w:iCs w:val="1"/>
              </w:rPr>
            </w:pPr>
            <w:r w:rsidDel="00000000" w:rsidR="00000000" w:rsidRPr="00000000">
              <w:rPr>
                <w:rFonts w:ascii="Georgia" w:cs="Georgia" w:eastAsia="Georgia" w:hAnsi="Georgia"/>
                <w:b w:val="1"/>
                <w:bCs w:val="1"/>
                <w:i w:val="1"/>
                <w:iCs w:val="1"/>
                <w:rtl w:val="0"/>
              </w:rPr>
              <w:t xml:space="preserve">MaxNodes</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207">
            <w:pPr>
              <w:spacing w:after="480" w:lineRule="auto"/>
              <w:rPr>
                <w:rFonts w:ascii="Georgia" w:cs="Georgia" w:eastAsia="Georgia" w:hAnsi="Georgia"/>
                <w:i w:val="1"/>
                <w:iCs w:val="1"/>
              </w:rPr>
            </w:pPr>
            <w:r w:rsidDel="00000000" w:rsidR="00000000" w:rsidRPr="00000000">
              <w:rPr>
                <w:rFonts w:ascii="Georgia" w:cs="Georgia" w:eastAsia="Georgia" w:hAnsi="Georgia"/>
                <w:b w:val="1"/>
                <w:bCs w:val="1"/>
                <w:i w:val="1"/>
                <w:iCs w:val="1"/>
                <w:rtl w:val="0"/>
              </w:rPr>
              <w:t xml:space="preserve">Accuracy ± std (%)</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208">
            <w:pPr>
              <w:spacing w:after="480" w:lineRule="auto"/>
              <w:rPr>
                <w:rFonts w:ascii="Georgia" w:cs="Georgia" w:eastAsia="Georgia" w:hAnsi="Georgia"/>
                <w:i w:val="1"/>
                <w:iCs w:val="1"/>
              </w:rPr>
            </w:pPr>
            <w:r w:rsidDel="00000000" w:rsidR="00000000" w:rsidRPr="00000000">
              <w:rPr>
                <w:rFonts w:ascii="Georgia" w:cs="Georgia" w:eastAsia="Georgia" w:hAnsi="Georgia"/>
                <w:b w:val="1"/>
                <w:bCs w:val="1"/>
                <w:i w:val="1"/>
                <w:iCs w:val="1"/>
                <w:rtl w:val="0"/>
              </w:rPr>
              <w:t xml:space="preserve">F1-score ± std (%)</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209">
            <w:pPr>
              <w:spacing w:after="480" w:lineRule="auto"/>
              <w:rPr>
                <w:rFonts w:ascii="Georgia" w:cs="Georgia" w:eastAsia="Georgia" w:hAnsi="Georgia"/>
                <w:i w:val="1"/>
                <w:iCs w:val="1"/>
              </w:rPr>
            </w:pPr>
            <w:r w:rsidDel="00000000" w:rsidR="00000000" w:rsidRPr="00000000">
              <w:rPr>
                <w:rFonts w:ascii="Georgia" w:cs="Georgia" w:eastAsia="Georgia" w:hAnsi="Georgia"/>
                <w:b w:val="1"/>
                <w:bCs w:val="1"/>
                <w:i w:val="1"/>
                <w:iCs w:val="1"/>
                <w:rtl w:val="0"/>
              </w:rPr>
              <w:t xml:space="preserve">Error ± std (%)</w:t>
            </w:r>
            <w:r w:rsidDel="00000000" w:rsidR="00000000" w:rsidRPr="00000000">
              <w:rPr>
                <w:rtl w:val="0"/>
              </w:rPr>
            </w:r>
          </w:p>
        </w:tc>
      </w:tr>
      <w:tr>
        <w:trPr>
          <w:cantSplit w:val="0"/>
          <w:trHeight w:val="800"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20A">
            <w:pPr>
              <w:spacing w:after="480" w:lineRule="auto"/>
              <w:rPr>
                <w:rFonts w:ascii="Georgia" w:cs="Georgia" w:eastAsia="Georgia" w:hAnsi="Georgia"/>
                <w:i w:val="1"/>
                <w:iCs w:val="1"/>
              </w:rPr>
            </w:pPr>
            <w:r w:rsidDel="00000000" w:rsidR="00000000" w:rsidRPr="00000000">
              <w:rPr>
                <w:rFonts w:ascii="Georgia" w:cs="Georgia" w:eastAsia="Georgia" w:hAnsi="Georgia"/>
                <w:b w:val="1"/>
                <w:bCs w:val="1"/>
                <w:i w:val="1"/>
                <w:iCs w:val="1"/>
                <w:rtl w:val="0"/>
              </w:rPr>
              <w:t xml:space="preserve">1</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20B">
            <w:pPr>
              <w:spacing w:after="480" w:lineRule="auto"/>
              <w:rPr>
                <w:rFonts w:ascii="Georgia" w:cs="Georgia" w:eastAsia="Georgia" w:hAnsi="Georgia"/>
                <w:i w:val="1"/>
                <w:iCs w:val="1"/>
              </w:rPr>
            </w:pPr>
            <w:r w:rsidDel="00000000" w:rsidR="00000000" w:rsidRPr="00000000">
              <w:rPr>
                <w:rFonts w:ascii="Georgia" w:cs="Georgia" w:eastAsia="Georgia" w:hAnsi="Georgia"/>
                <w:i w:val="1"/>
                <w:iCs w:val="1"/>
                <w:rtl w:val="0"/>
              </w:rPr>
              <w:t xml:space="preserve">DoME n=100</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20C">
            <w:pPr>
              <w:spacing w:after="480" w:lineRule="auto"/>
              <w:rPr>
                <w:rFonts w:ascii="Georgia" w:cs="Georgia" w:eastAsia="Georgia" w:hAnsi="Georgia"/>
                <w:i w:val="1"/>
                <w:iCs w:val="1"/>
              </w:rPr>
            </w:pPr>
            <w:r w:rsidDel="00000000" w:rsidR="00000000" w:rsidRPr="00000000">
              <w:rPr>
                <w:rFonts w:ascii="Georgia" w:cs="Georgia" w:eastAsia="Georgia" w:hAnsi="Georgia"/>
                <w:i w:val="1"/>
                <w:iCs w:val="1"/>
                <w:rtl w:val="0"/>
              </w:rPr>
              <w:t xml:space="preserve">100</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20D">
            <w:pPr>
              <w:spacing w:after="480" w:lineRule="auto"/>
              <w:rPr>
                <w:rFonts w:ascii="Georgia" w:cs="Georgia" w:eastAsia="Georgia" w:hAnsi="Georgia"/>
                <w:i w:val="1"/>
                <w:iCs w:val="1"/>
              </w:rPr>
            </w:pPr>
            <w:r w:rsidDel="00000000" w:rsidR="00000000" w:rsidRPr="00000000">
              <w:rPr>
                <w:rFonts w:ascii="Georgia" w:cs="Georgia" w:eastAsia="Georgia" w:hAnsi="Georgia"/>
                <w:b w:val="1"/>
                <w:bCs w:val="1"/>
                <w:i w:val="1"/>
                <w:iCs w:val="1"/>
                <w:rtl w:val="0"/>
              </w:rPr>
              <w:t xml:space="preserve">80,95 ± 3,38</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20E">
            <w:pPr>
              <w:spacing w:after="480" w:lineRule="auto"/>
              <w:rPr>
                <w:rFonts w:ascii="Georgia" w:cs="Georgia" w:eastAsia="Georgia" w:hAnsi="Georgia"/>
                <w:i w:val="1"/>
                <w:iCs w:val="1"/>
              </w:rPr>
            </w:pPr>
            <w:r w:rsidDel="00000000" w:rsidR="00000000" w:rsidRPr="00000000">
              <w:rPr>
                <w:rFonts w:ascii="Georgia" w:cs="Georgia" w:eastAsia="Georgia" w:hAnsi="Georgia"/>
                <w:b w:val="1"/>
                <w:bCs w:val="1"/>
                <w:i w:val="1"/>
                <w:iCs w:val="1"/>
                <w:rtl w:val="0"/>
              </w:rPr>
              <w:t xml:space="preserve">80,52 ± 3,55</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20F">
            <w:pPr>
              <w:spacing w:after="480" w:lineRule="auto"/>
              <w:rPr>
                <w:rFonts w:ascii="Georgia" w:cs="Georgia" w:eastAsia="Georgia" w:hAnsi="Georgia"/>
                <w:i w:val="1"/>
                <w:iCs w:val="1"/>
              </w:rPr>
            </w:pPr>
            <w:r w:rsidDel="00000000" w:rsidR="00000000" w:rsidRPr="00000000">
              <w:rPr>
                <w:rFonts w:ascii="Georgia" w:cs="Georgia" w:eastAsia="Georgia" w:hAnsi="Georgia"/>
                <w:i w:val="1"/>
                <w:iCs w:val="1"/>
                <w:rtl w:val="0"/>
              </w:rPr>
              <w:t xml:space="preserve">19,05 ± 3,38</w:t>
            </w:r>
          </w:p>
        </w:tc>
      </w:tr>
      <w:tr>
        <w:trPr>
          <w:cantSplit w:val="0"/>
          <w:trHeight w:val="800"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210">
            <w:pPr>
              <w:spacing w:after="480" w:lineRule="auto"/>
              <w:rPr>
                <w:rFonts w:ascii="Georgia" w:cs="Georgia" w:eastAsia="Georgia" w:hAnsi="Georgia"/>
                <w:i w:val="1"/>
                <w:iCs w:val="1"/>
              </w:rPr>
            </w:pPr>
            <w:r w:rsidDel="00000000" w:rsidR="00000000" w:rsidRPr="00000000">
              <w:rPr>
                <w:rFonts w:ascii="Georgia" w:cs="Georgia" w:eastAsia="Georgia" w:hAnsi="Georgia"/>
                <w:b w:val="1"/>
                <w:bCs w:val="1"/>
                <w:i w:val="1"/>
                <w:iCs w:val="1"/>
                <w:rtl w:val="0"/>
              </w:rPr>
              <w:t xml:space="preserve">2</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211">
            <w:pPr>
              <w:spacing w:after="480" w:lineRule="auto"/>
              <w:rPr>
                <w:rFonts w:ascii="Georgia" w:cs="Georgia" w:eastAsia="Georgia" w:hAnsi="Georgia"/>
                <w:i w:val="1"/>
                <w:iCs w:val="1"/>
              </w:rPr>
            </w:pPr>
            <w:r w:rsidDel="00000000" w:rsidR="00000000" w:rsidRPr="00000000">
              <w:rPr>
                <w:rFonts w:ascii="Georgia" w:cs="Georgia" w:eastAsia="Georgia" w:hAnsi="Georgia"/>
                <w:i w:val="1"/>
                <w:iCs w:val="1"/>
                <w:rtl w:val="0"/>
              </w:rPr>
              <w:t xml:space="preserve">DoME n=75</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212">
            <w:pPr>
              <w:spacing w:after="480" w:lineRule="auto"/>
              <w:rPr>
                <w:rFonts w:ascii="Georgia" w:cs="Georgia" w:eastAsia="Georgia" w:hAnsi="Georgia"/>
                <w:i w:val="1"/>
                <w:iCs w:val="1"/>
              </w:rPr>
            </w:pPr>
            <w:r w:rsidDel="00000000" w:rsidR="00000000" w:rsidRPr="00000000">
              <w:rPr>
                <w:rFonts w:ascii="Georgia" w:cs="Georgia" w:eastAsia="Georgia" w:hAnsi="Georgia"/>
                <w:i w:val="1"/>
                <w:iCs w:val="1"/>
                <w:rtl w:val="0"/>
              </w:rPr>
              <w:t xml:space="preserve">75</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213">
            <w:pPr>
              <w:spacing w:after="480" w:lineRule="auto"/>
              <w:rPr>
                <w:rFonts w:ascii="Georgia" w:cs="Georgia" w:eastAsia="Georgia" w:hAnsi="Georgia"/>
                <w:i w:val="1"/>
                <w:iCs w:val="1"/>
              </w:rPr>
            </w:pPr>
            <w:r w:rsidDel="00000000" w:rsidR="00000000" w:rsidRPr="00000000">
              <w:rPr>
                <w:rFonts w:ascii="Georgia" w:cs="Georgia" w:eastAsia="Georgia" w:hAnsi="Georgia"/>
                <w:i w:val="1"/>
                <w:iCs w:val="1"/>
                <w:rtl w:val="0"/>
              </w:rPr>
              <w:t xml:space="preserve">78,44 ± 2,42</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214">
            <w:pPr>
              <w:spacing w:after="480" w:lineRule="auto"/>
              <w:rPr>
                <w:rFonts w:ascii="Georgia" w:cs="Georgia" w:eastAsia="Georgia" w:hAnsi="Georgia"/>
                <w:i w:val="1"/>
                <w:iCs w:val="1"/>
              </w:rPr>
            </w:pPr>
            <w:r w:rsidDel="00000000" w:rsidR="00000000" w:rsidRPr="00000000">
              <w:rPr>
                <w:rFonts w:ascii="Georgia" w:cs="Georgia" w:eastAsia="Georgia" w:hAnsi="Georgia"/>
                <w:i w:val="1"/>
                <w:iCs w:val="1"/>
                <w:rtl w:val="0"/>
              </w:rPr>
              <w:t xml:space="preserve">77,90 ± 2,39</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215">
            <w:pPr>
              <w:spacing w:after="480" w:lineRule="auto"/>
              <w:rPr>
                <w:rFonts w:ascii="Georgia" w:cs="Georgia" w:eastAsia="Georgia" w:hAnsi="Georgia"/>
                <w:i w:val="1"/>
                <w:iCs w:val="1"/>
              </w:rPr>
            </w:pPr>
            <w:r w:rsidDel="00000000" w:rsidR="00000000" w:rsidRPr="00000000">
              <w:rPr>
                <w:rFonts w:ascii="Georgia" w:cs="Georgia" w:eastAsia="Georgia" w:hAnsi="Georgia"/>
                <w:i w:val="1"/>
                <w:iCs w:val="1"/>
                <w:rtl w:val="0"/>
              </w:rPr>
              <w:t xml:space="preserve">21,56 ± 2,42</w:t>
            </w:r>
          </w:p>
        </w:tc>
      </w:tr>
      <w:tr>
        <w:trPr>
          <w:cantSplit w:val="0"/>
          <w:trHeight w:val="800"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216">
            <w:pPr>
              <w:spacing w:after="480" w:lineRule="auto"/>
              <w:rPr>
                <w:rFonts w:ascii="Georgia" w:cs="Georgia" w:eastAsia="Georgia" w:hAnsi="Georgia"/>
                <w:i w:val="1"/>
                <w:iCs w:val="1"/>
              </w:rPr>
            </w:pPr>
            <w:r w:rsidDel="00000000" w:rsidR="00000000" w:rsidRPr="00000000">
              <w:rPr>
                <w:rFonts w:ascii="Georgia" w:cs="Georgia" w:eastAsia="Georgia" w:hAnsi="Georgia"/>
                <w:b w:val="1"/>
                <w:bCs w:val="1"/>
                <w:i w:val="1"/>
                <w:iCs w:val="1"/>
                <w:rtl w:val="0"/>
              </w:rPr>
              <w:t xml:space="preserve">3</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217">
            <w:pPr>
              <w:spacing w:after="480" w:lineRule="auto"/>
              <w:rPr>
                <w:rFonts w:ascii="Georgia" w:cs="Georgia" w:eastAsia="Georgia" w:hAnsi="Georgia"/>
                <w:i w:val="1"/>
                <w:iCs w:val="1"/>
              </w:rPr>
            </w:pPr>
            <w:r w:rsidDel="00000000" w:rsidR="00000000" w:rsidRPr="00000000">
              <w:rPr>
                <w:rFonts w:ascii="Georgia" w:cs="Georgia" w:eastAsia="Georgia" w:hAnsi="Georgia"/>
                <w:i w:val="1"/>
                <w:iCs w:val="1"/>
                <w:rtl w:val="0"/>
              </w:rPr>
              <w:t xml:space="preserve">DoME n=50</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218">
            <w:pPr>
              <w:spacing w:after="480" w:lineRule="auto"/>
              <w:rPr>
                <w:rFonts w:ascii="Georgia" w:cs="Georgia" w:eastAsia="Georgia" w:hAnsi="Georgia"/>
                <w:i w:val="1"/>
                <w:iCs w:val="1"/>
              </w:rPr>
            </w:pPr>
            <w:r w:rsidDel="00000000" w:rsidR="00000000" w:rsidRPr="00000000">
              <w:rPr>
                <w:rFonts w:ascii="Georgia" w:cs="Georgia" w:eastAsia="Georgia" w:hAnsi="Georgia"/>
                <w:i w:val="1"/>
                <w:iCs w:val="1"/>
                <w:rtl w:val="0"/>
              </w:rPr>
              <w:t xml:space="preserve">50</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219">
            <w:pPr>
              <w:spacing w:after="480" w:lineRule="auto"/>
              <w:rPr>
                <w:rFonts w:ascii="Georgia" w:cs="Georgia" w:eastAsia="Georgia" w:hAnsi="Georgia"/>
                <w:i w:val="1"/>
                <w:iCs w:val="1"/>
              </w:rPr>
            </w:pPr>
            <w:r w:rsidDel="00000000" w:rsidR="00000000" w:rsidRPr="00000000">
              <w:rPr>
                <w:rFonts w:ascii="Georgia" w:cs="Georgia" w:eastAsia="Georgia" w:hAnsi="Georgia"/>
                <w:i w:val="1"/>
                <w:iCs w:val="1"/>
                <w:rtl w:val="0"/>
              </w:rPr>
              <w:t xml:space="preserve">76,07 ± 2,85</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21A">
            <w:pPr>
              <w:spacing w:after="480" w:lineRule="auto"/>
              <w:rPr>
                <w:rFonts w:ascii="Georgia" w:cs="Georgia" w:eastAsia="Georgia" w:hAnsi="Georgia"/>
                <w:i w:val="1"/>
                <w:iCs w:val="1"/>
              </w:rPr>
            </w:pPr>
            <w:r w:rsidDel="00000000" w:rsidR="00000000" w:rsidRPr="00000000">
              <w:rPr>
                <w:rFonts w:ascii="Georgia" w:cs="Georgia" w:eastAsia="Georgia" w:hAnsi="Georgia"/>
                <w:i w:val="1"/>
                <w:iCs w:val="1"/>
                <w:rtl w:val="0"/>
              </w:rPr>
              <w:t xml:space="preserve">75,06 ± 2,87</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21B">
            <w:pPr>
              <w:spacing w:after="480" w:lineRule="auto"/>
              <w:rPr>
                <w:rFonts w:ascii="Georgia" w:cs="Georgia" w:eastAsia="Georgia" w:hAnsi="Georgia"/>
                <w:i w:val="1"/>
                <w:iCs w:val="1"/>
              </w:rPr>
            </w:pPr>
            <w:r w:rsidDel="00000000" w:rsidR="00000000" w:rsidRPr="00000000">
              <w:rPr>
                <w:rFonts w:ascii="Georgia" w:cs="Georgia" w:eastAsia="Georgia" w:hAnsi="Georgia"/>
                <w:i w:val="1"/>
                <w:iCs w:val="1"/>
                <w:rtl w:val="0"/>
              </w:rPr>
              <w:t xml:space="preserve">23,93 ± 2,85</w:t>
            </w:r>
          </w:p>
        </w:tc>
      </w:tr>
      <w:tr>
        <w:trPr>
          <w:cantSplit w:val="0"/>
          <w:trHeight w:val="800"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21C">
            <w:pPr>
              <w:spacing w:after="480" w:lineRule="auto"/>
              <w:rPr>
                <w:rFonts w:ascii="Georgia" w:cs="Georgia" w:eastAsia="Georgia" w:hAnsi="Georgia"/>
                <w:i w:val="1"/>
                <w:iCs w:val="1"/>
              </w:rPr>
            </w:pPr>
            <w:r w:rsidDel="00000000" w:rsidR="00000000" w:rsidRPr="00000000">
              <w:rPr>
                <w:rFonts w:ascii="Georgia" w:cs="Georgia" w:eastAsia="Georgia" w:hAnsi="Georgia"/>
                <w:b w:val="1"/>
                <w:bCs w:val="1"/>
                <w:i w:val="1"/>
                <w:iCs w:val="1"/>
                <w:rtl w:val="0"/>
              </w:rPr>
              <w:t xml:space="preserve">4</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21D">
            <w:pPr>
              <w:spacing w:after="480" w:lineRule="auto"/>
              <w:rPr>
                <w:rFonts w:ascii="Georgia" w:cs="Georgia" w:eastAsia="Georgia" w:hAnsi="Georgia"/>
                <w:i w:val="1"/>
                <w:iCs w:val="1"/>
              </w:rPr>
            </w:pPr>
            <w:r w:rsidDel="00000000" w:rsidR="00000000" w:rsidRPr="00000000">
              <w:rPr>
                <w:rFonts w:ascii="Georgia" w:cs="Georgia" w:eastAsia="Georgia" w:hAnsi="Georgia"/>
                <w:i w:val="1"/>
                <w:iCs w:val="1"/>
                <w:rtl w:val="0"/>
              </w:rPr>
              <w:t xml:space="preserve">DoME n=30</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21E">
            <w:pPr>
              <w:spacing w:after="480" w:lineRule="auto"/>
              <w:rPr>
                <w:rFonts w:ascii="Georgia" w:cs="Georgia" w:eastAsia="Georgia" w:hAnsi="Georgia"/>
                <w:i w:val="1"/>
                <w:iCs w:val="1"/>
              </w:rPr>
            </w:pPr>
            <w:r w:rsidDel="00000000" w:rsidR="00000000" w:rsidRPr="00000000">
              <w:rPr>
                <w:rFonts w:ascii="Georgia" w:cs="Georgia" w:eastAsia="Georgia" w:hAnsi="Georgia"/>
                <w:i w:val="1"/>
                <w:iCs w:val="1"/>
                <w:rtl w:val="0"/>
              </w:rPr>
              <w:t xml:space="preserve">30</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21F">
            <w:pPr>
              <w:spacing w:after="480" w:lineRule="auto"/>
              <w:rPr>
                <w:rFonts w:ascii="Georgia" w:cs="Georgia" w:eastAsia="Georgia" w:hAnsi="Georgia"/>
                <w:i w:val="1"/>
                <w:iCs w:val="1"/>
              </w:rPr>
            </w:pPr>
            <w:r w:rsidDel="00000000" w:rsidR="00000000" w:rsidRPr="00000000">
              <w:rPr>
                <w:rFonts w:ascii="Georgia" w:cs="Georgia" w:eastAsia="Georgia" w:hAnsi="Georgia"/>
                <w:i w:val="1"/>
                <w:iCs w:val="1"/>
                <w:rtl w:val="0"/>
              </w:rPr>
              <w:t xml:space="preserve">70,57 ± 2,48</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220">
            <w:pPr>
              <w:spacing w:after="480" w:lineRule="auto"/>
              <w:rPr>
                <w:rFonts w:ascii="Georgia" w:cs="Georgia" w:eastAsia="Georgia" w:hAnsi="Georgia"/>
                <w:i w:val="1"/>
                <w:iCs w:val="1"/>
              </w:rPr>
            </w:pPr>
            <w:r w:rsidDel="00000000" w:rsidR="00000000" w:rsidRPr="00000000">
              <w:rPr>
                <w:rFonts w:ascii="Georgia" w:cs="Georgia" w:eastAsia="Georgia" w:hAnsi="Georgia"/>
                <w:i w:val="1"/>
                <w:iCs w:val="1"/>
                <w:rtl w:val="0"/>
              </w:rPr>
              <w:t xml:space="preserve">69,05 ± 2,63</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221">
            <w:pPr>
              <w:spacing w:after="480" w:lineRule="auto"/>
              <w:rPr>
                <w:rFonts w:ascii="Georgia" w:cs="Georgia" w:eastAsia="Georgia" w:hAnsi="Georgia"/>
                <w:i w:val="1"/>
                <w:iCs w:val="1"/>
              </w:rPr>
            </w:pPr>
            <w:r w:rsidDel="00000000" w:rsidR="00000000" w:rsidRPr="00000000">
              <w:rPr>
                <w:rFonts w:ascii="Georgia" w:cs="Georgia" w:eastAsia="Georgia" w:hAnsi="Georgia"/>
                <w:i w:val="1"/>
                <w:iCs w:val="1"/>
                <w:rtl w:val="0"/>
              </w:rPr>
              <w:t xml:space="preserve">29,43 ± 2,48</w:t>
            </w:r>
          </w:p>
        </w:tc>
      </w:tr>
      <w:tr>
        <w:trPr>
          <w:cantSplit w:val="0"/>
          <w:trHeight w:val="800"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222">
            <w:pPr>
              <w:spacing w:after="480" w:lineRule="auto"/>
              <w:rPr>
                <w:rFonts w:ascii="Georgia" w:cs="Georgia" w:eastAsia="Georgia" w:hAnsi="Georgia"/>
                <w:i w:val="1"/>
                <w:iCs w:val="1"/>
              </w:rPr>
            </w:pPr>
            <w:r w:rsidDel="00000000" w:rsidR="00000000" w:rsidRPr="00000000">
              <w:rPr>
                <w:rFonts w:ascii="Georgia" w:cs="Georgia" w:eastAsia="Georgia" w:hAnsi="Georgia"/>
                <w:b w:val="1"/>
                <w:bCs w:val="1"/>
                <w:i w:val="1"/>
                <w:iCs w:val="1"/>
                <w:rtl w:val="0"/>
              </w:rPr>
              <w:t xml:space="preserve">5</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223">
            <w:pPr>
              <w:spacing w:after="480" w:lineRule="auto"/>
              <w:rPr>
                <w:rFonts w:ascii="Georgia" w:cs="Georgia" w:eastAsia="Georgia" w:hAnsi="Georgia"/>
                <w:i w:val="1"/>
                <w:iCs w:val="1"/>
              </w:rPr>
            </w:pPr>
            <w:r w:rsidDel="00000000" w:rsidR="00000000" w:rsidRPr="00000000">
              <w:rPr>
                <w:rFonts w:ascii="Georgia" w:cs="Georgia" w:eastAsia="Georgia" w:hAnsi="Georgia"/>
                <w:i w:val="1"/>
                <w:iCs w:val="1"/>
                <w:rtl w:val="0"/>
              </w:rPr>
              <w:t xml:space="preserve">DoME n=20</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224">
            <w:pPr>
              <w:spacing w:after="480" w:lineRule="auto"/>
              <w:rPr>
                <w:rFonts w:ascii="Georgia" w:cs="Georgia" w:eastAsia="Georgia" w:hAnsi="Georgia"/>
                <w:i w:val="1"/>
                <w:iCs w:val="1"/>
              </w:rPr>
            </w:pPr>
            <w:r w:rsidDel="00000000" w:rsidR="00000000" w:rsidRPr="00000000">
              <w:rPr>
                <w:rFonts w:ascii="Georgia" w:cs="Georgia" w:eastAsia="Georgia" w:hAnsi="Georgia"/>
                <w:i w:val="1"/>
                <w:iCs w:val="1"/>
                <w:rtl w:val="0"/>
              </w:rPr>
              <w:t xml:space="preserve">20</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225">
            <w:pPr>
              <w:spacing w:after="480" w:lineRule="auto"/>
              <w:rPr>
                <w:rFonts w:ascii="Georgia" w:cs="Georgia" w:eastAsia="Georgia" w:hAnsi="Georgia"/>
                <w:i w:val="1"/>
                <w:iCs w:val="1"/>
              </w:rPr>
            </w:pPr>
            <w:r w:rsidDel="00000000" w:rsidR="00000000" w:rsidRPr="00000000">
              <w:rPr>
                <w:rFonts w:ascii="Georgia" w:cs="Georgia" w:eastAsia="Georgia" w:hAnsi="Georgia"/>
                <w:i w:val="1"/>
                <w:iCs w:val="1"/>
                <w:rtl w:val="0"/>
              </w:rPr>
              <w:t xml:space="preserve">64,85 ± 1,34</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226">
            <w:pPr>
              <w:spacing w:after="480" w:lineRule="auto"/>
              <w:rPr>
                <w:rFonts w:ascii="Georgia" w:cs="Georgia" w:eastAsia="Georgia" w:hAnsi="Georgia"/>
                <w:i w:val="1"/>
                <w:iCs w:val="1"/>
              </w:rPr>
            </w:pPr>
            <w:r w:rsidDel="00000000" w:rsidR="00000000" w:rsidRPr="00000000">
              <w:rPr>
                <w:rFonts w:ascii="Georgia" w:cs="Georgia" w:eastAsia="Georgia" w:hAnsi="Georgia"/>
                <w:i w:val="1"/>
                <w:iCs w:val="1"/>
                <w:rtl w:val="0"/>
              </w:rPr>
              <w:t xml:space="preserve">62,57 ± 1,65</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227">
            <w:pPr>
              <w:spacing w:after="480" w:lineRule="auto"/>
              <w:rPr>
                <w:rFonts w:ascii="Georgia" w:cs="Georgia" w:eastAsia="Georgia" w:hAnsi="Georgia"/>
                <w:i w:val="1"/>
                <w:iCs w:val="1"/>
              </w:rPr>
            </w:pPr>
            <w:r w:rsidDel="00000000" w:rsidR="00000000" w:rsidRPr="00000000">
              <w:rPr>
                <w:rFonts w:ascii="Georgia" w:cs="Georgia" w:eastAsia="Georgia" w:hAnsi="Georgia"/>
                <w:i w:val="1"/>
                <w:iCs w:val="1"/>
                <w:rtl w:val="0"/>
              </w:rPr>
              <w:t xml:space="preserve">35,15 ± 1,34</w:t>
            </w:r>
          </w:p>
        </w:tc>
      </w:tr>
      <w:tr>
        <w:trPr>
          <w:cantSplit w:val="0"/>
          <w:trHeight w:val="800"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228">
            <w:pPr>
              <w:spacing w:after="480" w:lineRule="auto"/>
              <w:rPr>
                <w:rFonts w:ascii="Georgia" w:cs="Georgia" w:eastAsia="Georgia" w:hAnsi="Georgia"/>
                <w:i w:val="1"/>
                <w:iCs w:val="1"/>
              </w:rPr>
            </w:pPr>
            <w:r w:rsidDel="00000000" w:rsidR="00000000" w:rsidRPr="00000000">
              <w:rPr>
                <w:rFonts w:ascii="Georgia" w:cs="Georgia" w:eastAsia="Georgia" w:hAnsi="Georgia"/>
                <w:b w:val="1"/>
                <w:bCs w:val="1"/>
                <w:i w:val="1"/>
                <w:iCs w:val="1"/>
                <w:rtl w:val="0"/>
              </w:rPr>
              <w:t xml:space="preserve">6</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229">
            <w:pPr>
              <w:spacing w:after="480" w:lineRule="auto"/>
              <w:rPr>
                <w:rFonts w:ascii="Georgia" w:cs="Georgia" w:eastAsia="Georgia" w:hAnsi="Georgia"/>
                <w:i w:val="1"/>
                <w:iCs w:val="1"/>
              </w:rPr>
            </w:pPr>
            <w:r w:rsidDel="00000000" w:rsidR="00000000" w:rsidRPr="00000000">
              <w:rPr>
                <w:rFonts w:ascii="Georgia" w:cs="Georgia" w:eastAsia="Georgia" w:hAnsi="Georgia"/>
                <w:i w:val="1"/>
                <w:iCs w:val="1"/>
                <w:rtl w:val="0"/>
              </w:rPr>
              <w:t xml:space="preserve">DoME n=15</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22A">
            <w:pPr>
              <w:spacing w:after="480" w:lineRule="auto"/>
              <w:rPr>
                <w:rFonts w:ascii="Georgia" w:cs="Georgia" w:eastAsia="Georgia" w:hAnsi="Georgia"/>
                <w:i w:val="1"/>
                <w:iCs w:val="1"/>
              </w:rPr>
            </w:pPr>
            <w:r w:rsidDel="00000000" w:rsidR="00000000" w:rsidRPr="00000000">
              <w:rPr>
                <w:rFonts w:ascii="Georgia" w:cs="Georgia" w:eastAsia="Georgia" w:hAnsi="Georgia"/>
                <w:i w:val="1"/>
                <w:iCs w:val="1"/>
                <w:rtl w:val="0"/>
              </w:rPr>
              <w:t xml:space="preserve">15</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22B">
            <w:pPr>
              <w:spacing w:after="480" w:lineRule="auto"/>
              <w:rPr>
                <w:rFonts w:ascii="Georgia" w:cs="Georgia" w:eastAsia="Georgia" w:hAnsi="Georgia"/>
                <w:i w:val="1"/>
                <w:iCs w:val="1"/>
              </w:rPr>
            </w:pPr>
            <w:r w:rsidDel="00000000" w:rsidR="00000000" w:rsidRPr="00000000">
              <w:rPr>
                <w:rFonts w:ascii="Georgia" w:cs="Georgia" w:eastAsia="Georgia" w:hAnsi="Georgia"/>
                <w:i w:val="1"/>
                <w:iCs w:val="1"/>
                <w:rtl w:val="0"/>
              </w:rPr>
              <w:t xml:space="preserve">58,03 ± 2,36</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22C">
            <w:pPr>
              <w:spacing w:after="480" w:lineRule="auto"/>
              <w:rPr>
                <w:rFonts w:ascii="Georgia" w:cs="Georgia" w:eastAsia="Georgia" w:hAnsi="Georgia"/>
                <w:i w:val="1"/>
                <w:iCs w:val="1"/>
              </w:rPr>
            </w:pPr>
            <w:r w:rsidDel="00000000" w:rsidR="00000000" w:rsidRPr="00000000">
              <w:rPr>
                <w:rFonts w:ascii="Georgia" w:cs="Georgia" w:eastAsia="Georgia" w:hAnsi="Georgia"/>
                <w:i w:val="1"/>
                <w:iCs w:val="1"/>
                <w:rtl w:val="0"/>
              </w:rPr>
              <w:t xml:space="preserve">53,98 ± 2,70</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22D">
            <w:pPr>
              <w:spacing w:after="480" w:lineRule="auto"/>
              <w:rPr>
                <w:rFonts w:ascii="Georgia" w:cs="Georgia" w:eastAsia="Georgia" w:hAnsi="Georgia"/>
                <w:i w:val="1"/>
                <w:iCs w:val="1"/>
              </w:rPr>
            </w:pPr>
            <w:r w:rsidDel="00000000" w:rsidR="00000000" w:rsidRPr="00000000">
              <w:rPr>
                <w:rFonts w:ascii="Georgia" w:cs="Georgia" w:eastAsia="Georgia" w:hAnsi="Georgia"/>
                <w:i w:val="1"/>
                <w:iCs w:val="1"/>
                <w:rtl w:val="0"/>
              </w:rPr>
              <w:t xml:space="preserve">41,97 ± 2,36</w:t>
            </w:r>
          </w:p>
        </w:tc>
      </w:tr>
      <w:tr>
        <w:trPr>
          <w:cantSplit w:val="0"/>
          <w:trHeight w:val="800"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22E">
            <w:pPr>
              <w:spacing w:after="480" w:lineRule="auto"/>
              <w:rPr>
                <w:rFonts w:ascii="Georgia" w:cs="Georgia" w:eastAsia="Georgia" w:hAnsi="Georgia"/>
                <w:i w:val="1"/>
                <w:iCs w:val="1"/>
              </w:rPr>
            </w:pPr>
            <w:r w:rsidDel="00000000" w:rsidR="00000000" w:rsidRPr="00000000">
              <w:rPr>
                <w:rFonts w:ascii="Georgia" w:cs="Georgia" w:eastAsia="Georgia" w:hAnsi="Georgia"/>
                <w:b w:val="1"/>
                <w:bCs w:val="1"/>
                <w:i w:val="1"/>
                <w:iCs w:val="1"/>
                <w:rtl w:val="0"/>
              </w:rPr>
              <w:t xml:space="preserve">7</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22F">
            <w:pPr>
              <w:spacing w:after="480" w:lineRule="auto"/>
              <w:rPr>
                <w:rFonts w:ascii="Georgia" w:cs="Georgia" w:eastAsia="Georgia" w:hAnsi="Georgia"/>
                <w:i w:val="1"/>
                <w:iCs w:val="1"/>
              </w:rPr>
            </w:pPr>
            <w:r w:rsidDel="00000000" w:rsidR="00000000" w:rsidRPr="00000000">
              <w:rPr>
                <w:rFonts w:ascii="Georgia" w:cs="Georgia" w:eastAsia="Georgia" w:hAnsi="Georgia"/>
                <w:i w:val="1"/>
                <w:iCs w:val="1"/>
                <w:rtl w:val="0"/>
              </w:rPr>
              <w:t xml:space="preserve">DoME n=8</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230">
            <w:pPr>
              <w:spacing w:after="480" w:lineRule="auto"/>
              <w:rPr>
                <w:rFonts w:ascii="Georgia" w:cs="Georgia" w:eastAsia="Georgia" w:hAnsi="Georgia"/>
                <w:i w:val="1"/>
                <w:iCs w:val="1"/>
              </w:rPr>
            </w:pPr>
            <w:r w:rsidDel="00000000" w:rsidR="00000000" w:rsidRPr="00000000">
              <w:rPr>
                <w:rFonts w:ascii="Georgia" w:cs="Georgia" w:eastAsia="Georgia" w:hAnsi="Georgia"/>
                <w:i w:val="1"/>
                <w:iCs w:val="1"/>
                <w:rtl w:val="0"/>
              </w:rPr>
              <w:t xml:space="preserve">8</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231">
            <w:pPr>
              <w:spacing w:after="480" w:lineRule="auto"/>
              <w:rPr>
                <w:rFonts w:ascii="Georgia" w:cs="Georgia" w:eastAsia="Georgia" w:hAnsi="Georgia"/>
                <w:i w:val="1"/>
                <w:iCs w:val="1"/>
              </w:rPr>
            </w:pPr>
            <w:r w:rsidDel="00000000" w:rsidR="00000000" w:rsidRPr="00000000">
              <w:rPr>
                <w:rFonts w:ascii="Georgia" w:cs="Georgia" w:eastAsia="Georgia" w:hAnsi="Georgia"/>
                <w:i w:val="1"/>
                <w:iCs w:val="1"/>
                <w:rtl w:val="0"/>
              </w:rPr>
              <w:t xml:space="preserve">52,39 ± 1,88</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232">
            <w:pPr>
              <w:spacing w:after="480" w:lineRule="auto"/>
              <w:rPr>
                <w:rFonts w:ascii="Georgia" w:cs="Georgia" w:eastAsia="Georgia" w:hAnsi="Georgia"/>
                <w:i w:val="1"/>
                <w:iCs w:val="1"/>
              </w:rPr>
            </w:pPr>
            <w:r w:rsidDel="00000000" w:rsidR="00000000" w:rsidRPr="00000000">
              <w:rPr>
                <w:rFonts w:ascii="Georgia" w:cs="Georgia" w:eastAsia="Georgia" w:hAnsi="Georgia"/>
                <w:i w:val="1"/>
                <w:iCs w:val="1"/>
                <w:rtl w:val="0"/>
              </w:rPr>
              <w:t xml:space="preserve">46,68 ± 2,96</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233">
            <w:pPr>
              <w:spacing w:after="480" w:lineRule="auto"/>
              <w:rPr>
                <w:rFonts w:ascii="Georgia" w:cs="Georgia" w:eastAsia="Georgia" w:hAnsi="Georgia"/>
                <w:i w:val="1"/>
                <w:iCs w:val="1"/>
              </w:rPr>
            </w:pPr>
            <w:r w:rsidDel="00000000" w:rsidR="00000000" w:rsidRPr="00000000">
              <w:rPr>
                <w:rFonts w:ascii="Georgia" w:cs="Georgia" w:eastAsia="Georgia" w:hAnsi="Georgia"/>
                <w:i w:val="1"/>
                <w:iCs w:val="1"/>
                <w:rtl w:val="0"/>
              </w:rPr>
              <w:t xml:space="preserve">47,61 ± 1,88</w:t>
            </w:r>
          </w:p>
        </w:tc>
      </w:tr>
      <w:tr>
        <w:trPr>
          <w:cantSplit w:val="0"/>
          <w:trHeight w:val="800"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234">
            <w:pPr>
              <w:spacing w:after="480" w:lineRule="auto"/>
              <w:rPr>
                <w:rFonts w:ascii="Georgia" w:cs="Georgia" w:eastAsia="Georgia" w:hAnsi="Georgia"/>
                <w:i w:val="1"/>
                <w:iCs w:val="1"/>
              </w:rPr>
            </w:pPr>
            <w:r w:rsidDel="00000000" w:rsidR="00000000" w:rsidRPr="00000000">
              <w:rPr>
                <w:rFonts w:ascii="Georgia" w:cs="Georgia" w:eastAsia="Georgia" w:hAnsi="Georgia"/>
                <w:b w:val="1"/>
                <w:bCs w:val="1"/>
                <w:i w:val="1"/>
                <w:iCs w:val="1"/>
                <w:rtl w:val="0"/>
              </w:rPr>
              <w:t xml:space="preserve">8</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235">
            <w:pPr>
              <w:spacing w:after="480" w:lineRule="auto"/>
              <w:rPr>
                <w:rFonts w:ascii="Georgia" w:cs="Georgia" w:eastAsia="Georgia" w:hAnsi="Georgia"/>
                <w:i w:val="1"/>
                <w:iCs w:val="1"/>
              </w:rPr>
            </w:pPr>
            <w:r w:rsidDel="00000000" w:rsidR="00000000" w:rsidRPr="00000000">
              <w:rPr>
                <w:rFonts w:ascii="Georgia" w:cs="Georgia" w:eastAsia="Georgia" w:hAnsi="Georgia"/>
                <w:i w:val="1"/>
                <w:iCs w:val="1"/>
                <w:rtl w:val="0"/>
              </w:rPr>
              <w:t xml:space="preserve">DoME n=10</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236">
            <w:pPr>
              <w:spacing w:after="480" w:lineRule="auto"/>
              <w:rPr>
                <w:rFonts w:ascii="Georgia" w:cs="Georgia" w:eastAsia="Georgia" w:hAnsi="Georgia"/>
                <w:i w:val="1"/>
                <w:iCs w:val="1"/>
              </w:rPr>
            </w:pPr>
            <w:r w:rsidDel="00000000" w:rsidR="00000000" w:rsidRPr="00000000">
              <w:rPr>
                <w:rFonts w:ascii="Georgia" w:cs="Georgia" w:eastAsia="Georgia" w:hAnsi="Georgia"/>
                <w:i w:val="1"/>
                <w:iCs w:val="1"/>
                <w:rtl w:val="0"/>
              </w:rPr>
              <w:t xml:space="preserve">10</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237">
            <w:pPr>
              <w:spacing w:after="480" w:lineRule="auto"/>
              <w:rPr>
                <w:rFonts w:ascii="Georgia" w:cs="Georgia" w:eastAsia="Georgia" w:hAnsi="Georgia"/>
                <w:i w:val="1"/>
                <w:iCs w:val="1"/>
              </w:rPr>
            </w:pPr>
            <w:r w:rsidDel="00000000" w:rsidR="00000000" w:rsidRPr="00000000">
              <w:rPr>
                <w:rFonts w:ascii="Georgia" w:cs="Georgia" w:eastAsia="Georgia" w:hAnsi="Georgia"/>
                <w:i w:val="1"/>
                <w:iCs w:val="1"/>
                <w:rtl w:val="0"/>
              </w:rPr>
              <w:t xml:space="preserve">50,74 ± 2,16</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238">
            <w:pPr>
              <w:spacing w:after="480" w:lineRule="auto"/>
              <w:rPr>
                <w:rFonts w:ascii="Georgia" w:cs="Georgia" w:eastAsia="Georgia" w:hAnsi="Georgia"/>
                <w:i w:val="1"/>
                <w:iCs w:val="1"/>
              </w:rPr>
            </w:pPr>
            <w:r w:rsidDel="00000000" w:rsidR="00000000" w:rsidRPr="00000000">
              <w:rPr>
                <w:rFonts w:ascii="Georgia" w:cs="Georgia" w:eastAsia="Georgia" w:hAnsi="Georgia"/>
                <w:i w:val="1"/>
                <w:iCs w:val="1"/>
                <w:rtl w:val="0"/>
              </w:rPr>
              <w:t xml:space="preserve">46,36 ± 1,68</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239">
            <w:pPr>
              <w:spacing w:after="480" w:lineRule="auto"/>
              <w:rPr>
                <w:rFonts w:ascii="Georgia" w:cs="Georgia" w:eastAsia="Georgia" w:hAnsi="Georgia"/>
                <w:i w:val="1"/>
                <w:iCs w:val="1"/>
              </w:rPr>
            </w:pPr>
            <w:r w:rsidDel="00000000" w:rsidR="00000000" w:rsidRPr="00000000">
              <w:rPr>
                <w:rFonts w:ascii="Georgia" w:cs="Georgia" w:eastAsia="Georgia" w:hAnsi="Georgia"/>
                <w:i w:val="1"/>
                <w:iCs w:val="1"/>
                <w:rtl w:val="0"/>
              </w:rPr>
              <w:t xml:space="preserve">49,26 ± 2,16</w:t>
            </w:r>
          </w:p>
        </w:tc>
      </w:tr>
      <w:tr>
        <w:trPr>
          <w:cantSplit w:val="0"/>
          <w:trHeight w:val="800"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23A">
            <w:pPr>
              <w:spacing w:after="480" w:lineRule="auto"/>
              <w:rPr>
                <w:rFonts w:ascii="Georgia" w:cs="Georgia" w:eastAsia="Georgia" w:hAnsi="Georgia"/>
                <w:i w:val="1"/>
                <w:iCs w:val="1"/>
              </w:rPr>
            </w:pPr>
            <w:r w:rsidDel="00000000" w:rsidR="00000000" w:rsidRPr="00000000">
              <w:rPr>
                <w:rFonts w:ascii="Georgia" w:cs="Georgia" w:eastAsia="Georgia" w:hAnsi="Georgia"/>
                <w:b w:val="1"/>
                <w:bCs w:val="1"/>
                <w:i w:val="1"/>
                <w:iCs w:val="1"/>
                <w:rtl w:val="0"/>
              </w:rPr>
              <w:t xml:space="preserve">9</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23B">
            <w:pPr>
              <w:spacing w:after="480" w:lineRule="auto"/>
              <w:rPr>
                <w:rFonts w:ascii="Georgia" w:cs="Georgia" w:eastAsia="Georgia" w:hAnsi="Georgia"/>
                <w:i w:val="1"/>
                <w:iCs w:val="1"/>
              </w:rPr>
            </w:pPr>
            <w:r w:rsidDel="00000000" w:rsidR="00000000" w:rsidRPr="00000000">
              <w:rPr>
                <w:rFonts w:ascii="Georgia" w:cs="Georgia" w:eastAsia="Georgia" w:hAnsi="Georgia"/>
                <w:i w:val="1"/>
                <w:iCs w:val="1"/>
                <w:rtl w:val="0"/>
              </w:rPr>
              <w:t xml:space="preserve">DoME n=3</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23C">
            <w:pPr>
              <w:spacing w:after="480" w:lineRule="auto"/>
              <w:rPr>
                <w:rFonts w:ascii="Georgia" w:cs="Georgia" w:eastAsia="Georgia" w:hAnsi="Georgia"/>
                <w:i w:val="1"/>
                <w:iCs w:val="1"/>
              </w:rPr>
            </w:pPr>
            <w:r w:rsidDel="00000000" w:rsidR="00000000" w:rsidRPr="00000000">
              <w:rPr>
                <w:rFonts w:ascii="Georgia" w:cs="Georgia" w:eastAsia="Georgia" w:hAnsi="Georgia"/>
                <w:i w:val="1"/>
                <w:iCs w:val="1"/>
                <w:rtl w:val="0"/>
              </w:rPr>
              <w:t xml:space="preserve">3</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23D">
            <w:pPr>
              <w:spacing w:after="480" w:lineRule="auto"/>
              <w:rPr>
                <w:rFonts w:ascii="Georgia" w:cs="Georgia" w:eastAsia="Georgia" w:hAnsi="Georgia"/>
                <w:i w:val="1"/>
                <w:iCs w:val="1"/>
              </w:rPr>
            </w:pPr>
            <w:r w:rsidDel="00000000" w:rsidR="00000000" w:rsidRPr="00000000">
              <w:rPr>
                <w:rFonts w:ascii="Georgia" w:cs="Georgia" w:eastAsia="Georgia" w:hAnsi="Georgia"/>
                <w:i w:val="1"/>
                <w:iCs w:val="1"/>
                <w:rtl w:val="0"/>
              </w:rPr>
              <w:t xml:space="preserve">41,21 ± 2,79</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23E">
            <w:pPr>
              <w:spacing w:after="480" w:lineRule="auto"/>
              <w:rPr>
                <w:rFonts w:ascii="Georgia" w:cs="Georgia" w:eastAsia="Georgia" w:hAnsi="Georgia"/>
                <w:i w:val="1"/>
                <w:iCs w:val="1"/>
              </w:rPr>
            </w:pPr>
            <w:r w:rsidDel="00000000" w:rsidR="00000000" w:rsidRPr="00000000">
              <w:rPr>
                <w:rFonts w:ascii="Georgia" w:cs="Georgia" w:eastAsia="Georgia" w:hAnsi="Georgia"/>
                <w:i w:val="1"/>
                <w:iCs w:val="1"/>
                <w:rtl w:val="0"/>
              </w:rPr>
              <w:t xml:space="preserve">29,94 ± 2,92</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23F">
            <w:pPr>
              <w:spacing w:after="480" w:lineRule="auto"/>
              <w:rPr>
                <w:rFonts w:ascii="Georgia" w:cs="Georgia" w:eastAsia="Georgia" w:hAnsi="Georgia"/>
                <w:i w:val="1"/>
                <w:iCs w:val="1"/>
              </w:rPr>
            </w:pPr>
            <w:r w:rsidDel="00000000" w:rsidR="00000000" w:rsidRPr="00000000">
              <w:rPr>
                <w:rFonts w:ascii="Georgia" w:cs="Georgia" w:eastAsia="Georgia" w:hAnsi="Georgia"/>
                <w:i w:val="1"/>
                <w:iCs w:val="1"/>
                <w:rtl w:val="0"/>
              </w:rPr>
              <w:t xml:space="preserve">58,79 ± 2,79</w:t>
            </w:r>
          </w:p>
        </w:tc>
      </w:tr>
      <w:tr>
        <w:trPr>
          <w:cantSplit w:val="0"/>
          <w:trHeight w:val="800"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240">
            <w:pPr>
              <w:spacing w:after="480" w:lineRule="auto"/>
              <w:rPr>
                <w:rFonts w:ascii="Georgia" w:cs="Georgia" w:eastAsia="Georgia" w:hAnsi="Georgia"/>
                <w:i w:val="1"/>
                <w:iCs w:val="1"/>
              </w:rPr>
            </w:pPr>
            <w:r w:rsidDel="00000000" w:rsidR="00000000" w:rsidRPr="00000000">
              <w:rPr>
                <w:rFonts w:ascii="Georgia" w:cs="Georgia" w:eastAsia="Georgia" w:hAnsi="Georgia"/>
                <w:b w:val="1"/>
                <w:bCs w:val="1"/>
                <w:i w:val="1"/>
                <w:iCs w:val="1"/>
                <w:rtl w:val="0"/>
              </w:rPr>
              <w:t xml:space="preserve">10</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241">
            <w:pPr>
              <w:spacing w:after="480" w:lineRule="auto"/>
              <w:rPr>
                <w:rFonts w:ascii="Georgia" w:cs="Georgia" w:eastAsia="Georgia" w:hAnsi="Georgia"/>
                <w:i w:val="1"/>
                <w:iCs w:val="1"/>
              </w:rPr>
            </w:pPr>
            <w:r w:rsidDel="00000000" w:rsidR="00000000" w:rsidRPr="00000000">
              <w:rPr>
                <w:rFonts w:ascii="Georgia" w:cs="Georgia" w:eastAsia="Georgia" w:hAnsi="Georgia"/>
                <w:i w:val="1"/>
                <w:iCs w:val="1"/>
                <w:rtl w:val="0"/>
              </w:rPr>
              <w:t xml:space="preserve">DoME n=5</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242">
            <w:pPr>
              <w:spacing w:after="480" w:lineRule="auto"/>
              <w:rPr>
                <w:rFonts w:ascii="Georgia" w:cs="Georgia" w:eastAsia="Georgia" w:hAnsi="Georgia"/>
                <w:i w:val="1"/>
                <w:iCs w:val="1"/>
              </w:rPr>
            </w:pPr>
            <w:r w:rsidDel="00000000" w:rsidR="00000000" w:rsidRPr="00000000">
              <w:rPr>
                <w:rFonts w:ascii="Georgia" w:cs="Georgia" w:eastAsia="Georgia" w:hAnsi="Georgia"/>
                <w:i w:val="1"/>
                <w:iCs w:val="1"/>
                <w:rtl w:val="0"/>
              </w:rPr>
              <w:t xml:space="preserve">5</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243">
            <w:pPr>
              <w:spacing w:after="480" w:lineRule="auto"/>
              <w:rPr>
                <w:rFonts w:ascii="Georgia" w:cs="Georgia" w:eastAsia="Georgia" w:hAnsi="Georgia"/>
                <w:i w:val="1"/>
                <w:iCs w:val="1"/>
              </w:rPr>
            </w:pPr>
            <w:r w:rsidDel="00000000" w:rsidR="00000000" w:rsidRPr="00000000">
              <w:rPr>
                <w:rFonts w:ascii="Georgia" w:cs="Georgia" w:eastAsia="Georgia" w:hAnsi="Georgia"/>
                <w:i w:val="1"/>
                <w:iCs w:val="1"/>
                <w:rtl w:val="0"/>
              </w:rPr>
              <w:t xml:space="preserve">38,08 ± 2,64</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244">
            <w:pPr>
              <w:spacing w:after="480" w:lineRule="auto"/>
              <w:rPr>
                <w:rFonts w:ascii="Georgia" w:cs="Georgia" w:eastAsia="Georgia" w:hAnsi="Georgia"/>
                <w:i w:val="1"/>
                <w:iCs w:val="1"/>
              </w:rPr>
            </w:pPr>
            <w:r w:rsidDel="00000000" w:rsidR="00000000" w:rsidRPr="00000000">
              <w:rPr>
                <w:rFonts w:ascii="Georgia" w:cs="Georgia" w:eastAsia="Georgia" w:hAnsi="Georgia"/>
                <w:i w:val="1"/>
                <w:iCs w:val="1"/>
                <w:rtl w:val="0"/>
              </w:rPr>
              <w:t xml:space="preserve">27,90 ± 2,61</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245">
            <w:pPr>
              <w:spacing w:after="480" w:lineRule="auto"/>
              <w:rPr>
                <w:rFonts w:ascii="Georgia" w:cs="Georgia" w:eastAsia="Georgia" w:hAnsi="Georgia"/>
                <w:i w:val="1"/>
                <w:iCs w:val="1"/>
              </w:rPr>
            </w:pPr>
            <w:r w:rsidDel="00000000" w:rsidR="00000000" w:rsidRPr="00000000">
              <w:rPr>
                <w:rFonts w:ascii="Georgia" w:cs="Georgia" w:eastAsia="Georgia" w:hAnsi="Georgia"/>
                <w:i w:val="1"/>
                <w:iCs w:val="1"/>
                <w:rtl w:val="0"/>
              </w:rPr>
              <w:t xml:space="preserve">61,92 ± 2,64</w:t>
            </w:r>
          </w:p>
        </w:tc>
      </w:tr>
    </w:tbl>
    <w:p w:rsidR="00000000" w:rsidDel="00000000" w:rsidP="00000000" w:rsidRDefault="00000000" w:rsidRPr="00000000" w14:paraId="00000246">
      <w:pPr>
        <w:spacing w:after="240" w:lineRule="auto"/>
        <w:ind w:left="600" w:right="600" w:firstLine="0"/>
        <w:rPr>
          <w:rFonts w:ascii="Georgia" w:cs="Georgia" w:eastAsia="Georgia" w:hAnsi="Georgia"/>
          <w:i w:val="1"/>
          <w:iCs w:val="1"/>
          <w:color w:val="188038"/>
        </w:rPr>
      </w:pPr>
      <w:r w:rsidDel="00000000" w:rsidR="00000000" w:rsidRPr="00000000">
        <w:rPr>
          <w:rFonts w:ascii="Georgia" w:cs="Georgia" w:eastAsia="Georgia" w:hAnsi="Georgia"/>
          <w:i w:val="1"/>
          <w:iCs w:val="1"/>
          <w:color w:val="188038"/>
        </w:rPr>
        <w:drawing>
          <wp:inline distB="114300" distT="114300" distL="114300" distR="114300">
            <wp:extent cx="5731200" cy="3314700"/>
            <wp:effectExtent b="0" l="0" r="0" t="0"/>
            <wp:docPr id="3" name="image3.png"/>
            <a:graphic>
              <a:graphicData uri="http://schemas.openxmlformats.org/drawingml/2006/picture">
                <pic:pic>
                  <pic:nvPicPr>
                    <pic:cNvPr id="0" name="image3.png"/>
                    <pic:cNvPicPr preferRelativeResize="0"/>
                  </pic:nvPicPr>
                  <pic:blipFill>
                    <a:blip r:embed="rId9"/>
                    <a:srcRect b="0" l="0" r="0" t="0"/>
                    <a:stretch>
                      <a:fillRect/>
                    </a:stretch>
                  </pic:blipFill>
                  <pic:spPr>
                    <a:xfrm>
                      <a:off x="0" y="0"/>
                      <a:ext cx="5731200" cy="3314700"/>
                    </a:xfrm>
                    <a:prstGeom prst="rect"/>
                    <a:ln/>
                  </pic:spPr>
                </pic:pic>
              </a:graphicData>
            </a:graphic>
          </wp:inline>
        </w:drawing>
      </w:r>
      <w:r w:rsidDel="00000000" w:rsidR="00000000" w:rsidRPr="00000000">
        <w:rPr>
          <w:rtl w:val="0"/>
        </w:rPr>
      </w:r>
    </w:p>
    <w:p w:rsidR="00000000" w:rsidDel="00000000" w:rsidP="00000000" w:rsidRDefault="00000000" w:rsidRPr="00000000" w14:paraId="00000247">
      <w:pPr>
        <w:spacing w:after="240" w:lineRule="auto"/>
        <w:ind w:left="600" w:right="600" w:firstLine="0"/>
        <w:rPr>
          <w:rFonts w:ascii="Georgia" w:cs="Georgia" w:eastAsia="Georgia" w:hAnsi="Georgia"/>
          <w:i w:val="1"/>
          <w:iCs w:val="1"/>
          <w:color w:val="188038"/>
        </w:rPr>
      </w:pPr>
      <w:r w:rsidDel="00000000" w:rsidR="00000000" w:rsidRPr="00000000">
        <w:rPr>
          <w:rFonts w:ascii="Georgia" w:cs="Georgia" w:eastAsia="Georgia" w:hAnsi="Georgia"/>
          <w:i w:val="1"/>
          <w:iCs w:val="1"/>
          <w:color w:val="188038"/>
        </w:rPr>
        <w:drawing>
          <wp:inline distB="114300" distT="114300" distL="114300" distR="114300">
            <wp:extent cx="5731200" cy="3086100"/>
            <wp:effectExtent b="0" l="0" r="0" t="0"/>
            <wp:docPr id="2" name="image1.png"/>
            <a:graphic>
              <a:graphicData uri="http://schemas.openxmlformats.org/drawingml/2006/picture">
                <pic:pic>
                  <pic:nvPicPr>
                    <pic:cNvPr id="0" name="image1.png"/>
                    <pic:cNvPicPr preferRelativeResize="0"/>
                  </pic:nvPicPr>
                  <pic:blipFill>
                    <a:blip r:embed="rId10"/>
                    <a:srcRect b="0" l="0" r="0" t="0"/>
                    <a:stretch>
                      <a:fillRect/>
                    </a:stretch>
                  </pic:blipFill>
                  <pic:spPr>
                    <a:xfrm>
                      <a:off x="0" y="0"/>
                      <a:ext cx="5731200" cy="3086100"/>
                    </a:xfrm>
                    <a:prstGeom prst="rect"/>
                    <a:ln/>
                  </pic:spPr>
                </pic:pic>
              </a:graphicData>
            </a:graphic>
          </wp:inline>
        </w:drawing>
      </w:r>
      <w:r w:rsidDel="00000000" w:rsidR="00000000" w:rsidRPr="00000000">
        <w:rPr>
          <w:rtl w:val="0"/>
        </w:rPr>
      </w:r>
    </w:p>
    <w:p w:rsidR="00000000" w:rsidDel="00000000" w:rsidP="00000000" w:rsidRDefault="00000000" w:rsidRPr="00000000" w14:paraId="00000248">
      <w:pPr>
        <w:spacing w:after="240" w:lineRule="auto"/>
        <w:rPr>
          <w:rFonts w:ascii="Georgia" w:cs="Georgia" w:eastAsia="Georgia" w:hAnsi="Georgia"/>
          <w:i w:val="1"/>
          <w:i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49">
      <w:pPr>
        <w:pStyle w:val="Heading3"/>
        <w:keepNext w:val="0"/>
        <w:keepLines w:val="0"/>
        <w:spacing w:before="0" w:lineRule="auto"/>
        <w:rPr>
          <w:rFonts w:ascii="Georgia" w:cs="Georgia" w:eastAsia="Georgia" w:hAnsi="Georgia"/>
          <w:b w:val="1"/>
          <w:bCs w:val="1"/>
          <w:i w:val="1"/>
          <w:iCs w:val="1"/>
          <w:color w:val="000000"/>
          <w:sz w:val="26"/>
          <w:szCs w:val="26"/>
        </w:rPr>
      </w:pPr>
      <w:bookmarkStart w:colFirst="0" w:colLast="0" w:name="_v72tn26vy903" w:id="41"/>
      <w:bookmarkEnd w:id="41"/>
      <w:r w:rsidDel="00000000" w:rsidR="00000000" w:rsidRPr="00000000">
        <w:rPr>
          <w:rFonts w:ascii="Georgia" w:cs="Georgia" w:eastAsia="Georgia" w:hAnsi="Georgia"/>
          <w:b w:val="1"/>
          <w:bCs w:val="1"/>
          <w:i w:val="1"/>
          <w:iCs w:val="1"/>
          <w:color w:val="000000"/>
          <w:sz w:val="26"/>
          <w:szCs w:val="26"/>
          <w:rtl w:val="0"/>
        </w:rPr>
        <w:t xml:space="preserve">X.X.3. Análisis de resultados</w:t>
      </w:r>
    </w:p>
    <w:p w:rsidR="00000000" w:rsidDel="00000000" w:rsidP="00000000" w:rsidRDefault="00000000" w:rsidRPr="00000000" w14:paraId="0000024A">
      <w:pPr>
        <w:numPr>
          <w:ilvl w:val="0"/>
          <w:numId w:val="15"/>
        </w:numPr>
        <w:spacing w:after="0" w:afterAutospacing="0" w:lineRule="auto"/>
        <w:ind w:left="720" w:hanging="360"/>
        <w:rPr>
          <w:i w:val="1"/>
          <w:iCs w:val="1"/>
        </w:rPr>
      </w:pPr>
      <w:r w:rsidDel="00000000" w:rsidR="00000000" w:rsidRPr="00000000">
        <w:rPr>
          <w:rFonts w:ascii="Georgia" w:cs="Georgia" w:eastAsia="Georgia" w:hAnsi="Georgia"/>
          <w:b w:val="1"/>
          <w:bCs w:val="1"/>
          <w:i w:val="1"/>
          <w:iCs w:val="1"/>
          <w:rtl w:val="0"/>
        </w:rPr>
        <w:t xml:space="preserve">Crecimiento monótono con la complejidad.</w:t>
      </w:r>
      <w:r w:rsidDel="00000000" w:rsidR="00000000" w:rsidRPr="00000000">
        <w:rPr>
          <w:rFonts w:ascii="Georgia" w:cs="Georgia" w:eastAsia="Georgia" w:hAnsi="Georgia"/>
          <w:i w:val="1"/>
          <w:iCs w:val="1"/>
          <w:rtl w:val="0"/>
        </w:rPr>
        <w:t xml:space="preserve"> DoME exhibe una mejora prácticamente monótona al incrementar </w:t>
      </w:r>
      <w:r w:rsidDel="00000000" w:rsidR="00000000" w:rsidRPr="00000000">
        <w:rPr>
          <w:rFonts w:ascii="Georgia" w:cs="Georgia" w:eastAsia="Georgia" w:hAnsi="Georgia"/>
          <w:i w:val="1"/>
          <w:iCs w:val="1"/>
          <w:color w:val="188038"/>
          <w:rtl w:val="0"/>
        </w:rPr>
        <w:t xml:space="preserve">maximumNodes</w:t>
      </w:r>
      <w:r w:rsidDel="00000000" w:rsidR="00000000" w:rsidRPr="00000000">
        <w:rPr>
          <w:rFonts w:ascii="Georgia" w:cs="Georgia" w:eastAsia="Georgia" w:hAnsi="Georgia"/>
          <w:i w:val="1"/>
          <w:iCs w:val="1"/>
          <w:rtl w:val="0"/>
        </w:rPr>
        <w:t xml:space="preserve">: de un F1 del 27,90 % con n=5 hasta el 80,52 % con n=100. La curva no muestra señales de saturación en ningún punto del rango evaluado, lo que sugiere que configuraciones superiores a 100 nodos podrían continuar mejorando el rendimiento, aunque a costa de reducir la interpretabilidad del modelo.</w:t>
      </w:r>
    </w:p>
    <w:p w:rsidR="00000000" w:rsidDel="00000000" w:rsidP="00000000" w:rsidRDefault="00000000" w:rsidRPr="00000000" w14:paraId="0000024B">
      <w:pPr>
        <w:numPr>
          <w:ilvl w:val="0"/>
          <w:numId w:val="15"/>
        </w:numPr>
        <w:spacing w:after="0" w:afterAutospacing="0" w:lineRule="auto"/>
        <w:ind w:left="720" w:hanging="360"/>
        <w:rPr>
          <w:i w:val="1"/>
          <w:iCs w:val="1"/>
        </w:rPr>
      </w:pPr>
      <w:r w:rsidDel="00000000" w:rsidR="00000000" w:rsidRPr="00000000">
        <w:rPr>
          <w:rFonts w:ascii="Gungsuh" w:cs="Gungsuh" w:eastAsia="Gungsuh" w:hAnsi="Gungsuh"/>
          <w:b w:val="1"/>
          <w:bCs w:val="1"/>
          <w:i w:val="1"/>
          <w:iCs w:val="1"/>
          <w:rtl w:val="0"/>
        </w:rPr>
        <w:t xml:space="preserve">Subajuste severo en modelos pequeños (n ≤ 10).</w:t>
      </w:r>
      <w:r w:rsidDel="00000000" w:rsidR="00000000" w:rsidRPr="00000000">
        <w:rPr>
          <w:rFonts w:ascii="Georgia" w:cs="Georgia" w:eastAsia="Georgia" w:hAnsi="Georgia"/>
          <w:i w:val="1"/>
          <w:iCs w:val="1"/>
          <w:rtl w:val="0"/>
        </w:rPr>
        <w:t xml:space="preserve"> Con n=3 y n=5, el F1-score no supera el 30 %, un resultado apenas superior al azar para un problema de 7 clases. La estrategia one-vs-rest implica entrenar 7 modelos binarios en paralelo; con tan pocos nodos, cada árbol carece de capacidad suficiente para distinguir su clase del resto. Es destacable que n=5 obtiene peor accuracy que n=3 (38,08 % frente a 41,21 %), lo que sugiere que 5 nodos resulta insuficiente incluso para reproducir los patrones más simples que sí captura n=3.</w:t>
      </w:r>
    </w:p>
    <w:p w:rsidR="00000000" w:rsidDel="00000000" w:rsidP="00000000" w:rsidRDefault="00000000" w:rsidRPr="00000000" w14:paraId="0000024C">
      <w:pPr>
        <w:numPr>
          <w:ilvl w:val="0"/>
          <w:numId w:val="15"/>
        </w:numPr>
        <w:spacing w:after="0" w:afterAutospacing="0" w:lineRule="auto"/>
        <w:ind w:left="720" w:hanging="360"/>
        <w:rPr>
          <w:i w:val="1"/>
          <w:iCs w:val="1"/>
        </w:rPr>
      </w:pPr>
      <w:r w:rsidDel="00000000" w:rsidR="00000000" w:rsidRPr="00000000">
        <w:rPr>
          <w:rFonts w:ascii="Georgia" w:cs="Georgia" w:eastAsia="Georgia" w:hAnsi="Georgia"/>
          <w:b w:val="1"/>
          <w:bCs w:val="1"/>
          <w:i w:val="1"/>
          <w:iCs w:val="1"/>
          <w:rtl w:val="0"/>
        </w:rPr>
        <w:t xml:space="preserve">Salto pronunciado entre n=5 y n=8.</w:t>
      </w:r>
      <w:r w:rsidDel="00000000" w:rsidR="00000000" w:rsidRPr="00000000">
        <w:rPr>
          <w:rFonts w:ascii="Georgia" w:cs="Georgia" w:eastAsia="Georgia" w:hAnsi="Georgia"/>
          <w:i w:val="1"/>
          <w:iCs w:val="1"/>
          <w:rtl w:val="0"/>
        </w:rPr>
        <w:t xml:space="preserve"> Al pasar de n=5 (F1 = 27,90 %) a n=8 (F1 = 46,68 %) se produce un incremento de casi 19 puntos porcentuales, el mayor salto relativo de toda la búsqueda. Este umbral indica que 8 nodos es el mínimo necesario para que los modelos binarios comiencen a aprender fronteras de decisión útiles para este problema.</w:t>
      </w:r>
    </w:p>
    <w:p w:rsidR="00000000" w:rsidDel="00000000" w:rsidP="00000000" w:rsidRDefault="00000000" w:rsidRPr="00000000" w14:paraId="0000024D">
      <w:pPr>
        <w:numPr>
          <w:ilvl w:val="0"/>
          <w:numId w:val="15"/>
        </w:numPr>
        <w:spacing w:after="0" w:afterAutospacing="0" w:lineRule="auto"/>
        <w:ind w:left="720" w:hanging="360"/>
        <w:rPr>
          <w:i w:val="1"/>
          <w:iCs w:val="1"/>
        </w:rPr>
      </w:pPr>
      <w:r w:rsidDel="00000000" w:rsidR="00000000" w:rsidRPr="00000000">
        <w:rPr>
          <w:rFonts w:ascii="Georgia" w:cs="Georgia" w:eastAsia="Georgia" w:hAnsi="Georgia"/>
          <w:b w:val="1"/>
          <w:bCs w:val="1"/>
          <w:i w:val="1"/>
          <w:iCs w:val="1"/>
          <w:rtl w:val="0"/>
        </w:rPr>
        <w:t xml:space="preserve">Anomalía entre n=8 y n=10.</w:t>
      </w:r>
      <w:r w:rsidDel="00000000" w:rsidR="00000000" w:rsidRPr="00000000">
        <w:rPr>
          <w:rFonts w:ascii="Georgia" w:cs="Georgia" w:eastAsia="Georgia" w:hAnsi="Georgia"/>
          <w:i w:val="1"/>
          <w:iCs w:val="1"/>
          <w:rtl w:val="0"/>
        </w:rPr>
        <w:t xml:space="preserve"> Contra lo esperado, n=8 (F1 = 46,68 %) supera ligeramente a n=10 (F1 = 46,36 %). Dado que la diferencia es inferior a la desviación típica de ambas configuraciones, se trata de un empate estadístico atribuible a la variabilidad entre folds, sin implicación práctica relevante.</w:t>
      </w:r>
    </w:p>
    <w:p w:rsidR="00000000" w:rsidDel="00000000" w:rsidP="00000000" w:rsidRDefault="00000000" w:rsidRPr="00000000" w14:paraId="0000024E">
      <w:pPr>
        <w:numPr>
          <w:ilvl w:val="0"/>
          <w:numId w:val="15"/>
        </w:numPr>
        <w:spacing w:after="0" w:afterAutospacing="0" w:lineRule="auto"/>
        <w:ind w:left="720" w:hanging="360"/>
        <w:rPr>
          <w:i w:val="1"/>
          <w:iCs w:val="1"/>
        </w:rPr>
      </w:pPr>
      <w:r w:rsidDel="00000000" w:rsidR="00000000" w:rsidRPr="00000000">
        <w:rPr>
          <w:rFonts w:ascii="Georgia" w:cs="Georgia" w:eastAsia="Georgia" w:hAnsi="Georgia"/>
          <w:b w:val="1"/>
          <w:bCs w:val="1"/>
          <w:i w:val="1"/>
          <w:iCs w:val="1"/>
          <w:rtl w:val="0"/>
        </w:rPr>
        <w:t xml:space="preserve">Efecto del parámetro maximumNodes en la estabilidad.</w:t>
      </w:r>
      <w:r w:rsidDel="00000000" w:rsidR="00000000" w:rsidRPr="00000000">
        <w:rPr>
          <w:rFonts w:ascii="Georgia" w:cs="Georgia" w:eastAsia="Georgia" w:hAnsi="Georgia"/>
          <w:i w:val="1"/>
          <w:iCs w:val="1"/>
          <w:rtl w:val="0"/>
        </w:rPr>
        <w:t xml:space="preserve"> La desviación típica del F1-score aumenta con la complejidad del modelo: de ±1,65 % en n=20 hasta ±3,55 % en n=100. Modelos más complejos son más sensibles a la composición concreta de cada fold, lo que introduce mayor variabilidad entre iteraciones.</w:t>
      </w:r>
    </w:p>
    <w:p w:rsidR="00000000" w:rsidDel="00000000" w:rsidP="00000000" w:rsidRDefault="00000000" w:rsidRPr="00000000" w14:paraId="0000024F">
      <w:pPr>
        <w:numPr>
          <w:ilvl w:val="0"/>
          <w:numId w:val="15"/>
        </w:numPr>
        <w:spacing w:after="240" w:lineRule="auto"/>
        <w:ind w:left="720" w:hanging="360"/>
        <w:rPr>
          <w:i w:val="1"/>
          <w:iCs w:val="1"/>
        </w:rPr>
      </w:pPr>
      <w:r w:rsidDel="00000000" w:rsidR="00000000" w:rsidRPr="00000000">
        <w:rPr>
          <w:rFonts w:ascii="Georgia" w:cs="Georgia" w:eastAsia="Georgia" w:hAnsi="Georgia"/>
          <w:b w:val="1"/>
          <w:bCs w:val="1"/>
          <w:i w:val="1"/>
          <w:iCs w:val="1"/>
          <w:rtl w:val="0"/>
        </w:rPr>
        <w:t xml:space="preserve">Overfitting moderado y creciente.</w:t>
      </w:r>
      <w:r w:rsidDel="00000000" w:rsidR="00000000" w:rsidRPr="00000000">
        <w:rPr>
          <w:rFonts w:ascii="Georgia" w:cs="Georgia" w:eastAsia="Georgia" w:hAnsi="Georgia"/>
          <w:i w:val="1"/>
          <w:iCs w:val="1"/>
          <w:rtl w:val="0"/>
        </w:rPr>
        <w:t xml:space="preserve"> La diferencia entre accuracy de entrenamiento y de test aumenta progresivamente con </w:t>
      </w:r>
      <w:r w:rsidDel="00000000" w:rsidR="00000000" w:rsidRPr="00000000">
        <w:rPr>
          <w:rFonts w:ascii="Georgia" w:cs="Georgia" w:eastAsia="Georgia" w:hAnsi="Georgia"/>
          <w:i w:val="1"/>
          <w:iCs w:val="1"/>
          <w:color w:val="188038"/>
          <w:rtl w:val="0"/>
        </w:rPr>
        <w:t xml:space="preserve">maximumNodes</w:t>
      </w:r>
      <w:r w:rsidDel="00000000" w:rsidR="00000000" w:rsidRPr="00000000">
        <w:rPr>
          <w:rFonts w:ascii="Gungsuh" w:cs="Gungsuh" w:eastAsia="Gungsuh" w:hAnsi="Gungsuh"/>
          <w:i w:val="1"/>
          <w:iCs w:val="1"/>
          <w:rtl w:val="0"/>
        </w:rPr>
        <w:t xml:space="preserve">: es prácticamente nula en n ≤ 10 (modelos subajustados) y alcanza un gap de 2,57 puntos porcentuales en n=100 (83,52 % frente a 80,95 %). Este nivel de sobreajuste es moderado y no compromete la capacidad de generalización del modelo.</w:t>
      </w:r>
    </w:p>
    <w:p w:rsidR="00000000" w:rsidDel="00000000" w:rsidP="00000000" w:rsidRDefault="00000000" w:rsidRPr="00000000" w14:paraId="00000250">
      <w:pPr>
        <w:pStyle w:val="Heading4"/>
        <w:keepNext w:val="0"/>
        <w:keepLines w:val="0"/>
        <w:spacing w:after="40" w:before="0" w:lineRule="auto"/>
        <w:rPr>
          <w:rFonts w:ascii="Georgia" w:cs="Georgia" w:eastAsia="Georgia" w:hAnsi="Georgia"/>
          <w:b w:val="1"/>
          <w:bCs w:val="1"/>
          <w:i w:val="1"/>
          <w:iCs w:val="1"/>
          <w:color w:val="000000"/>
          <w:sz w:val="22"/>
          <w:szCs w:val="22"/>
        </w:rPr>
      </w:pPr>
      <w:bookmarkStart w:colFirst="0" w:colLast="0" w:name="_fq6mny535kci" w:id="42"/>
      <w:bookmarkEnd w:id="42"/>
      <w:r w:rsidDel="00000000" w:rsidR="00000000" w:rsidRPr="00000000">
        <w:rPr>
          <w:rFonts w:ascii="Georgia" w:cs="Georgia" w:eastAsia="Georgia" w:hAnsi="Georgia"/>
          <w:b w:val="1"/>
          <w:bCs w:val="1"/>
          <w:i w:val="1"/>
          <w:iCs w:val="1"/>
          <w:color w:val="000000"/>
          <w:sz w:val="22"/>
          <w:szCs w:val="22"/>
          <w:rtl w:val="0"/>
        </w:rPr>
        <w:t xml:space="preserve">Mejor configuración</w:t>
      </w:r>
    </w:p>
    <w:p w:rsidR="00000000" w:rsidDel="00000000" w:rsidP="00000000" w:rsidRDefault="00000000" w:rsidRPr="00000000" w14:paraId="00000251">
      <w:pPr>
        <w:spacing w:after="240" w:lineRule="auto"/>
        <w:rPr>
          <w:rFonts w:ascii="Georgia" w:cs="Georgia" w:eastAsia="Georgia" w:hAnsi="Georgia"/>
          <w:i w:val="1"/>
          <w:iCs w:val="1"/>
        </w:rPr>
      </w:pPr>
      <w:r w:rsidDel="00000000" w:rsidR="00000000" w:rsidRPr="00000000">
        <w:rPr>
          <w:rFonts w:ascii="Georgia" w:cs="Georgia" w:eastAsia="Georgia" w:hAnsi="Georgia"/>
          <w:i w:val="1"/>
          <w:iCs w:val="1"/>
          <w:rtl w:val="0"/>
        </w:rPr>
        <w:t xml:space="preserve">La configuración seleccionada es </w:t>
      </w:r>
      <w:r w:rsidDel="00000000" w:rsidR="00000000" w:rsidRPr="00000000">
        <w:rPr>
          <w:rFonts w:ascii="Georgia" w:cs="Georgia" w:eastAsia="Georgia" w:hAnsi="Georgia"/>
          <w:b w:val="1"/>
          <w:bCs w:val="1"/>
          <w:i w:val="1"/>
          <w:iCs w:val="1"/>
          <w:rtl w:val="0"/>
        </w:rPr>
        <w:t xml:space="preserve">DoME n=100</w:t>
      </w:r>
      <w:r w:rsidDel="00000000" w:rsidR="00000000" w:rsidRPr="00000000">
        <w:rPr>
          <w:rFonts w:ascii="Georgia" w:cs="Georgia" w:eastAsia="Georgia" w:hAnsi="Georgia"/>
          <w:i w:val="1"/>
          <w:iCs w:val="1"/>
          <w:rtl w:val="0"/>
        </w:rPr>
        <w:t xml:space="preserve">, con un </w:t>
      </w:r>
      <w:r w:rsidDel="00000000" w:rsidR="00000000" w:rsidRPr="00000000">
        <w:rPr>
          <w:rFonts w:ascii="Georgia" w:cs="Georgia" w:eastAsia="Georgia" w:hAnsi="Georgia"/>
          <w:b w:val="1"/>
          <w:bCs w:val="1"/>
          <w:i w:val="1"/>
          <w:iCs w:val="1"/>
          <w:rtl w:val="0"/>
        </w:rPr>
        <w:t xml:space="preserve">F1-score macro de 80,52 ± 3,55 %</w:t>
      </w:r>
      <w:r w:rsidDel="00000000" w:rsidR="00000000" w:rsidRPr="00000000">
        <w:rPr>
          <w:rFonts w:ascii="Georgia" w:cs="Georgia" w:eastAsia="Georgia" w:hAnsi="Georgia"/>
          <w:i w:val="1"/>
          <w:iCs w:val="1"/>
          <w:rtl w:val="0"/>
        </w:rPr>
        <w:t xml:space="preserve"> y una </w:t>
      </w:r>
      <w:r w:rsidDel="00000000" w:rsidR="00000000" w:rsidRPr="00000000">
        <w:rPr>
          <w:rFonts w:ascii="Georgia" w:cs="Georgia" w:eastAsia="Georgia" w:hAnsi="Georgia"/>
          <w:b w:val="1"/>
          <w:bCs w:val="1"/>
          <w:i w:val="1"/>
          <w:iCs w:val="1"/>
          <w:rtl w:val="0"/>
        </w:rPr>
        <w:t xml:space="preserve">accuracy de 80,95 ± 3,38 %</w:t>
      </w:r>
      <w:r w:rsidDel="00000000" w:rsidR="00000000" w:rsidRPr="00000000">
        <w:rPr>
          <w:rFonts w:ascii="Georgia" w:cs="Georgia" w:eastAsia="Georgia" w:hAnsi="Georgia"/>
          <w:i w:val="1"/>
          <w:iCs w:val="1"/>
          <w:rtl w:val="0"/>
        </w:rPr>
        <w:t xml:space="preserve">.</w:t>
      </w:r>
    </w:p>
    <w:p w:rsidR="00000000" w:rsidDel="00000000" w:rsidP="00000000" w:rsidRDefault="00000000" w:rsidRPr="00000000" w14:paraId="00000252">
      <w:pPr>
        <w:spacing w:after="240" w:lineRule="auto"/>
        <w:rPr>
          <w:rFonts w:ascii="Georgia" w:cs="Georgia" w:eastAsia="Georgia" w:hAnsi="Georgia"/>
          <w:i w:val="1"/>
          <w:iCs w:val="1"/>
        </w:rPr>
      </w:pPr>
      <w:r w:rsidDel="00000000" w:rsidR="00000000" w:rsidRPr="00000000">
        <w:rPr>
          <w:rFonts w:ascii="Georgia" w:cs="Georgia" w:eastAsia="Georgia" w:hAnsi="Georgia"/>
          <w:i w:val="1"/>
          <w:iCs w:val="1"/>
          <w:rtl w:val="0"/>
        </w:rPr>
        <w:t xml:space="preserve">La matriz de confusión acumulada sobre los 10 folds se muestra en la </w:t>
      </w:r>
      <w:r w:rsidDel="00000000" w:rsidR="00000000" w:rsidRPr="00000000">
        <w:rPr>
          <w:rFonts w:ascii="Georgia" w:cs="Georgia" w:eastAsia="Georgia" w:hAnsi="Georgia"/>
          <w:b w:val="1"/>
          <w:bCs w:val="1"/>
          <w:i w:val="1"/>
          <w:iCs w:val="1"/>
          <w:rtl w:val="0"/>
        </w:rPr>
        <w:t xml:space="preserve">Figura X+2</w:t>
      </w:r>
      <w:r w:rsidDel="00000000" w:rsidR="00000000" w:rsidRPr="00000000">
        <w:rPr>
          <w:rFonts w:ascii="Georgia" w:cs="Georgia" w:eastAsia="Georgia" w:hAnsi="Georgia"/>
          <w:i w:val="1"/>
          <w:iCs w:val="1"/>
          <w:rtl w:val="0"/>
        </w:rPr>
        <w:t xml:space="preserve">. Los errores más frecuentes se producen entre las clases centrales adyacentes: Normal Weight es confundido con Overweight Level I en 52 ocasiones, y Overweight Level II con Overweight Level I en 58 ocasiones. Por el contrario, las clases extremas se clasifican con gran precisión:</w:t>
      </w:r>
    </w:p>
    <w:p w:rsidR="00000000" w:rsidDel="00000000" w:rsidP="00000000" w:rsidRDefault="00000000" w:rsidRPr="00000000" w14:paraId="00000253">
      <w:pPr>
        <w:numPr>
          <w:ilvl w:val="0"/>
          <w:numId w:val="10"/>
        </w:numPr>
        <w:spacing w:after="0" w:afterAutospacing="0" w:lineRule="auto"/>
        <w:ind w:left="720" w:hanging="360"/>
        <w:rPr>
          <w:i w:val="1"/>
          <w:iCs w:val="1"/>
        </w:rPr>
      </w:pPr>
      <w:r w:rsidDel="00000000" w:rsidR="00000000" w:rsidRPr="00000000">
        <w:rPr>
          <w:rFonts w:ascii="Georgia" w:cs="Georgia" w:eastAsia="Georgia" w:hAnsi="Georgia"/>
          <w:b w:val="1"/>
          <w:bCs w:val="1"/>
          <w:i w:val="1"/>
          <w:iCs w:val="1"/>
          <w:rtl w:val="0"/>
        </w:rPr>
        <w:t xml:space="preserve">Obesity Type III:</w:t>
      </w:r>
      <w:r w:rsidDel="00000000" w:rsidR="00000000" w:rsidRPr="00000000">
        <w:rPr>
          <w:rFonts w:ascii="Georgia" w:cs="Georgia" w:eastAsia="Georgia" w:hAnsi="Georgia"/>
          <w:i w:val="1"/>
          <w:iCs w:val="1"/>
          <w:rtl w:val="0"/>
        </w:rPr>
        <w:t xml:space="preserve"> 99,4 % recall.</w:t>
      </w:r>
    </w:p>
    <w:p w:rsidR="00000000" w:rsidDel="00000000" w:rsidP="00000000" w:rsidRDefault="00000000" w:rsidRPr="00000000" w14:paraId="00000254">
      <w:pPr>
        <w:numPr>
          <w:ilvl w:val="0"/>
          <w:numId w:val="10"/>
        </w:numPr>
        <w:spacing w:after="0" w:afterAutospacing="0" w:lineRule="auto"/>
        <w:ind w:left="720" w:hanging="360"/>
        <w:rPr>
          <w:i w:val="1"/>
          <w:iCs w:val="1"/>
        </w:rPr>
      </w:pPr>
      <w:r w:rsidDel="00000000" w:rsidR="00000000" w:rsidRPr="00000000">
        <w:rPr>
          <w:rFonts w:ascii="Georgia" w:cs="Georgia" w:eastAsia="Georgia" w:hAnsi="Georgia"/>
          <w:b w:val="1"/>
          <w:bCs w:val="1"/>
          <w:i w:val="1"/>
          <w:iCs w:val="1"/>
          <w:rtl w:val="0"/>
        </w:rPr>
        <w:t xml:space="preserve">Obesity Type II:</w:t>
      </w:r>
      <w:r w:rsidDel="00000000" w:rsidR="00000000" w:rsidRPr="00000000">
        <w:rPr>
          <w:rFonts w:ascii="Georgia" w:cs="Georgia" w:eastAsia="Georgia" w:hAnsi="Georgia"/>
          <w:i w:val="1"/>
          <w:iCs w:val="1"/>
          <w:rtl w:val="0"/>
        </w:rPr>
        <w:t xml:space="preserve"> 98,3 % recall.</w:t>
      </w:r>
    </w:p>
    <w:p w:rsidR="00000000" w:rsidDel="00000000" w:rsidP="00000000" w:rsidRDefault="00000000" w:rsidRPr="00000000" w14:paraId="00000255">
      <w:pPr>
        <w:numPr>
          <w:ilvl w:val="0"/>
          <w:numId w:val="10"/>
        </w:numPr>
        <w:spacing w:after="240" w:lineRule="auto"/>
        <w:ind w:left="720" w:hanging="360"/>
        <w:rPr>
          <w:i w:val="1"/>
          <w:iCs w:val="1"/>
        </w:rPr>
      </w:pPr>
      <w:r w:rsidDel="00000000" w:rsidR="00000000" w:rsidRPr="00000000">
        <w:rPr>
          <w:rFonts w:ascii="Georgia" w:cs="Georgia" w:eastAsia="Georgia" w:hAnsi="Georgia"/>
          <w:b w:val="1"/>
          <w:bCs w:val="1"/>
          <w:i w:val="1"/>
          <w:iCs w:val="1"/>
          <w:rtl w:val="0"/>
        </w:rPr>
        <w:t xml:space="preserve">Insufficient Weight:</w:t>
      </w:r>
      <w:r w:rsidDel="00000000" w:rsidR="00000000" w:rsidRPr="00000000">
        <w:rPr>
          <w:rFonts w:ascii="Georgia" w:cs="Georgia" w:eastAsia="Georgia" w:hAnsi="Georgia"/>
          <w:i w:val="1"/>
          <w:iCs w:val="1"/>
          <w:rtl w:val="0"/>
        </w:rPr>
        <w:t xml:space="preserve"> 97,1 % recall.</w:t>
      </w:r>
    </w:p>
    <w:p w:rsidR="00000000" w:rsidDel="00000000" w:rsidP="00000000" w:rsidRDefault="00000000" w:rsidRPr="00000000" w14:paraId="00000256">
      <w:pPr>
        <w:spacing w:after="240" w:lineRule="auto"/>
        <w:rPr>
          <w:rFonts w:ascii="Georgia" w:cs="Georgia" w:eastAsia="Georgia" w:hAnsi="Georgia"/>
          <w:i w:val="1"/>
          <w:iCs w:val="1"/>
        </w:rPr>
      </w:pPr>
      <w:r w:rsidDel="00000000" w:rsidR="00000000" w:rsidRPr="00000000">
        <w:rPr>
          <w:rFonts w:ascii="Georgia" w:cs="Georgia" w:eastAsia="Georgia" w:hAnsi="Georgia"/>
          <w:i w:val="1"/>
          <w:iCs w:val="1"/>
          <w:rtl w:val="0"/>
        </w:rPr>
        <w:t xml:space="preserve">Este patrón de errores concentrado en clases adyacentes es coherente con la naturaleza ordinal del problema, donde las fronteras del IMC subyacente son inherentemente difusas.</w:t>
      </w:r>
    </w:p>
    <w:p w:rsidR="00000000" w:rsidDel="00000000" w:rsidP="00000000" w:rsidRDefault="00000000" w:rsidRPr="00000000" w14:paraId="00000257">
      <w:pPr>
        <w:spacing w:after="240" w:lineRule="auto"/>
        <w:ind w:left="600" w:right="600" w:firstLine="0"/>
        <w:rPr>
          <w:rFonts w:ascii="Georgia" w:cs="Georgia" w:eastAsia="Georgia" w:hAnsi="Georgia"/>
          <w:i w:val="1"/>
          <w:iCs w:val="1"/>
          <w:color w:val="188038"/>
        </w:rPr>
      </w:pPr>
      <w:r w:rsidDel="00000000" w:rsidR="00000000" w:rsidRPr="00000000">
        <w:rPr>
          <w:rFonts w:ascii="Georgia" w:cs="Georgia" w:eastAsia="Georgia" w:hAnsi="Georgia"/>
          <w:i w:val="1"/>
          <w:iCs w:val="1"/>
          <w:color w:val="188038"/>
        </w:rPr>
        <w:drawing>
          <wp:inline distB="114300" distT="114300" distL="114300" distR="114300">
            <wp:extent cx="5731200" cy="2362200"/>
            <wp:effectExtent b="0" l="0" r="0" t="0"/>
            <wp:docPr id="4" name="image5.png"/>
            <a:graphic>
              <a:graphicData uri="http://schemas.openxmlformats.org/drawingml/2006/picture">
                <pic:pic>
                  <pic:nvPicPr>
                    <pic:cNvPr id="0" name="image5.png"/>
                    <pic:cNvPicPr preferRelativeResize="0"/>
                  </pic:nvPicPr>
                  <pic:blipFill>
                    <a:blip r:embed="rId11"/>
                    <a:srcRect b="0" l="0" r="0" t="0"/>
                    <a:stretch>
                      <a:fillRect/>
                    </a:stretch>
                  </pic:blipFill>
                  <pic:spPr>
                    <a:xfrm>
                      <a:off x="0" y="0"/>
                      <a:ext cx="5731200" cy="2362200"/>
                    </a:xfrm>
                    <a:prstGeom prst="rect"/>
                    <a:ln/>
                  </pic:spPr>
                </pic:pic>
              </a:graphicData>
            </a:graphic>
          </wp:inline>
        </w:drawing>
      </w:r>
      <w:r w:rsidDel="00000000" w:rsidR="00000000" w:rsidRPr="00000000">
        <w:rPr>
          <w:rtl w:val="0"/>
        </w:rPr>
      </w:r>
    </w:p>
    <w:p w:rsidR="00000000" w:rsidDel="00000000" w:rsidP="00000000" w:rsidRDefault="00000000" w:rsidRPr="00000000" w14:paraId="00000258">
      <w:pPr>
        <w:spacing w:after="240" w:lineRule="auto"/>
        <w:rPr>
          <w:rFonts w:ascii="Georgia" w:cs="Georgia" w:eastAsia="Georgia" w:hAnsi="Georgia"/>
          <w:i w:val="1"/>
          <w:iCs w:val="1"/>
        </w:rPr>
      </w:pPr>
      <w:r w:rsidDel="00000000" w:rsidR="00000000" w:rsidRPr="00000000">
        <w:rPr>
          <w:rtl w:val="0"/>
        </w:rPr>
      </w:r>
    </w:p>
    <w:p w:rsidR="00000000" w:rsidDel="00000000" w:rsidP="00000000" w:rsidRDefault="00000000" w:rsidRPr="00000000" w14:paraId="00000259">
      <w:pPr>
        <w:spacing w:after="240" w:before="240" w:lineRule="auto"/>
        <w:ind w:left="720" w:firstLine="0"/>
        <w:rPr>
          <w:rFonts w:ascii="Georgia" w:cs="Georgia" w:eastAsia="Georgia" w:hAnsi="Georgia"/>
        </w:rPr>
      </w:pPr>
      <w:r w:rsidDel="00000000" w:rsidR="00000000" w:rsidRPr="00000000">
        <w:rPr>
          <w:rtl w:val="0"/>
        </w:rPr>
      </w:r>
    </w:p>
    <w:p w:rsidR="00000000" w:rsidDel="00000000" w:rsidP="00000000" w:rsidRDefault="00000000" w:rsidRPr="00000000" w14:paraId="0000025A">
      <w:pPr>
        <w:pStyle w:val="Heading2"/>
        <w:keepNext w:val="0"/>
        <w:keepLines w:val="0"/>
        <w:pBdr>
          <w:top w:color="auto" w:space="0" w:sz="0" w:val="none"/>
          <w:left w:color="auto" w:space="0" w:sz="0" w:val="none"/>
          <w:bottom w:color="auto" w:space="3" w:sz="0" w:val="none"/>
          <w:right w:color="auto" w:space="0" w:sz="0" w:val="none"/>
        </w:pBdr>
        <w:spacing w:after="80" w:lineRule="auto"/>
        <w:rPr>
          <w:rFonts w:ascii="Georgia" w:cs="Georgia" w:eastAsia="Georgia" w:hAnsi="Georgia"/>
          <w:b w:val="1"/>
          <w:bCs w:val="1"/>
          <w:sz w:val="23"/>
          <w:szCs w:val="23"/>
        </w:rPr>
      </w:pPr>
      <w:bookmarkStart w:colFirst="0" w:colLast="0" w:name="_i1jp5126qamk" w:id="43"/>
      <w:bookmarkEnd w:id="43"/>
      <w:r w:rsidDel="00000000" w:rsidR="00000000" w:rsidRPr="00000000">
        <w:rPr>
          <w:rFonts w:ascii="Georgia" w:cs="Georgia" w:eastAsia="Georgia" w:hAnsi="Georgia"/>
          <w:b w:val="1"/>
          <w:bCs w:val="1"/>
          <w:sz w:val="23"/>
          <w:szCs w:val="23"/>
          <w:rtl w:val="0"/>
        </w:rPr>
        <w:t xml:space="preserve">7. </w:t>
      </w:r>
      <w:r w:rsidDel="00000000" w:rsidR="00000000" w:rsidRPr="00000000">
        <w:rPr>
          <w:rFonts w:ascii="Georgia" w:cs="Georgia" w:eastAsia="Georgia" w:hAnsi="Georgia"/>
          <w:b w:val="1"/>
          <w:bCs w:val="1"/>
          <w:sz w:val="23"/>
          <w:szCs w:val="23"/>
          <w:rtl w:val="0"/>
        </w:rPr>
        <w:t xml:space="preserve">Bibliografía</w:t>
      </w:r>
    </w:p>
    <w:p w:rsidR="00000000" w:rsidDel="00000000" w:rsidP="00000000" w:rsidRDefault="00000000" w:rsidRPr="00000000" w14:paraId="0000025B">
      <w:pPr>
        <w:spacing w:after="240" w:lineRule="auto"/>
        <w:rPr>
          <w:rFonts w:ascii="Georgia" w:cs="Georgia" w:eastAsia="Georgia" w:hAnsi="Georgia"/>
          <w:sz w:val="19"/>
          <w:szCs w:val="19"/>
        </w:rPr>
      </w:pPr>
      <w:r w:rsidDel="00000000" w:rsidR="00000000" w:rsidRPr="00000000">
        <w:rPr>
          <w:rFonts w:ascii="Georgia" w:cs="Georgia" w:eastAsia="Georgia" w:hAnsi="Georgia"/>
          <w:sz w:val="19"/>
          <w:szCs w:val="19"/>
          <w:rtl w:val="0"/>
        </w:rPr>
        <w:t xml:space="preserve">Alqahtani, A., et al. (2022). Machine learning models for predicting obesity: A comparative study. </w:t>
      </w:r>
      <w:r w:rsidDel="00000000" w:rsidR="00000000" w:rsidRPr="00000000">
        <w:rPr>
          <w:rFonts w:ascii="Georgia" w:cs="Georgia" w:eastAsia="Georgia" w:hAnsi="Georgia"/>
          <w:i w:val="1"/>
          <w:iCs w:val="1"/>
          <w:sz w:val="19"/>
          <w:szCs w:val="19"/>
          <w:rtl w:val="0"/>
        </w:rPr>
        <w:t xml:space="preserve">Computers in Biology and Medicine</w:t>
      </w:r>
      <w:r w:rsidDel="00000000" w:rsidR="00000000" w:rsidRPr="00000000">
        <w:rPr>
          <w:rFonts w:ascii="Georgia" w:cs="Georgia" w:eastAsia="Georgia" w:hAnsi="Georgia"/>
          <w:sz w:val="19"/>
          <w:szCs w:val="19"/>
          <w:rtl w:val="0"/>
        </w:rPr>
        <w:t xml:space="preserve">, 144, 105341. https://doi.org/10.1016/j.compbiomed.2022.105341</w:t>
      </w:r>
    </w:p>
    <w:p w:rsidR="00000000" w:rsidDel="00000000" w:rsidP="00000000" w:rsidRDefault="00000000" w:rsidRPr="00000000" w14:paraId="0000025C">
      <w:pPr>
        <w:spacing w:after="240" w:lineRule="auto"/>
        <w:rPr>
          <w:rFonts w:ascii="Georgia" w:cs="Georgia" w:eastAsia="Georgia" w:hAnsi="Georgia"/>
          <w:sz w:val="19"/>
          <w:szCs w:val="19"/>
        </w:rPr>
      </w:pPr>
      <w:r w:rsidDel="00000000" w:rsidR="00000000" w:rsidRPr="00000000">
        <w:rPr>
          <w:rFonts w:ascii="Georgia" w:cs="Georgia" w:eastAsia="Georgia" w:hAnsi="Georgia"/>
          <w:sz w:val="19"/>
          <w:szCs w:val="19"/>
          <w:rtl w:val="0"/>
        </w:rPr>
        <w:t xml:space="preserve">Chawla, N. V., et al. (2002). SMOTE: Synthetic minority over-sampling technique. </w:t>
      </w:r>
      <w:r w:rsidDel="00000000" w:rsidR="00000000" w:rsidRPr="00000000">
        <w:rPr>
          <w:rFonts w:ascii="Georgia" w:cs="Georgia" w:eastAsia="Georgia" w:hAnsi="Georgia"/>
          <w:i w:val="1"/>
          <w:iCs w:val="1"/>
          <w:sz w:val="19"/>
          <w:szCs w:val="19"/>
          <w:rtl w:val="0"/>
        </w:rPr>
        <w:t xml:space="preserve">Journal of Artificial Intelligence Research</w:t>
      </w:r>
      <w:r w:rsidDel="00000000" w:rsidR="00000000" w:rsidRPr="00000000">
        <w:rPr>
          <w:rFonts w:ascii="Georgia" w:cs="Georgia" w:eastAsia="Georgia" w:hAnsi="Georgia"/>
          <w:sz w:val="19"/>
          <w:szCs w:val="19"/>
          <w:rtl w:val="0"/>
        </w:rPr>
        <w:t xml:space="preserve">, 16, 321–357. https://www.jair.org/index.php/jair/article/view/10302</w:t>
      </w:r>
    </w:p>
    <w:p w:rsidR="00000000" w:rsidDel="00000000" w:rsidP="00000000" w:rsidRDefault="00000000" w:rsidRPr="00000000" w14:paraId="0000025D">
      <w:pPr>
        <w:spacing w:after="240" w:lineRule="auto"/>
        <w:rPr>
          <w:rFonts w:ascii="Georgia" w:cs="Georgia" w:eastAsia="Georgia" w:hAnsi="Georgia"/>
          <w:sz w:val="19"/>
          <w:szCs w:val="19"/>
        </w:rPr>
      </w:pPr>
      <w:r w:rsidDel="00000000" w:rsidR="00000000" w:rsidRPr="00000000">
        <w:rPr>
          <w:rFonts w:ascii="Georgia" w:cs="Georgia" w:eastAsia="Georgia" w:hAnsi="Georgia"/>
          <w:sz w:val="19"/>
          <w:szCs w:val="19"/>
          <w:rtl w:val="0"/>
        </w:rPr>
        <w:t xml:space="preserve">Davis, J., &amp; Goadrich, M. (2006). The relationship between Precision-Recall and ROC curves. </w:t>
      </w:r>
      <w:r w:rsidDel="00000000" w:rsidR="00000000" w:rsidRPr="00000000">
        <w:rPr>
          <w:rFonts w:ascii="Georgia" w:cs="Georgia" w:eastAsia="Georgia" w:hAnsi="Georgia"/>
          <w:i w:val="1"/>
          <w:iCs w:val="1"/>
          <w:sz w:val="19"/>
          <w:szCs w:val="19"/>
          <w:rtl w:val="0"/>
        </w:rPr>
        <w:t xml:space="preserve">ICML</w:t>
      </w:r>
      <w:r w:rsidDel="00000000" w:rsidR="00000000" w:rsidRPr="00000000">
        <w:rPr>
          <w:rFonts w:ascii="Georgia" w:cs="Georgia" w:eastAsia="Georgia" w:hAnsi="Georgia"/>
          <w:sz w:val="19"/>
          <w:szCs w:val="19"/>
          <w:rtl w:val="0"/>
        </w:rPr>
        <w:t xml:space="preserve">. https://dl.acm.org/doi/epdf/10.1145/1143844.1143874</w:t>
      </w:r>
    </w:p>
    <w:p w:rsidR="00000000" w:rsidDel="00000000" w:rsidP="00000000" w:rsidRDefault="00000000" w:rsidRPr="00000000" w14:paraId="0000025E">
      <w:pPr>
        <w:spacing w:after="240" w:lineRule="auto"/>
        <w:rPr>
          <w:rFonts w:ascii="Georgia" w:cs="Georgia" w:eastAsia="Georgia" w:hAnsi="Georgia"/>
          <w:sz w:val="19"/>
          <w:szCs w:val="19"/>
        </w:rPr>
      </w:pPr>
      <w:r w:rsidDel="00000000" w:rsidR="00000000" w:rsidRPr="00000000">
        <w:rPr>
          <w:rFonts w:ascii="Georgia" w:cs="Georgia" w:eastAsia="Georgia" w:hAnsi="Georgia"/>
          <w:sz w:val="19"/>
          <w:szCs w:val="19"/>
          <w:rtl w:val="0"/>
        </w:rPr>
        <w:t xml:space="preserve">Ferdowsy, F., et al. (2021). A machine learning approach for obesity risk prediction. </w:t>
      </w:r>
      <w:r w:rsidDel="00000000" w:rsidR="00000000" w:rsidRPr="00000000">
        <w:rPr>
          <w:rFonts w:ascii="Georgia" w:cs="Georgia" w:eastAsia="Georgia" w:hAnsi="Georgia"/>
          <w:i w:val="1"/>
          <w:iCs w:val="1"/>
          <w:sz w:val="19"/>
          <w:szCs w:val="19"/>
          <w:rtl w:val="0"/>
        </w:rPr>
        <w:t xml:space="preserve">Current Research in Behavioral Sciences</w:t>
      </w:r>
      <w:r w:rsidDel="00000000" w:rsidR="00000000" w:rsidRPr="00000000">
        <w:rPr>
          <w:rFonts w:ascii="Georgia" w:cs="Georgia" w:eastAsia="Georgia" w:hAnsi="Georgia"/>
          <w:sz w:val="19"/>
          <w:szCs w:val="19"/>
          <w:rtl w:val="0"/>
        </w:rPr>
        <w:t xml:space="preserve">, 2, 100053. https://doi.org/10.1016/j.crbeha.2021.100053</w:t>
      </w:r>
    </w:p>
    <w:p w:rsidR="00000000" w:rsidDel="00000000" w:rsidP="00000000" w:rsidRDefault="00000000" w:rsidRPr="00000000" w14:paraId="0000025F">
      <w:pPr>
        <w:spacing w:after="240" w:lineRule="auto"/>
        <w:rPr>
          <w:rFonts w:ascii="Georgia" w:cs="Georgia" w:eastAsia="Georgia" w:hAnsi="Georgia"/>
          <w:sz w:val="19"/>
          <w:szCs w:val="19"/>
        </w:rPr>
      </w:pPr>
      <w:r w:rsidDel="00000000" w:rsidR="00000000" w:rsidRPr="00000000">
        <w:rPr>
          <w:rFonts w:ascii="Georgia" w:cs="Georgia" w:eastAsia="Georgia" w:hAnsi="Georgia"/>
          <w:sz w:val="19"/>
          <w:szCs w:val="19"/>
          <w:rtl w:val="0"/>
        </w:rPr>
        <w:t xml:space="preserve">Jindal, A., et al. (2024). Obesity Prediction Using Machine Learning Algorithms. </w:t>
      </w:r>
      <w:r w:rsidDel="00000000" w:rsidR="00000000" w:rsidRPr="00000000">
        <w:rPr>
          <w:rFonts w:ascii="Georgia" w:cs="Georgia" w:eastAsia="Georgia" w:hAnsi="Georgia"/>
          <w:i w:val="1"/>
          <w:iCs w:val="1"/>
          <w:sz w:val="19"/>
          <w:szCs w:val="19"/>
          <w:rtl w:val="0"/>
        </w:rPr>
        <w:t xml:space="preserve">Engineering Proceedings</w:t>
      </w:r>
      <w:r w:rsidDel="00000000" w:rsidR="00000000" w:rsidRPr="00000000">
        <w:rPr>
          <w:rFonts w:ascii="Georgia" w:cs="Georgia" w:eastAsia="Georgia" w:hAnsi="Georgia"/>
          <w:sz w:val="19"/>
          <w:szCs w:val="19"/>
          <w:rtl w:val="0"/>
        </w:rPr>
        <w:t xml:space="preserve">, 107(1), 125. https://doi.org/10.3390/engproc2024107125</w:t>
      </w:r>
    </w:p>
    <w:p w:rsidR="00000000" w:rsidDel="00000000" w:rsidP="00000000" w:rsidRDefault="00000000" w:rsidRPr="00000000" w14:paraId="00000260">
      <w:pPr>
        <w:spacing w:after="240" w:lineRule="auto"/>
        <w:rPr>
          <w:rFonts w:ascii="Georgia" w:cs="Georgia" w:eastAsia="Georgia" w:hAnsi="Georgia"/>
          <w:sz w:val="19"/>
          <w:szCs w:val="19"/>
        </w:rPr>
      </w:pPr>
      <w:r w:rsidDel="00000000" w:rsidR="00000000" w:rsidRPr="00000000">
        <w:rPr>
          <w:rFonts w:ascii="Georgia" w:cs="Georgia" w:eastAsia="Georgia" w:hAnsi="Georgia"/>
          <w:sz w:val="19"/>
          <w:szCs w:val="19"/>
          <w:rtl w:val="0"/>
        </w:rPr>
        <w:t xml:space="preserve">Kim, Y., et al. (2023). Age-specific risk factors for the prediction of obesity. </w:t>
      </w:r>
      <w:r w:rsidDel="00000000" w:rsidR="00000000" w:rsidRPr="00000000">
        <w:rPr>
          <w:rFonts w:ascii="Georgia" w:cs="Georgia" w:eastAsia="Georgia" w:hAnsi="Georgia"/>
          <w:i w:val="1"/>
          <w:iCs w:val="1"/>
          <w:sz w:val="19"/>
          <w:szCs w:val="19"/>
          <w:rtl w:val="0"/>
        </w:rPr>
        <w:t xml:space="preserve">Frontiers in Public Health</w:t>
      </w:r>
      <w:r w:rsidDel="00000000" w:rsidR="00000000" w:rsidRPr="00000000">
        <w:rPr>
          <w:rFonts w:ascii="Georgia" w:cs="Georgia" w:eastAsia="Georgia" w:hAnsi="Georgia"/>
          <w:sz w:val="19"/>
          <w:szCs w:val="19"/>
          <w:rtl w:val="0"/>
        </w:rPr>
        <w:t xml:space="preserve">, 10, 998782. https://doi.org/10.3389/fpubh.2022.998782</w:t>
      </w:r>
    </w:p>
    <w:p w:rsidR="00000000" w:rsidDel="00000000" w:rsidP="00000000" w:rsidRDefault="00000000" w:rsidRPr="00000000" w14:paraId="00000261">
      <w:pPr>
        <w:spacing w:after="240" w:lineRule="auto"/>
        <w:rPr>
          <w:rFonts w:ascii="Georgia" w:cs="Georgia" w:eastAsia="Georgia" w:hAnsi="Georgia"/>
          <w:sz w:val="19"/>
          <w:szCs w:val="19"/>
        </w:rPr>
      </w:pPr>
      <w:r w:rsidDel="00000000" w:rsidR="00000000" w:rsidRPr="00000000">
        <w:rPr>
          <w:rFonts w:ascii="Georgia" w:cs="Georgia" w:eastAsia="Georgia" w:hAnsi="Georgia"/>
          <w:sz w:val="19"/>
          <w:szCs w:val="19"/>
          <w:rtl w:val="0"/>
        </w:rPr>
        <w:t xml:space="preserve">Palechor, F. M., &amp; de la Hoz Manotas, A. (2019). Dataset for estimation of obesity levels based on eating habits and physical condition. </w:t>
      </w:r>
      <w:r w:rsidDel="00000000" w:rsidR="00000000" w:rsidRPr="00000000">
        <w:rPr>
          <w:rFonts w:ascii="Georgia" w:cs="Georgia" w:eastAsia="Georgia" w:hAnsi="Georgia"/>
          <w:i w:val="1"/>
          <w:iCs w:val="1"/>
          <w:sz w:val="19"/>
          <w:szCs w:val="19"/>
          <w:rtl w:val="0"/>
        </w:rPr>
        <w:t xml:space="preserve">Data in Brief</w:t>
      </w:r>
      <w:r w:rsidDel="00000000" w:rsidR="00000000" w:rsidRPr="00000000">
        <w:rPr>
          <w:rFonts w:ascii="Georgia" w:cs="Georgia" w:eastAsia="Georgia" w:hAnsi="Georgia"/>
          <w:sz w:val="19"/>
          <w:szCs w:val="19"/>
          <w:rtl w:val="0"/>
        </w:rPr>
        <w:t xml:space="preserve">, 25, 104344. https://www.sciencedirect.com/science/article/pii/S2352340919306985</w:t>
      </w:r>
    </w:p>
    <w:p w:rsidR="00000000" w:rsidDel="00000000" w:rsidP="00000000" w:rsidRDefault="00000000" w:rsidRPr="00000000" w14:paraId="00000262">
      <w:pPr>
        <w:spacing w:after="240" w:lineRule="auto"/>
        <w:rPr>
          <w:rFonts w:ascii="Georgia" w:cs="Georgia" w:eastAsia="Georgia" w:hAnsi="Georgia"/>
          <w:sz w:val="19"/>
          <w:szCs w:val="19"/>
        </w:rPr>
      </w:pPr>
      <w:r w:rsidDel="00000000" w:rsidR="00000000" w:rsidRPr="00000000">
        <w:rPr>
          <w:rFonts w:ascii="Georgia" w:cs="Georgia" w:eastAsia="Georgia" w:hAnsi="Georgia"/>
          <w:sz w:val="19"/>
          <w:szCs w:val="19"/>
          <w:rtl w:val="0"/>
        </w:rPr>
        <w:t xml:space="preserve">Palechor, F. M., &amp; de la Hoz Manotas, A. (2019). Estimation of obesity levels based on eating habits and physical condition [Dataset]. </w:t>
      </w:r>
      <w:r w:rsidDel="00000000" w:rsidR="00000000" w:rsidRPr="00000000">
        <w:rPr>
          <w:rFonts w:ascii="Georgia" w:cs="Georgia" w:eastAsia="Georgia" w:hAnsi="Georgia"/>
          <w:i w:val="1"/>
          <w:iCs w:val="1"/>
          <w:sz w:val="19"/>
          <w:szCs w:val="19"/>
          <w:rtl w:val="0"/>
        </w:rPr>
        <w:t xml:space="preserve">UCI Machine Learning Repository</w:t>
      </w:r>
      <w:r w:rsidDel="00000000" w:rsidR="00000000" w:rsidRPr="00000000">
        <w:rPr>
          <w:rFonts w:ascii="Georgia" w:cs="Georgia" w:eastAsia="Georgia" w:hAnsi="Georgia"/>
          <w:sz w:val="19"/>
          <w:szCs w:val="19"/>
          <w:rtl w:val="0"/>
        </w:rPr>
        <w:t xml:space="preserve">. https://archive.ics.uci.edu/dataset/544</w:t>
      </w:r>
    </w:p>
    <w:p w:rsidR="00000000" w:rsidDel="00000000" w:rsidP="00000000" w:rsidRDefault="00000000" w:rsidRPr="00000000" w14:paraId="00000263">
      <w:pPr>
        <w:spacing w:after="240" w:lineRule="auto"/>
        <w:rPr>
          <w:rFonts w:ascii="Georgia" w:cs="Georgia" w:eastAsia="Georgia" w:hAnsi="Georgia"/>
          <w:sz w:val="19"/>
          <w:szCs w:val="19"/>
        </w:rPr>
      </w:pPr>
      <w:r w:rsidDel="00000000" w:rsidR="00000000" w:rsidRPr="00000000">
        <w:rPr>
          <w:rFonts w:ascii="Georgia" w:cs="Georgia" w:eastAsia="Georgia" w:hAnsi="Georgia"/>
          <w:sz w:val="19"/>
          <w:szCs w:val="19"/>
          <w:rtl w:val="0"/>
        </w:rPr>
        <w:t xml:space="preserve">Safaei, M., et al. (2021). A systematic literature review on obesity and machine learning. </w:t>
      </w:r>
      <w:r w:rsidDel="00000000" w:rsidR="00000000" w:rsidRPr="00000000">
        <w:rPr>
          <w:rFonts w:ascii="Georgia" w:cs="Georgia" w:eastAsia="Georgia" w:hAnsi="Georgia"/>
          <w:i w:val="1"/>
          <w:iCs w:val="1"/>
          <w:sz w:val="19"/>
          <w:szCs w:val="19"/>
          <w:rtl w:val="0"/>
        </w:rPr>
        <w:t xml:space="preserve">Computers in Biology and Medicine</w:t>
      </w:r>
      <w:r w:rsidDel="00000000" w:rsidR="00000000" w:rsidRPr="00000000">
        <w:rPr>
          <w:rFonts w:ascii="Georgia" w:cs="Georgia" w:eastAsia="Georgia" w:hAnsi="Georgia"/>
          <w:sz w:val="19"/>
          <w:szCs w:val="19"/>
          <w:rtl w:val="0"/>
        </w:rPr>
        <w:t xml:space="preserve">, 136, 104754. https://doi.org/10.1016/j.compbiomed.2021.104754</w:t>
      </w:r>
    </w:p>
    <w:p w:rsidR="00000000" w:rsidDel="00000000" w:rsidP="00000000" w:rsidRDefault="00000000" w:rsidRPr="00000000" w14:paraId="00000264">
      <w:pPr>
        <w:spacing w:after="240" w:lineRule="auto"/>
        <w:rPr>
          <w:rFonts w:ascii="Georgia" w:cs="Georgia" w:eastAsia="Georgia" w:hAnsi="Georgia"/>
          <w:sz w:val="19"/>
          <w:szCs w:val="19"/>
        </w:rPr>
      </w:pPr>
      <w:r w:rsidDel="00000000" w:rsidR="00000000" w:rsidRPr="00000000">
        <w:rPr>
          <w:rFonts w:ascii="Georgia" w:cs="Georgia" w:eastAsia="Georgia" w:hAnsi="Georgia"/>
          <w:sz w:val="19"/>
          <w:szCs w:val="19"/>
          <w:rtl w:val="0"/>
        </w:rPr>
        <w:t xml:space="preserve">Sahoo, D., et al. (2015). Machine learning-based prediction of obesity risk using health data. </w:t>
      </w:r>
      <w:r w:rsidDel="00000000" w:rsidR="00000000" w:rsidRPr="00000000">
        <w:rPr>
          <w:rFonts w:ascii="Georgia" w:cs="Georgia" w:eastAsia="Georgia" w:hAnsi="Georgia"/>
          <w:i w:val="1"/>
          <w:iCs w:val="1"/>
          <w:sz w:val="19"/>
          <w:szCs w:val="19"/>
          <w:rtl w:val="0"/>
        </w:rPr>
        <w:t xml:space="preserve">Journal of Biomedical Informatics</w:t>
      </w:r>
      <w:r w:rsidDel="00000000" w:rsidR="00000000" w:rsidRPr="00000000">
        <w:rPr>
          <w:rFonts w:ascii="Georgia" w:cs="Georgia" w:eastAsia="Georgia" w:hAnsi="Georgia"/>
          <w:sz w:val="19"/>
          <w:szCs w:val="19"/>
          <w:rtl w:val="0"/>
        </w:rPr>
        <w:t xml:space="preserve">, 56, 135–146. https://doi.org/10.1016/j.jbi.2015.05.011</w:t>
      </w:r>
    </w:p>
    <w:p w:rsidR="00000000" w:rsidDel="00000000" w:rsidP="00000000" w:rsidRDefault="00000000" w:rsidRPr="00000000" w14:paraId="00000265">
      <w:pPr>
        <w:spacing w:after="240" w:lineRule="auto"/>
        <w:rPr>
          <w:rFonts w:ascii="Georgia" w:cs="Georgia" w:eastAsia="Georgia" w:hAnsi="Georgia"/>
          <w:sz w:val="19"/>
          <w:szCs w:val="19"/>
        </w:rPr>
      </w:pPr>
      <w:r w:rsidDel="00000000" w:rsidR="00000000" w:rsidRPr="00000000">
        <w:rPr>
          <w:rFonts w:ascii="Georgia" w:cs="Georgia" w:eastAsia="Georgia" w:hAnsi="Georgia"/>
          <w:sz w:val="19"/>
          <w:szCs w:val="19"/>
          <w:rtl w:val="0"/>
        </w:rPr>
        <w:t xml:space="preserve">Silva, L., et al. (2024). Obesity classification: machine learning models excluding weight and height data. </w:t>
      </w:r>
      <w:r w:rsidDel="00000000" w:rsidR="00000000" w:rsidRPr="00000000">
        <w:rPr>
          <w:rFonts w:ascii="Georgia" w:cs="Georgia" w:eastAsia="Georgia" w:hAnsi="Georgia"/>
          <w:i w:val="1"/>
          <w:iCs w:val="1"/>
          <w:sz w:val="19"/>
          <w:szCs w:val="19"/>
          <w:rtl w:val="0"/>
        </w:rPr>
        <w:t xml:space="preserve">Revista da Associação Médica Brasileira</w:t>
      </w:r>
      <w:r w:rsidDel="00000000" w:rsidR="00000000" w:rsidRPr="00000000">
        <w:rPr>
          <w:rFonts w:ascii="Georgia" w:cs="Georgia" w:eastAsia="Georgia" w:hAnsi="Georgia"/>
          <w:sz w:val="19"/>
          <w:szCs w:val="19"/>
          <w:rtl w:val="0"/>
        </w:rPr>
        <w:t xml:space="preserve">. https://doi.org/10.1590/1806-9282.20231267</w:t>
      </w:r>
    </w:p>
    <w:p w:rsidR="00000000" w:rsidDel="00000000" w:rsidP="00000000" w:rsidRDefault="00000000" w:rsidRPr="00000000" w14:paraId="00000266">
      <w:pPr>
        <w:spacing w:after="240" w:lineRule="auto"/>
        <w:rPr>
          <w:rFonts w:ascii="Georgia" w:cs="Georgia" w:eastAsia="Georgia" w:hAnsi="Georgia"/>
          <w:sz w:val="19"/>
          <w:szCs w:val="19"/>
        </w:rPr>
      </w:pPr>
      <w:r w:rsidDel="00000000" w:rsidR="00000000" w:rsidRPr="00000000">
        <w:rPr>
          <w:rFonts w:ascii="Georgia" w:cs="Georgia" w:eastAsia="Georgia" w:hAnsi="Georgia"/>
          <w:sz w:val="19"/>
          <w:szCs w:val="19"/>
          <w:rtl w:val="0"/>
        </w:rPr>
        <w:t xml:space="preserve">World Health Organization. (2024). Obesity and overweight fact sheet. https://www.who.int/news-room/fact-sheets/detail/obesity-and-overweight</w:t>
      </w:r>
    </w:p>
    <w:p w:rsidR="00000000" w:rsidDel="00000000" w:rsidP="00000000" w:rsidRDefault="00000000" w:rsidRPr="00000000" w14:paraId="00000267">
      <w:pPr>
        <w:spacing w:after="240" w:before="240" w:lineRule="auto"/>
        <w:ind w:left="720" w:firstLine="0"/>
        <w:rPr>
          <w:rFonts w:ascii="Georgia" w:cs="Georgia" w:eastAsia="Georgia" w:hAnsi="Georgia"/>
        </w:rPr>
      </w:pPr>
      <w:r w:rsidDel="00000000" w:rsidR="00000000" w:rsidRPr="00000000">
        <w:rPr>
          <w:rtl w:val="0"/>
        </w:rPr>
      </w:r>
    </w:p>
    <w:p w:rsidR="00000000" w:rsidDel="00000000" w:rsidP="00000000" w:rsidRDefault="00000000" w:rsidRPr="00000000" w14:paraId="00000268">
      <w:pPr>
        <w:ind w:left="0" w:firstLine="0"/>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ungsuh"/>
  <w:font w:name="Cardo">
    <w:embedRegular w:fontKey="{00000000-0000-0000-0000-000000000000}" r:id="rId1" w:subsetted="0"/>
    <w:embedBold w:fontKey="{00000000-0000-0000-0000-000000000000}" r:id="rId2" w:subsetted="0"/>
    <w:embedItalic w:fontKey="{00000000-0000-0000-0000-000000000000}" r:id="rId3"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Georgia" w:cs="Georgia" w:eastAsia="Georgia" w:hAnsi="Georgia"/>
        <w:color w:val="faf9f5"/>
        <w:sz w:val="20"/>
        <w:szCs w:val="2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rFonts w:ascii="Georgia" w:cs="Georgia" w:eastAsia="Georgia" w:hAnsi="Georgia"/>
        <w:color w:val="faf9f5"/>
        <w:sz w:val="20"/>
        <w:szCs w:val="2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rFonts w:ascii="Georgia" w:cs="Georgia" w:eastAsia="Georgia" w:hAnsi="Georgia"/>
        <w:color w:val="faf9f5"/>
        <w:sz w:val="20"/>
        <w:szCs w:val="2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rFonts w:ascii="Georgia" w:cs="Georgia" w:eastAsia="Georgia" w:hAnsi="Georgia"/>
        <w:color w:val="faf9f5"/>
        <w:sz w:val="20"/>
        <w:szCs w:val="2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rFonts w:ascii="Georgia" w:cs="Georgia" w:eastAsia="Georgia" w:hAnsi="Georgia"/>
        <w:color w:val="faf9f5"/>
        <w:sz w:val="20"/>
        <w:szCs w:val="2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rFonts w:ascii="Georgia" w:cs="Georgia" w:eastAsia="Georgia" w:hAnsi="Georgia"/>
        <w:color w:val="faf9f5"/>
        <w:sz w:val="20"/>
        <w:szCs w:val="2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rFonts w:ascii="Georgia" w:cs="Georgia" w:eastAsia="Georgia" w:hAnsi="Georgia"/>
        <w:color w:val="faf9f5"/>
        <w:sz w:val="20"/>
        <w:szCs w:val="2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rFonts w:ascii="Georgia" w:cs="Georgia" w:eastAsia="Georgia" w:hAnsi="Georgia"/>
        <w:color w:val="faf9f5"/>
        <w:sz w:val="20"/>
        <w:szCs w:val="2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decimal"/>
      <w:lvlText w:val="%1."/>
      <w:lvlJc w:val="left"/>
      <w:pPr>
        <w:ind w:left="720" w:hanging="360"/>
      </w:pPr>
      <w:rPr>
        <w:rFonts w:ascii="Arial" w:cs="Arial" w:eastAsia="Arial" w:hAnsi="Arial"/>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5">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style>
  <w:style w:type="table" w:styleId="Table7">
    <w:basedOn w:val="TableNormal"/>
    <w:tblPr>
      <w:tblStyleRowBandSize w:val="1"/>
      <w:tblStyleColBandSize w:val="1"/>
      <w:tblCellMar/>
    </w:tblPr>
  </w:style>
  <w:style w:type="table" w:styleId="Table8">
    <w:basedOn w:val="TableNormal"/>
    <w:tblPr>
      <w:tblStyleRowBandSize w:val="1"/>
      <w:tblStyleColBandSize w:val="1"/>
      <w:tblCellMar/>
    </w:tblPr>
  </w:style>
  <w:style w:type="table" w:styleId="Table9">
    <w:basedOn w:val="TableNormal"/>
    <w:tblPr>
      <w:tblStyleRowBandSize w:val="1"/>
      <w:tblStyleColBandSize w:val="1"/>
      <w:tblCellMar/>
    </w:tblPr>
  </w:style>
  <w:style w:type="table" w:styleId="Table10">
    <w:basedOn w:val="TableNormal"/>
    <w:tblPr>
      <w:tblStyleRowBandSize w:val="1"/>
      <w:tblStyleColBandSize w:val="1"/>
      <w:tblCellMar/>
    </w:tblPr>
  </w:style>
  <w:style w:type="table" w:styleId="Table11">
    <w:basedOn w:val="TableNormal"/>
    <w:tblPr>
      <w:tblStyleRowBandSize w:val="1"/>
      <w:tblStyleColBandSize w:val="1"/>
      <w:tblCellMar/>
    </w:tblPr>
  </w:style>
  <w:style w:type="table" w:styleId="Table12">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image" Target="media/image5.png"/><Relationship Id="rId10" Type="http://schemas.openxmlformats.org/officeDocument/2006/relationships/image" Target="media/image1.png"/><Relationship Id="rId9" Type="http://schemas.openxmlformats.org/officeDocument/2006/relationships/image" Target="media/image3.png"/><Relationship Id="rId5" Type="http://schemas.openxmlformats.org/officeDocument/2006/relationships/styles" Target="styles.xml"/><Relationship Id="rId6" Type="http://schemas.openxmlformats.org/officeDocument/2006/relationships/image" Target="media/image6.png"/><Relationship Id="rId7" Type="http://schemas.openxmlformats.org/officeDocument/2006/relationships/image" Target="media/image2.png"/><Relationship Id="rId8" Type="http://schemas.openxmlformats.org/officeDocument/2006/relationships/image" Target="media/image4.png"/></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