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62389" w14:textId="77777777" w:rsidR="00460215" w:rsidRDefault="00C30AD2">
      <w:pPr>
        <w:rPr>
          <w:rFonts w:ascii="Times New Roman" w:eastAsia="Times New Roman" w:hAnsi="Times New Roman" w:cs="Times New Roman"/>
          <w:b/>
          <w:sz w:val="28"/>
          <w:szCs w:val="28"/>
        </w:rPr>
      </w:pPr>
      <w:r>
        <w:rPr>
          <w:noProof/>
          <w:lang w:val="en-IN"/>
        </w:rPr>
        <w:drawing>
          <wp:inline distT="114300" distB="114300" distL="114300" distR="114300" wp14:anchorId="1D991FB7" wp14:editId="16627039">
            <wp:extent cx="914400" cy="9667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14400" cy="966788"/>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SIMATS SCHOOL OF ENGINEERING                </w:t>
      </w:r>
      <w:r>
        <w:rPr>
          <w:rFonts w:ascii="Times New Roman" w:eastAsia="Times New Roman" w:hAnsi="Times New Roman" w:cs="Times New Roman"/>
          <w:noProof/>
          <w:sz w:val="28"/>
          <w:szCs w:val="28"/>
          <w:lang w:val="en-IN"/>
        </w:rPr>
        <w:drawing>
          <wp:inline distT="114300" distB="114300" distL="114300" distR="114300" wp14:anchorId="5977EBC9" wp14:editId="689D56E2">
            <wp:extent cx="714375" cy="914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4375" cy="914400"/>
                    </a:xfrm>
                    <a:prstGeom prst="rect">
                      <a:avLst/>
                    </a:prstGeom>
                    <a:ln/>
                  </pic:spPr>
                </pic:pic>
              </a:graphicData>
            </a:graphic>
          </wp:inline>
        </w:drawing>
      </w:r>
    </w:p>
    <w:p w14:paraId="3FCDF817" w14:textId="77777777" w:rsidR="00460215" w:rsidRDefault="00C30AD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w:t>
      </w:r>
    </w:p>
    <w:p w14:paraId="5BB36278" w14:textId="77777777" w:rsidR="00460215" w:rsidRDefault="00C30AD2">
      <w:pPr>
        <w:spacing w:before="240" w:after="240"/>
        <w:jc w:val="center"/>
        <w:rPr>
          <w:rFonts w:ascii="Times New Roman" w:eastAsia="Times New Roman" w:hAnsi="Times New Roman" w:cs="Times New Roman"/>
          <w:b/>
          <w:sz w:val="28"/>
          <w:szCs w:val="28"/>
        </w:rPr>
      </w:pPr>
      <w:r w:rsidRPr="00B2150B">
        <w:rPr>
          <w:rFonts w:ascii="Times New Roman" w:eastAsia="Times New Roman" w:hAnsi="Times New Roman" w:cs="Times New Roman"/>
          <w:b/>
          <w:sz w:val="28"/>
          <w:szCs w:val="28"/>
        </w:rPr>
        <w:t>CHENNAI-602105</w:t>
      </w:r>
    </w:p>
    <w:p w14:paraId="143C5F77" w14:textId="77777777" w:rsidR="00D36FDC" w:rsidRDefault="00D36FDC" w:rsidP="00D36FDC">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12BA7DAA" w14:textId="292B1648" w:rsidR="000414E0" w:rsidRPr="002A1993" w:rsidRDefault="000414E0" w:rsidP="00D36FDC">
      <w:pPr>
        <w:spacing w:before="240"/>
        <w:jc w:val="center"/>
        <w:rPr>
          <w:b/>
          <w:sz w:val="28"/>
          <w:szCs w:val="28"/>
        </w:rPr>
      </w:pPr>
      <w:r w:rsidRPr="002A1993">
        <w:rPr>
          <w:rFonts w:ascii="Times New Roman" w:hAnsi="Times New Roman" w:cs="Times New Roman"/>
          <w:b/>
          <w:sz w:val="28"/>
          <w:szCs w:val="28"/>
        </w:rPr>
        <w:t>A VIRTUALIZATION STRATEGY FOR A MEDIUM-SIZED ENTERPRISE WITH GEOGRA</w:t>
      </w:r>
      <w:r w:rsidR="00341DD2">
        <w:rPr>
          <w:rFonts w:ascii="Times New Roman" w:hAnsi="Times New Roman" w:cs="Times New Roman"/>
          <w:b/>
          <w:sz w:val="28"/>
          <w:szCs w:val="28"/>
        </w:rPr>
        <w:t>PHICALLY DISTRIBUTED OFFICES</w:t>
      </w:r>
    </w:p>
    <w:p w14:paraId="68500BE9" w14:textId="77777777" w:rsidR="00460215" w:rsidRDefault="00C30AD2">
      <w:pPr>
        <w:spacing w:before="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in the partial fulfillment for the award of the degree of</w:t>
      </w:r>
    </w:p>
    <w:p w14:paraId="61E5E008" w14:textId="7081C218"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BACHELOR OF </w:t>
      </w:r>
      <w:r w:rsidR="003C7193">
        <w:rPr>
          <w:rFonts w:ascii="Times New Roman" w:eastAsia="Times New Roman" w:hAnsi="Times New Roman" w:cs="Times New Roman"/>
          <w:b/>
          <w:sz w:val="28"/>
          <w:szCs w:val="28"/>
        </w:rPr>
        <w:t>TECHNOLOGY</w:t>
      </w:r>
    </w:p>
    <w:p w14:paraId="4AD06C72"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68C7D5C" w14:textId="120C5EE7" w:rsidR="003C7193" w:rsidRDefault="003C7193">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AND DATA SCIENCE</w:t>
      </w:r>
    </w:p>
    <w:p w14:paraId="182A4A47" w14:textId="281440C6" w:rsidR="00460215" w:rsidRDefault="00460215">
      <w:pPr>
        <w:spacing w:before="240" w:after="240"/>
        <w:jc w:val="center"/>
        <w:rPr>
          <w:rFonts w:ascii="Times New Roman" w:eastAsia="Times New Roman" w:hAnsi="Times New Roman" w:cs="Times New Roman"/>
          <w:b/>
          <w:sz w:val="28"/>
          <w:szCs w:val="28"/>
        </w:rPr>
      </w:pPr>
    </w:p>
    <w:p w14:paraId="29705285"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551A9228" w14:textId="0E2AE991" w:rsidR="00460215" w:rsidRDefault="006C285C">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SRI </w:t>
      </w:r>
      <w:proofErr w:type="gramStart"/>
      <w:r>
        <w:rPr>
          <w:rFonts w:ascii="Times New Roman" w:eastAsia="Times New Roman" w:hAnsi="Times New Roman" w:cs="Times New Roman"/>
          <w:b/>
          <w:sz w:val="28"/>
          <w:szCs w:val="28"/>
        </w:rPr>
        <w:t>BALAJI.S(</w:t>
      </w:r>
      <w:proofErr w:type="gramEnd"/>
      <w:r>
        <w:rPr>
          <w:rFonts w:ascii="Times New Roman" w:eastAsia="Times New Roman" w:hAnsi="Times New Roman" w:cs="Times New Roman"/>
          <w:b/>
          <w:sz w:val="28"/>
          <w:szCs w:val="28"/>
        </w:rPr>
        <w:t>192224033</w:t>
      </w:r>
      <w:r w:rsidR="00C30AD2">
        <w:rPr>
          <w:rFonts w:ascii="Times New Roman" w:eastAsia="Times New Roman" w:hAnsi="Times New Roman" w:cs="Times New Roman"/>
          <w:b/>
          <w:sz w:val="28"/>
          <w:szCs w:val="28"/>
        </w:rPr>
        <w:t>)</w:t>
      </w:r>
    </w:p>
    <w:p w14:paraId="57081BE5" w14:textId="77777777" w:rsidR="00D36FDC" w:rsidRDefault="00D36FDC">
      <w:pPr>
        <w:spacing w:before="240" w:line="360" w:lineRule="auto"/>
        <w:jc w:val="center"/>
        <w:rPr>
          <w:rFonts w:ascii="Times New Roman" w:eastAsia="Times New Roman" w:hAnsi="Times New Roman" w:cs="Times New Roman"/>
          <w:b/>
          <w:sz w:val="28"/>
          <w:szCs w:val="28"/>
        </w:rPr>
      </w:pPr>
    </w:p>
    <w:p w14:paraId="1970D648" w14:textId="673D18D9" w:rsidR="00460215" w:rsidRDefault="00C30AD2" w:rsidP="00A7753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Under the Guidance of</w:t>
      </w:r>
    </w:p>
    <w:p w14:paraId="2020B94A" w14:textId="77777777" w:rsidR="00A7753E" w:rsidRDefault="00C30AD2" w:rsidP="00A7753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Antony Joseph </w:t>
      </w:r>
      <w:proofErr w:type="spellStart"/>
      <w:r>
        <w:rPr>
          <w:rFonts w:ascii="Times New Roman" w:eastAsia="Times New Roman" w:hAnsi="Times New Roman" w:cs="Times New Roman"/>
          <w:b/>
          <w:sz w:val="28"/>
          <w:szCs w:val="28"/>
        </w:rPr>
        <w:t>Rajan</w:t>
      </w:r>
      <w:proofErr w:type="spellEnd"/>
      <w:r>
        <w:rPr>
          <w:rFonts w:ascii="Times New Roman" w:eastAsia="Times New Roman" w:hAnsi="Times New Roman" w:cs="Times New Roman"/>
          <w:b/>
          <w:sz w:val="28"/>
          <w:szCs w:val="28"/>
        </w:rPr>
        <w:t xml:space="preserve"> D</w:t>
      </w:r>
    </w:p>
    <w:p w14:paraId="17C10DEE" w14:textId="227114F1" w:rsidR="00460215" w:rsidRDefault="00C30AD2" w:rsidP="00A7753E">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June 2024</w:t>
      </w:r>
    </w:p>
    <w:p w14:paraId="7872A1FC" w14:textId="77777777" w:rsidR="00D36FDC" w:rsidRDefault="00D36FDC" w:rsidP="00A7753E">
      <w:pPr>
        <w:spacing w:before="240" w:line="360" w:lineRule="auto"/>
        <w:jc w:val="center"/>
        <w:rPr>
          <w:rFonts w:ascii="Times New Roman" w:eastAsia="Times New Roman" w:hAnsi="Times New Roman" w:cs="Times New Roman"/>
          <w:b/>
          <w:sz w:val="28"/>
          <w:szCs w:val="28"/>
        </w:rPr>
      </w:pPr>
    </w:p>
    <w:p w14:paraId="60BD3E33" w14:textId="77777777" w:rsidR="00D36FDC" w:rsidRDefault="00D36FDC" w:rsidP="00A7753E">
      <w:pPr>
        <w:spacing w:before="240" w:line="360" w:lineRule="auto"/>
        <w:jc w:val="center"/>
        <w:rPr>
          <w:rFonts w:ascii="Times New Roman" w:eastAsia="Times New Roman" w:hAnsi="Times New Roman" w:cs="Times New Roman"/>
          <w:b/>
          <w:sz w:val="28"/>
          <w:szCs w:val="28"/>
        </w:rPr>
      </w:pPr>
    </w:p>
    <w:p w14:paraId="64401E5A" w14:textId="77777777" w:rsidR="00460215" w:rsidRDefault="00C30AD2">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DECLARATION</w:t>
      </w:r>
    </w:p>
    <w:p w14:paraId="0AD95A0F" w14:textId="77777777" w:rsidR="00460215" w:rsidRDefault="00C30AD2">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F60B27D" w14:textId="7B6834B0" w:rsidR="00460215" w:rsidRPr="009601C5" w:rsidRDefault="00C30AD2" w:rsidP="009601C5">
      <w:pPr>
        <w:spacing w:before="240"/>
        <w:jc w:val="both"/>
        <w:rPr>
          <w:rFonts w:ascii="Times New Roman" w:hAnsi="Times New Roman" w:cs="Times New Roman"/>
          <w:b/>
          <w:sz w:val="28"/>
          <w:szCs w:val="28"/>
        </w:rPr>
      </w:pPr>
      <w:r>
        <w:rPr>
          <w:rFonts w:ascii="Times New Roman" w:eastAsia="Times New Roman" w:hAnsi="Times New Roman" w:cs="Times New Roman"/>
          <w:sz w:val="28"/>
          <w:szCs w:val="28"/>
        </w:rPr>
        <w:t xml:space="preserve">I am </w:t>
      </w:r>
      <w:r w:rsidR="002161B1">
        <w:rPr>
          <w:rFonts w:ascii="Times New Roman" w:eastAsia="Times New Roman" w:hAnsi="Times New Roman" w:cs="Times New Roman"/>
          <w:sz w:val="28"/>
          <w:szCs w:val="28"/>
        </w:rPr>
        <w:t>SRI BALAJI.S</w:t>
      </w:r>
      <w:r>
        <w:rPr>
          <w:rFonts w:ascii="Times New Roman" w:eastAsia="Times New Roman" w:hAnsi="Times New Roman" w:cs="Times New Roman"/>
          <w:sz w:val="28"/>
          <w:szCs w:val="28"/>
        </w:rPr>
        <w:t xml:space="preserve">, student of </w:t>
      </w:r>
      <w:r w:rsidR="00A7753E">
        <w:rPr>
          <w:rFonts w:ascii="Times New Roman" w:eastAsia="Times New Roman" w:hAnsi="Times New Roman" w:cs="Times New Roman"/>
          <w:b/>
          <w:sz w:val="28"/>
          <w:szCs w:val="28"/>
        </w:rPr>
        <w:t>‘Bachelor of Technology</w:t>
      </w:r>
      <w:r>
        <w:rPr>
          <w:rFonts w:ascii="Times New Roman" w:eastAsia="Times New Roman" w:hAnsi="Times New Roman" w:cs="Times New Roman"/>
          <w:b/>
          <w:sz w:val="28"/>
          <w:szCs w:val="28"/>
        </w:rPr>
        <w:t xml:space="preserve"> in </w:t>
      </w:r>
      <w:r w:rsidR="00A7753E">
        <w:rPr>
          <w:rFonts w:ascii="Times New Roman" w:eastAsia="Times New Roman" w:hAnsi="Times New Roman" w:cs="Times New Roman"/>
          <w:b/>
          <w:sz w:val="28"/>
          <w:szCs w:val="28"/>
        </w:rPr>
        <w:t>Artificial Intelligence And Data Science</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Saveetha</w:t>
      </w:r>
      <w:proofErr w:type="spellEnd"/>
      <w:r>
        <w:rPr>
          <w:rFonts w:ascii="Times New Roman" w:eastAsia="Times New Roman" w:hAnsi="Times New Roman" w:cs="Times New Roman"/>
          <w:sz w:val="28"/>
          <w:szCs w:val="28"/>
        </w:rPr>
        <w:t xml:space="preserve"> Institute of Medical and Technical Sciences, </w:t>
      </w:r>
      <w:proofErr w:type="spellStart"/>
      <w:r>
        <w:rPr>
          <w:rFonts w:ascii="Times New Roman" w:eastAsia="Times New Roman" w:hAnsi="Times New Roman" w:cs="Times New Roman"/>
          <w:sz w:val="28"/>
          <w:szCs w:val="28"/>
        </w:rPr>
        <w:t>Saveetha</w:t>
      </w:r>
      <w:proofErr w:type="spellEnd"/>
      <w:r>
        <w:rPr>
          <w:rFonts w:ascii="Times New Roman" w:eastAsia="Times New Roman" w:hAnsi="Times New Roman" w:cs="Times New Roman"/>
          <w:sz w:val="28"/>
          <w:szCs w:val="28"/>
        </w:rPr>
        <w:t xml:space="preserve"> University, Chennai, hereby declare that the work presented in this Capstone Project Work </w:t>
      </w:r>
      <w:r w:rsidRPr="00D15E3E">
        <w:rPr>
          <w:rFonts w:ascii="Times New Roman" w:eastAsia="Times New Roman" w:hAnsi="Times New Roman" w:cs="Times New Roman"/>
          <w:sz w:val="28"/>
          <w:szCs w:val="28"/>
        </w:rPr>
        <w:t>entitled</w:t>
      </w:r>
      <w:r w:rsidRPr="00D15E3E">
        <w:rPr>
          <w:rFonts w:ascii="Times New Roman" w:eastAsia="Times New Roman" w:hAnsi="Times New Roman" w:cs="Times New Roman"/>
          <w:b/>
          <w:sz w:val="28"/>
          <w:szCs w:val="28"/>
        </w:rPr>
        <w:t xml:space="preserve"> </w:t>
      </w:r>
      <w:r w:rsidR="008B4306">
        <w:rPr>
          <w:rFonts w:ascii="Times New Roman" w:hAnsi="Times New Roman" w:cs="Times New Roman"/>
          <w:b/>
          <w:sz w:val="28"/>
          <w:szCs w:val="28"/>
        </w:rPr>
        <w:t>A</w:t>
      </w:r>
      <w:r w:rsidR="008B4306" w:rsidRPr="00D15E3E">
        <w:rPr>
          <w:rFonts w:ascii="Times New Roman" w:hAnsi="Times New Roman" w:cs="Times New Roman"/>
          <w:b/>
          <w:sz w:val="28"/>
          <w:szCs w:val="28"/>
        </w:rPr>
        <w:t xml:space="preserve"> VIRTUALIZATION STRATEGY FOR A MEDIUM-SIZED ENTERPRISE WITH GEOGRAPHICALLY DI</w:t>
      </w:r>
      <w:r w:rsidR="008B4306">
        <w:rPr>
          <w:rFonts w:ascii="Times New Roman" w:hAnsi="Times New Roman" w:cs="Times New Roman"/>
          <w:b/>
          <w:sz w:val="28"/>
          <w:szCs w:val="28"/>
        </w:rPr>
        <w:t>STRIBUTED OFFICES</w:t>
      </w:r>
      <w:r w:rsidR="00341DD2">
        <w:rPr>
          <w:rFonts w:ascii="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w:t>
      </w:r>
    </w:p>
    <w:p w14:paraId="4BAC325C" w14:textId="77777777" w:rsidR="00460215" w:rsidRDefault="00C30AD2">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814E22B" w14:textId="77777777" w:rsidR="00460215" w:rsidRDefault="00C30AD2">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3550EE" w14:textId="77777777" w:rsidR="00460215" w:rsidRDefault="00C30AD2">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C6E94F9" w14:textId="06CFE770" w:rsidR="00460215" w:rsidRDefault="00C30AD2">
      <w:pPr>
        <w:spacing w:before="240" w:line="360" w:lineRule="auto"/>
        <w:ind w:left="1120" w:hanging="38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w:t>
      </w:r>
      <w:r w:rsidR="006C285C">
        <w:rPr>
          <w:rFonts w:ascii="Times New Roman" w:eastAsia="Times New Roman" w:hAnsi="Times New Roman" w:cs="Times New Roman"/>
          <w:sz w:val="30"/>
          <w:szCs w:val="30"/>
        </w:rPr>
        <w:t xml:space="preserve">SRI </w:t>
      </w:r>
      <w:proofErr w:type="gramStart"/>
      <w:r w:rsidR="006C285C">
        <w:rPr>
          <w:rFonts w:ascii="Times New Roman" w:eastAsia="Times New Roman" w:hAnsi="Times New Roman" w:cs="Times New Roman"/>
          <w:sz w:val="30"/>
          <w:szCs w:val="30"/>
        </w:rPr>
        <w:t>BALAJI.S</w:t>
      </w:r>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1922</w:t>
      </w:r>
      <w:r w:rsidR="006C285C">
        <w:rPr>
          <w:rFonts w:ascii="Times New Roman" w:eastAsia="Times New Roman" w:hAnsi="Times New Roman" w:cs="Times New Roman"/>
          <w:sz w:val="30"/>
          <w:szCs w:val="30"/>
        </w:rPr>
        <w:t>24033</w:t>
      </w:r>
      <w:r>
        <w:rPr>
          <w:rFonts w:ascii="Times New Roman" w:eastAsia="Times New Roman" w:hAnsi="Times New Roman" w:cs="Times New Roman"/>
          <w:sz w:val="30"/>
          <w:szCs w:val="30"/>
        </w:rPr>
        <w:t>))</w:t>
      </w:r>
    </w:p>
    <w:p w14:paraId="4955FE7B" w14:textId="77777777" w:rsidR="00460215" w:rsidRDefault="00C30AD2">
      <w:pPr>
        <w:spacing w:before="240" w:line="360"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3108F5A" w14:textId="77777777" w:rsidR="00460215" w:rsidRDefault="00C30AD2">
      <w:pPr>
        <w:spacing w:before="240" w:line="360"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2D581AEE" w14:textId="77777777" w:rsidR="00460215" w:rsidRDefault="00C30AD2">
      <w:pPr>
        <w:spacing w:before="240" w:line="360"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280DEEE3" w14:textId="7DC92575" w:rsidR="00460215" w:rsidRDefault="00C30AD2">
      <w:pPr>
        <w:spacing w:before="24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Date:</w:t>
      </w:r>
    </w:p>
    <w:p w14:paraId="39923D74" w14:textId="270173ED" w:rsidR="00460215" w:rsidRDefault="00C30AD2">
      <w:pPr>
        <w:spacing w:before="24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Place</w:t>
      </w:r>
      <w:r w:rsidR="008300E4">
        <w:rPr>
          <w:rFonts w:ascii="Times New Roman" w:eastAsia="Times New Roman" w:hAnsi="Times New Roman" w:cs="Times New Roman"/>
          <w:sz w:val="30"/>
          <w:szCs w:val="30"/>
        </w:rPr>
        <w:t>:</w:t>
      </w:r>
      <w:r w:rsidR="00224FB5">
        <w:rPr>
          <w:rFonts w:ascii="Times New Roman" w:eastAsia="Times New Roman" w:hAnsi="Times New Roman" w:cs="Times New Roman"/>
          <w:sz w:val="30"/>
          <w:szCs w:val="30"/>
        </w:rPr>
        <w:t xml:space="preserve"> </w:t>
      </w:r>
    </w:p>
    <w:p w14:paraId="3A4C4D74" w14:textId="77777777" w:rsidR="00460215" w:rsidRDefault="00460215">
      <w:pPr>
        <w:spacing w:before="240" w:after="240" w:line="360" w:lineRule="auto"/>
        <w:jc w:val="center"/>
        <w:rPr>
          <w:rFonts w:ascii="Times New Roman" w:eastAsia="Times New Roman" w:hAnsi="Times New Roman" w:cs="Times New Roman"/>
          <w:sz w:val="30"/>
          <w:szCs w:val="30"/>
        </w:rPr>
      </w:pPr>
    </w:p>
    <w:p w14:paraId="1C442B77" w14:textId="77777777" w:rsidR="00460215" w:rsidRDefault="00460215">
      <w:pPr>
        <w:spacing w:before="240" w:after="240" w:line="360" w:lineRule="auto"/>
        <w:jc w:val="center"/>
        <w:rPr>
          <w:rFonts w:ascii="Times New Roman" w:eastAsia="Times New Roman" w:hAnsi="Times New Roman" w:cs="Times New Roman"/>
          <w:b/>
          <w:sz w:val="30"/>
          <w:szCs w:val="30"/>
        </w:rPr>
      </w:pPr>
    </w:p>
    <w:p w14:paraId="2E58DF11" w14:textId="77777777" w:rsidR="00D30025" w:rsidRDefault="00D30025">
      <w:pPr>
        <w:spacing w:before="240" w:after="240" w:line="360" w:lineRule="auto"/>
        <w:jc w:val="center"/>
        <w:rPr>
          <w:rFonts w:ascii="Times New Roman" w:eastAsia="Times New Roman" w:hAnsi="Times New Roman" w:cs="Times New Roman"/>
          <w:b/>
          <w:sz w:val="30"/>
          <w:szCs w:val="30"/>
        </w:rPr>
      </w:pPr>
    </w:p>
    <w:p w14:paraId="7E444347" w14:textId="09FC47BD" w:rsidR="00460215" w:rsidRDefault="00C30AD2">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CERTIFICATE</w:t>
      </w:r>
    </w:p>
    <w:p w14:paraId="1BD5ECD6" w14:textId="77777777" w:rsidR="00460215" w:rsidRDefault="00C30AD2" w:rsidP="00EC23EA">
      <w:pPr>
        <w:spacing w:before="240" w:after="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78EB92E6" w14:textId="5A6B7AA3" w:rsidR="00460215" w:rsidRPr="00160A4A" w:rsidRDefault="00C30AD2" w:rsidP="00EC23EA">
      <w:pPr>
        <w:spacing w:before="240"/>
        <w:jc w:val="both"/>
        <w:rPr>
          <w:rFonts w:ascii="Times New Roman" w:hAnsi="Times New Roman" w:cs="Times New Roman"/>
          <w:b/>
          <w:sz w:val="28"/>
          <w:szCs w:val="28"/>
        </w:rPr>
      </w:pPr>
      <w:r>
        <w:rPr>
          <w:rFonts w:ascii="Times New Roman" w:eastAsia="Times New Roman" w:hAnsi="Times New Roman" w:cs="Times New Roman"/>
          <w:sz w:val="28"/>
          <w:szCs w:val="28"/>
        </w:rPr>
        <w:t>This is to certify that the project entitled</w:t>
      </w:r>
      <w:r>
        <w:rPr>
          <w:rFonts w:ascii="Times New Roman" w:eastAsia="Times New Roman" w:hAnsi="Times New Roman" w:cs="Times New Roman"/>
          <w:b/>
          <w:sz w:val="28"/>
          <w:szCs w:val="28"/>
        </w:rPr>
        <w:t xml:space="preserve"> </w:t>
      </w:r>
      <w:r w:rsidR="000414E0" w:rsidRPr="000414E0">
        <w:rPr>
          <w:rFonts w:ascii="Times New Roman" w:eastAsia="Times New Roman" w:hAnsi="Times New Roman" w:cs="Times New Roman"/>
          <w:b/>
          <w:sz w:val="28"/>
          <w:szCs w:val="28"/>
        </w:rPr>
        <w:t>“</w:t>
      </w:r>
      <w:r w:rsidR="000414E0" w:rsidRPr="00A7753E">
        <w:rPr>
          <w:rFonts w:ascii="Times New Roman" w:hAnsi="Times New Roman" w:cs="Times New Roman"/>
          <w:b/>
          <w:sz w:val="28"/>
          <w:szCs w:val="28"/>
        </w:rPr>
        <w:t>A VIRTUALIZATION STRATEGY FOR A MEDIUM-SIZED ENTERPRISE WITH GEO</w:t>
      </w:r>
      <w:r w:rsidR="00341DD2">
        <w:rPr>
          <w:rFonts w:ascii="Times New Roman" w:hAnsi="Times New Roman" w:cs="Times New Roman"/>
          <w:b/>
          <w:sz w:val="28"/>
          <w:szCs w:val="28"/>
        </w:rPr>
        <w:t>GRAPHICALLY DISTRIBUTED OFFICES</w:t>
      </w:r>
      <w:r w:rsidR="000414E0" w:rsidRPr="000414E0">
        <w:rPr>
          <w:rFonts w:ascii="Times New Roman" w:hAnsi="Times New Roman" w:cs="Times New Roman"/>
          <w:b/>
          <w:sz w:val="28"/>
          <w:szCs w:val="28"/>
        </w:rPr>
        <w:t xml:space="preserve">” </w:t>
      </w:r>
      <w:r>
        <w:rPr>
          <w:rFonts w:ascii="Times New Roman" w:eastAsia="Times New Roman" w:hAnsi="Times New Roman" w:cs="Times New Roman"/>
          <w:sz w:val="28"/>
          <w:szCs w:val="28"/>
        </w:rPr>
        <w:t>submitted by</w:t>
      </w:r>
      <w:r>
        <w:rPr>
          <w:rFonts w:ascii="Times New Roman" w:eastAsia="Times New Roman" w:hAnsi="Times New Roman" w:cs="Times New Roman"/>
          <w:b/>
          <w:sz w:val="28"/>
          <w:szCs w:val="28"/>
        </w:rPr>
        <w:t xml:space="preserve"> </w:t>
      </w:r>
      <w:r w:rsidR="000414E0">
        <w:rPr>
          <w:rFonts w:ascii="Times New Roman" w:eastAsia="Times New Roman" w:hAnsi="Times New Roman" w:cs="Times New Roman"/>
          <w:b/>
          <w:sz w:val="28"/>
          <w:szCs w:val="28"/>
        </w:rPr>
        <w:t xml:space="preserve">SRI </w:t>
      </w:r>
      <w:proofErr w:type="gramStart"/>
      <w:r w:rsidR="000414E0">
        <w:rPr>
          <w:rFonts w:ascii="Times New Roman" w:eastAsia="Times New Roman" w:hAnsi="Times New Roman" w:cs="Times New Roman"/>
          <w:b/>
          <w:sz w:val="28"/>
          <w:szCs w:val="28"/>
        </w:rPr>
        <w:t>BALAJI.S</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1922</w:t>
      </w:r>
      <w:r w:rsidR="000414E0">
        <w:rPr>
          <w:rFonts w:ascii="Times New Roman" w:eastAsia="Times New Roman" w:hAnsi="Times New Roman" w:cs="Times New Roman"/>
          <w:b/>
          <w:sz w:val="28"/>
          <w:szCs w:val="28"/>
        </w:rPr>
        <w:t>24033</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for the award of degree.</w:t>
      </w:r>
    </w:p>
    <w:p w14:paraId="006F7480" w14:textId="77777777" w:rsidR="00460215" w:rsidRDefault="00C30AD2">
      <w:pPr>
        <w:spacing w:before="240"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4ED4F830"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5B42314A" w14:textId="77777777" w:rsidR="00460215" w:rsidRDefault="00460215">
      <w:pPr>
        <w:spacing w:before="240" w:line="360" w:lineRule="auto"/>
        <w:jc w:val="right"/>
        <w:rPr>
          <w:rFonts w:ascii="Times New Roman" w:eastAsia="Times New Roman" w:hAnsi="Times New Roman" w:cs="Times New Roman"/>
          <w:b/>
          <w:sz w:val="30"/>
          <w:szCs w:val="30"/>
        </w:rPr>
      </w:pPr>
    </w:p>
    <w:p w14:paraId="1569BFBF" w14:textId="77777777" w:rsidR="00460215" w:rsidRDefault="00460215">
      <w:pPr>
        <w:spacing w:before="240" w:line="360" w:lineRule="auto"/>
        <w:jc w:val="right"/>
        <w:rPr>
          <w:rFonts w:ascii="Times New Roman" w:eastAsia="Times New Roman" w:hAnsi="Times New Roman" w:cs="Times New Roman"/>
          <w:b/>
          <w:sz w:val="30"/>
          <w:szCs w:val="30"/>
        </w:rPr>
      </w:pPr>
    </w:p>
    <w:p w14:paraId="14EDD064" w14:textId="77777777" w:rsidR="00460215" w:rsidRDefault="00460215">
      <w:pPr>
        <w:spacing w:before="240" w:line="360" w:lineRule="auto"/>
        <w:jc w:val="right"/>
        <w:rPr>
          <w:rFonts w:ascii="Times New Roman" w:eastAsia="Times New Roman" w:hAnsi="Times New Roman" w:cs="Times New Roman"/>
          <w:b/>
          <w:sz w:val="30"/>
          <w:szCs w:val="30"/>
        </w:rPr>
      </w:pPr>
    </w:p>
    <w:p w14:paraId="0260432E" w14:textId="77777777" w:rsidR="00460215" w:rsidRDefault="00C30AD2">
      <w:pPr>
        <w:spacing w:before="240" w:line="36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Project Supervisor</w:t>
      </w:r>
    </w:p>
    <w:p w14:paraId="41FDEDB0"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59458B3"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671B9AC0"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290C9BC8"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63C10DF0"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0409891"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 </w:t>
      </w:r>
    </w:p>
    <w:p w14:paraId="708F49B3" w14:textId="77777777" w:rsidR="00D3002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29AEBB1" w14:textId="77777777" w:rsidR="00D30025" w:rsidRDefault="00D30025">
      <w:pPr>
        <w:spacing w:before="240" w:line="360" w:lineRule="auto"/>
        <w:jc w:val="both"/>
        <w:rPr>
          <w:rFonts w:ascii="Times New Roman" w:eastAsia="Times New Roman" w:hAnsi="Times New Roman" w:cs="Times New Roman"/>
          <w:b/>
          <w:sz w:val="30"/>
          <w:szCs w:val="30"/>
        </w:rPr>
      </w:pPr>
    </w:p>
    <w:p w14:paraId="4929A720" w14:textId="0C5091F6" w:rsidR="00460215" w:rsidRDefault="00C30AD2" w:rsidP="00D30025">
      <w:pPr>
        <w:spacing w:before="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w:t>
      </w:r>
    </w:p>
    <w:p w14:paraId="5DFD5629"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tbl>
      <w:tblPr>
        <w:tblStyle w:val="a"/>
        <w:tblW w:w="9150" w:type="dxa"/>
        <w:tblBorders>
          <w:top w:val="nil"/>
          <w:left w:val="nil"/>
          <w:bottom w:val="nil"/>
          <w:right w:val="nil"/>
          <w:insideH w:val="nil"/>
          <w:insideV w:val="nil"/>
        </w:tblBorders>
        <w:tblLayout w:type="fixed"/>
        <w:tblLook w:val="0600" w:firstRow="0" w:lastRow="0" w:firstColumn="0" w:lastColumn="0" w:noHBand="1" w:noVBand="1"/>
      </w:tblPr>
      <w:tblGrid>
        <w:gridCol w:w="1920"/>
        <w:gridCol w:w="7230"/>
      </w:tblGrid>
      <w:tr w:rsidR="00460215" w14:paraId="28890058" w14:textId="77777777">
        <w:trPr>
          <w:trHeight w:val="615"/>
        </w:trPr>
        <w:tc>
          <w:tcPr>
            <w:tcW w:w="192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5ADF3B75" w14:textId="77777777" w:rsidR="00460215" w:rsidRDefault="00C30AD2">
            <w:pPr>
              <w:spacing w:before="240" w:line="360" w:lineRule="auto"/>
              <w:ind w:left="-1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S.NO</w:t>
            </w:r>
          </w:p>
        </w:tc>
        <w:tc>
          <w:tcPr>
            <w:tcW w:w="723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0F8EC2B" w14:textId="77777777" w:rsidR="00460215" w:rsidRDefault="00C30AD2">
            <w:pPr>
              <w:spacing w:before="240" w:line="360" w:lineRule="auto"/>
              <w:ind w:left="-1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TOPICS</w:t>
            </w:r>
          </w:p>
        </w:tc>
      </w:tr>
      <w:tr w:rsidR="00460215" w14:paraId="239ECDA5" w14:textId="77777777">
        <w:trPr>
          <w:trHeight w:val="977"/>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ADEF7D4" w14:textId="77777777" w:rsidR="00460215" w:rsidRDefault="00C30AD2">
            <w:pPr>
              <w:spacing w:before="240" w:line="360" w:lineRule="auto"/>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46D63AE9" w14:textId="77777777" w:rsidR="00460215" w:rsidRDefault="00C30AD2">
            <w:pPr>
              <w:spacing w:before="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460215" w14:paraId="32DF5419" w14:textId="77777777">
        <w:trPr>
          <w:trHeight w:val="1095"/>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43F3FB"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2FF3B123" w14:textId="77777777" w:rsidR="00460215" w:rsidRDefault="00C30AD2">
            <w:pPr>
              <w:spacing w:before="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460215" w14:paraId="37762821" w14:textId="77777777">
        <w:trPr>
          <w:trHeight w:val="975"/>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CAA0864"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6210BED7" w14:textId="77777777" w:rsidR="00460215" w:rsidRDefault="00C30AD2">
            <w:pPr>
              <w:spacing w:before="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Existing System</w:t>
            </w:r>
          </w:p>
        </w:tc>
      </w:tr>
      <w:tr w:rsidR="00460215" w14:paraId="0B0A6F21" w14:textId="77777777">
        <w:trPr>
          <w:trHeight w:val="960"/>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AEE54A7"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34325C44" w14:textId="77777777" w:rsidR="00460215" w:rsidRDefault="00C30AD2">
            <w:pPr>
              <w:shd w:val="clear" w:color="auto" w:fill="FFFFFF"/>
              <w:spacing w:before="240" w:line="360" w:lineRule="auto"/>
              <w:ind w:left="-100"/>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highlight w:val="white"/>
              </w:rPr>
              <w:t>Literature survey</w:t>
            </w:r>
          </w:p>
        </w:tc>
      </w:tr>
      <w:tr w:rsidR="00460215" w14:paraId="2C0C203E" w14:textId="77777777">
        <w:trPr>
          <w:trHeight w:val="887"/>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A55F0F9"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3E0A4BD6" w14:textId="77777777" w:rsidR="00460215" w:rsidRDefault="00C30AD2">
            <w:pPr>
              <w:spacing w:before="240" w:line="360" w:lineRule="auto"/>
              <w:ind w:left="-100"/>
              <w:rPr>
                <w:rFonts w:ascii="Times New Roman" w:eastAsia="Times New Roman" w:hAnsi="Times New Roman" w:cs="Times New Roman"/>
                <w:b/>
                <w:color w:val="0D0D0D"/>
                <w:sz w:val="28"/>
                <w:szCs w:val="28"/>
              </w:rPr>
            </w:pPr>
            <w:r>
              <w:rPr>
                <w:rFonts w:ascii="Times New Roman" w:eastAsia="Times New Roman" w:hAnsi="Times New Roman" w:cs="Times New Roman"/>
                <w:b/>
                <w:sz w:val="28"/>
                <w:szCs w:val="28"/>
              </w:rPr>
              <w:t>Proposed System</w:t>
            </w:r>
          </w:p>
        </w:tc>
      </w:tr>
      <w:tr w:rsidR="00460215" w14:paraId="015A3C88" w14:textId="77777777">
        <w:trPr>
          <w:trHeight w:val="1092"/>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3DB9A5"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2307E7F4" w14:textId="77777777" w:rsidR="00460215" w:rsidRDefault="00C30AD2">
            <w:pPr>
              <w:spacing w:before="240" w:after="160" w:line="360" w:lineRule="auto"/>
              <w:ind w:left="-1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rPr>
              <w:t>Implementation</w:t>
            </w:r>
          </w:p>
        </w:tc>
      </w:tr>
      <w:tr w:rsidR="00460215" w14:paraId="5DD5B705" w14:textId="77777777">
        <w:trPr>
          <w:trHeight w:val="1142"/>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DD0EC6B"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530ABBDC" w14:textId="77777777" w:rsidR="00460215" w:rsidRDefault="00C30AD2">
            <w:pPr>
              <w:spacing w:before="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w:t>
            </w:r>
            <w:bookmarkStart w:id="0" w:name="_GoBack"/>
            <w:bookmarkEnd w:id="0"/>
            <w:r>
              <w:rPr>
                <w:rFonts w:ascii="Times New Roman" w:eastAsia="Times New Roman" w:hAnsi="Times New Roman" w:cs="Times New Roman"/>
                <w:b/>
                <w:sz w:val="28"/>
                <w:szCs w:val="28"/>
              </w:rPr>
              <w:t xml:space="preserve">nclusion  &amp; Future Scope </w:t>
            </w:r>
          </w:p>
        </w:tc>
      </w:tr>
    </w:tbl>
    <w:p w14:paraId="5989F9E4" w14:textId="77777777" w:rsidR="00A7753E" w:rsidRDefault="00C30AD2" w:rsidP="00A7753E">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6D22F336" w14:textId="77777777" w:rsidR="00D36FDC" w:rsidRDefault="00D36FDC" w:rsidP="00A7753E">
      <w:pPr>
        <w:spacing w:before="240" w:line="360" w:lineRule="auto"/>
        <w:jc w:val="both"/>
        <w:rPr>
          <w:rFonts w:ascii="Times New Roman" w:eastAsia="Times New Roman" w:hAnsi="Times New Roman" w:cs="Times New Roman"/>
          <w:b/>
          <w:sz w:val="30"/>
          <w:szCs w:val="30"/>
        </w:rPr>
      </w:pPr>
    </w:p>
    <w:p w14:paraId="47CB41F0" w14:textId="66332FD8" w:rsidR="002161B1" w:rsidRPr="00A7753E" w:rsidRDefault="00C30AD2" w:rsidP="00A7753E">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ABSTRACT:</w:t>
      </w:r>
    </w:p>
    <w:p w14:paraId="7B616896" w14:textId="1450A4D2" w:rsidR="002161B1" w:rsidRDefault="002161B1" w:rsidP="002161B1">
      <w:pPr>
        <w:spacing w:before="240" w:after="240" w:line="360" w:lineRule="auto"/>
        <w:jc w:val="both"/>
        <w:rPr>
          <w:rFonts w:ascii="Times New Roman" w:hAnsi="Times New Roman" w:cs="Times New Roman"/>
          <w:sz w:val="28"/>
          <w:szCs w:val="28"/>
        </w:rPr>
      </w:pPr>
      <w:r w:rsidRPr="002161B1">
        <w:rPr>
          <w:rFonts w:ascii="Times New Roman" w:hAnsi="Times New Roman" w:cs="Times New Roman"/>
          <w:sz w:val="28"/>
          <w:szCs w:val="28"/>
        </w:rPr>
        <w:t>This project develops a comprehensive virtualization strategy for a medium-sized enterprise with geographically distributed offices, aiming to optimize resource utilization, ensure high availability, and streamline management across multiple locations. The strategy focuses on leveraging advanced virtualization technologies and best practices to create a resilient, scalable, and efficient IT infrastr</w:t>
      </w:r>
      <w:r>
        <w:rPr>
          <w:rFonts w:ascii="Times New Roman" w:hAnsi="Times New Roman" w:cs="Times New Roman"/>
          <w:sz w:val="28"/>
          <w:szCs w:val="28"/>
        </w:rPr>
        <w:t>ucture.</w:t>
      </w:r>
      <w:r w:rsidR="00A7753E">
        <w:rPr>
          <w:rFonts w:ascii="Times New Roman" w:hAnsi="Times New Roman" w:cs="Times New Roman"/>
          <w:sz w:val="28"/>
          <w:szCs w:val="28"/>
        </w:rPr>
        <w:t xml:space="preserve"> </w:t>
      </w:r>
      <w:r w:rsidRPr="002161B1">
        <w:rPr>
          <w:rFonts w:ascii="Times New Roman" w:hAnsi="Times New Roman" w:cs="Times New Roman"/>
          <w:sz w:val="28"/>
          <w:szCs w:val="28"/>
        </w:rPr>
        <w:t xml:space="preserve">Key components of the strategy include the selection of a robust virtualization platform such as VMware </w:t>
      </w:r>
      <w:proofErr w:type="spellStart"/>
      <w:r w:rsidRPr="002161B1">
        <w:rPr>
          <w:rFonts w:ascii="Times New Roman" w:hAnsi="Times New Roman" w:cs="Times New Roman"/>
          <w:sz w:val="28"/>
          <w:szCs w:val="28"/>
        </w:rPr>
        <w:t>vSphere</w:t>
      </w:r>
      <w:proofErr w:type="spellEnd"/>
      <w:r w:rsidRPr="002161B1">
        <w:rPr>
          <w:rFonts w:ascii="Times New Roman" w:hAnsi="Times New Roman" w:cs="Times New Roman"/>
          <w:sz w:val="28"/>
          <w:szCs w:val="28"/>
        </w:rPr>
        <w:t xml:space="preserve">, Microsoft Hyper-V, or KVM, to support dynamic resource allocation, load balancing, and automated scaling. The network design incorporates Software-Defined Networking (SDN) to manage and optimize traffic efficiently, ensuring high-speed, low-latency connections between offices through </w:t>
      </w:r>
      <w:r>
        <w:rPr>
          <w:rFonts w:ascii="Times New Roman" w:hAnsi="Times New Roman" w:cs="Times New Roman"/>
          <w:sz w:val="28"/>
          <w:szCs w:val="28"/>
        </w:rPr>
        <w:t>secure VPNs or dedicated lines.</w:t>
      </w:r>
      <w:r w:rsidR="00A7753E">
        <w:rPr>
          <w:rFonts w:ascii="Times New Roman" w:hAnsi="Times New Roman" w:cs="Times New Roman"/>
          <w:sz w:val="28"/>
          <w:szCs w:val="28"/>
        </w:rPr>
        <w:t xml:space="preserve"> </w:t>
      </w:r>
      <w:r w:rsidRPr="002161B1">
        <w:rPr>
          <w:rFonts w:ascii="Times New Roman" w:hAnsi="Times New Roman" w:cs="Times New Roman"/>
          <w:sz w:val="28"/>
          <w:szCs w:val="28"/>
        </w:rPr>
        <w:t>For storage, the strategy recommends centralized, scalable solutions like SAN or NAS, complemented by software-defined storage (SDS) for flexibility and cost efficiency. Data protection is ensured through encryption, regular updates, and compliance with industry regu</w:t>
      </w:r>
      <w:r>
        <w:rPr>
          <w:rFonts w:ascii="Times New Roman" w:hAnsi="Times New Roman" w:cs="Times New Roman"/>
          <w:sz w:val="28"/>
          <w:szCs w:val="28"/>
        </w:rPr>
        <w:t>lations such as GDPR and HIPAA.</w:t>
      </w:r>
      <w:r w:rsidR="00A7753E">
        <w:rPr>
          <w:rFonts w:ascii="Times New Roman" w:hAnsi="Times New Roman" w:cs="Times New Roman"/>
          <w:sz w:val="28"/>
          <w:szCs w:val="28"/>
        </w:rPr>
        <w:t xml:space="preserve"> </w:t>
      </w:r>
      <w:r w:rsidRPr="002161B1">
        <w:rPr>
          <w:rFonts w:ascii="Times New Roman" w:hAnsi="Times New Roman" w:cs="Times New Roman"/>
          <w:sz w:val="28"/>
          <w:szCs w:val="28"/>
        </w:rPr>
        <w:t>High availability is achieved using clustering and failover techniques, while disaster recovery plans involve geographically separate DR sites with synchronized data replication. Monitoring tools are deployed to track system health, performance metrics, and data quality, ensuring ope</w:t>
      </w:r>
      <w:r>
        <w:rPr>
          <w:rFonts w:ascii="Times New Roman" w:hAnsi="Times New Roman" w:cs="Times New Roman"/>
          <w:sz w:val="28"/>
          <w:szCs w:val="28"/>
        </w:rPr>
        <w:t>rational efficiency.</w:t>
      </w:r>
      <w:r w:rsidR="00A7753E">
        <w:rPr>
          <w:rFonts w:ascii="Times New Roman" w:hAnsi="Times New Roman" w:cs="Times New Roman"/>
          <w:sz w:val="28"/>
          <w:szCs w:val="28"/>
        </w:rPr>
        <w:t xml:space="preserve"> </w:t>
      </w:r>
      <w:r w:rsidRPr="002161B1">
        <w:rPr>
          <w:rFonts w:ascii="Times New Roman" w:hAnsi="Times New Roman" w:cs="Times New Roman"/>
          <w:sz w:val="28"/>
          <w:szCs w:val="28"/>
        </w:rPr>
        <w:t xml:space="preserve">Centralized management tools, such as VMware </w:t>
      </w:r>
      <w:proofErr w:type="spellStart"/>
      <w:r w:rsidRPr="002161B1">
        <w:rPr>
          <w:rFonts w:ascii="Times New Roman" w:hAnsi="Times New Roman" w:cs="Times New Roman"/>
          <w:sz w:val="28"/>
          <w:szCs w:val="28"/>
        </w:rPr>
        <w:t>vCenter</w:t>
      </w:r>
      <w:proofErr w:type="spellEnd"/>
      <w:r w:rsidRPr="002161B1">
        <w:rPr>
          <w:rFonts w:ascii="Times New Roman" w:hAnsi="Times New Roman" w:cs="Times New Roman"/>
          <w:sz w:val="28"/>
          <w:szCs w:val="28"/>
        </w:rPr>
        <w:t xml:space="preserve"> or Microsoft System Center, provide a unified dashboard for monitoring and managing resources across all locations. Automation and orchestration tools like </w:t>
      </w:r>
      <w:proofErr w:type="spellStart"/>
      <w:r w:rsidRPr="002161B1">
        <w:rPr>
          <w:rFonts w:ascii="Times New Roman" w:hAnsi="Times New Roman" w:cs="Times New Roman"/>
          <w:sz w:val="28"/>
          <w:szCs w:val="28"/>
        </w:rPr>
        <w:t>Ansible</w:t>
      </w:r>
      <w:proofErr w:type="spellEnd"/>
      <w:r w:rsidRPr="002161B1">
        <w:rPr>
          <w:rFonts w:ascii="Times New Roman" w:hAnsi="Times New Roman" w:cs="Times New Roman"/>
          <w:sz w:val="28"/>
          <w:szCs w:val="28"/>
        </w:rPr>
        <w:t>, Puppet, or Chef streamline deployment and management tasks, reducing administrative overhead and enhancing resource utilization.</w:t>
      </w:r>
      <w:r w:rsidR="00A7753E">
        <w:rPr>
          <w:rFonts w:ascii="Times New Roman" w:hAnsi="Times New Roman" w:cs="Times New Roman"/>
          <w:sz w:val="28"/>
          <w:szCs w:val="28"/>
        </w:rPr>
        <w:t xml:space="preserve"> </w:t>
      </w:r>
      <w:r w:rsidRPr="002161B1">
        <w:rPr>
          <w:rFonts w:ascii="Times New Roman" w:hAnsi="Times New Roman" w:cs="Times New Roman"/>
          <w:sz w:val="28"/>
          <w:szCs w:val="28"/>
        </w:rPr>
        <w:t xml:space="preserve">Training and support frameworks ensure that IT staff are proficient in virtualization technologies and best practices, with continuous learning encouraged to keep up with technological advancements. Regular </w:t>
      </w:r>
      <w:r w:rsidRPr="002161B1">
        <w:rPr>
          <w:rFonts w:ascii="Times New Roman" w:hAnsi="Times New Roman" w:cs="Times New Roman"/>
          <w:sz w:val="28"/>
          <w:szCs w:val="28"/>
        </w:rPr>
        <w:lastRenderedPageBreak/>
        <w:t>performance reviews and future planning ensure the strategy remains aligned with the enterprise's gr</w:t>
      </w:r>
      <w:r>
        <w:rPr>
          <w:rFonts w:ascii="Times New Roman" w:hAnsi="Times New Roman" w:cs="Times New Roman"/>
          <w:sz w:val="28"/>
          <w:szCs w:val="28"/>
        </w:rPr>
        <w:t>owth and evolving requirements.</w:t>
      </w:r>
      <w:r w:rsidR="00A7753E">
        <w:rPr>
          <w:rFonts w:ascii="Times New Roman" w:hAnsi="Times New Roman" w:cs="Times New Roman"/>
          <w:sz w:val="28"/>
          <w:szCs w:val="28"/>
        </w:rPr>
        <w:t xml:space="preserve"> </w:t>
      </w:r>
      <w:r w:rsidRPr="002161B1">
        <w:rPr>
          <w:rFonts w:ascii="Times New Roman" w:hAnsi="Times New Roman" w:cs="Times New Roman"/>
          <w:sz w:val="28"/>
          <w:szCs w:val="28"/>
        </w:rPr>
        <w:t>This virtualization strategy empowers the medium-sized enterprise to enhance operational efficiency, reduce costs, and support innovation, ensuring a robust and scalable solution for managing geographically distributed offices.</w:t>
      </w:r>
    </w:p>
    <w:p w14:paraId="34168E83" w14:textId="77777777" w:rsidR="00A7753E" w:rsidRDefault="00C30AD2" w:rsidP="00A7753E">
      <w:pPr>
        <w:spacing w:before="240" w:after="240" w:line="360" w:lineRule="auto"/>
        <w:jc w:val="both"/>
        <w:rPr>
          <w:rFonts w:ascii="Times New Roman" w:hAnsi="Times New Roman" w:cs="Times New Roman"/>
          <w:sz w:val="28"/>
          <w:szCs w:val="28"/>
        </w:rPr>
      </w:pPr>
      <w:proofErr w:type="gramStart"/>
      <w:r>
        <w:rPr>
          <w:rFonts w:ascii="Times New Roman" w:eastAsia="Times New Roman" w:hAnsi="Times New Roman" w:cs="Times New Roman"/>
          <w:b/>
          <w:sz w:val="30"/>
          <w:szCs w:val="30"/>
        </w:rPr>
        <w:t>1.INTRODUCTION</w:t>
      </w:r>
      <w:proofErr w:type="gramEnd"/>
      <w:r>
        <w:rPr>
          <w:rFonts w:ascii="Times New Roman" w:eastAsia="Times New Roman" w:hAnsi="Times New Roman" w:cs="Times New Roman"/>
          <w:b/>
          <w:sz w:val="30"/>
          <w:szCs w:val="30"/>
        </w:rPr>
        <w:t>:</w:t>
      </w:r>
    </w:p>
    <w:p w14:paraId="75184992" w14:textId="11570080" w:rsidR="00460215" w:rsidRPr="00A7753E" w:rsidRDefault="00A7753E" w:rsidP="00A7753E">
      <w:pPr>
        <w:spacing w:before="240" w:after="240" w:line="360" w:lineRule="auto"/>
        <w:jc w:val="both"/>
        <w:rPr>
          <w:rFonts w:ascii="Times New Roman" w:hAnsi="Times New Roman" w:cs="Times New Roman"/>
          <w:sz w:val="28"/>
          <w:szCs w:val="28"/>
        </w:rPr>
      </w:pPr>
      <w:r w:rsidRPr="00A7753E">
        <w:rPr>
          <w:rFonts w:ascii="Times New Roman" w:eastAsia="Times New Roman" w:hAnsi="Times New Roman" w:cs="Times New Roman"/>
          <w:sz w:val="28"/>
          <w:szCs w:val="28"/>
          <w:lang w:val="en-IN"/>
        </w:rPr>
        <w:t xml:space="preserve">In the dynamic landscape of modern enterprises, virtualization has become a pivotal strategy for optimizing resource utilization, ensuring high availability, and streamlining management across geographically distributed offices. This project aims to develop a comprehensive virtualization strategy for a medium-sized enterprise, addressing the unique challenges of maintaining efficient and reliable operations across multiple locations. By leveraging advanced virtualization platforms such as VMware </w:t>
      </w:r>
      <w:proofErr w:type="spellStart"/>
      <w:r w:rsidRPr="00A7753E">
        <w:rPr>
          <w:rFonts w:ascii="Times New Roman" w:eastAsia="Times New Roman" w:hAnsi="Times New Roman" w:cs="Times New Roman"/>
          <w:sz w:val="28"/>
          <w:szCs w:val="28"/>
          <w:lang w:val="en-IN"/>
        </w:rPr>
        <w:t>vSphere</w:t>
      </w:r>
      <w:proofErr w:type="spellEnd"/>
      <w:r w:rsidRPr="00A7753E">
        <w:rPr>
          <w:rFonts w:ascii="Times New Roman" w:eastAsia="Times New Roman" w:hAnsi="Times New Roman" w:cs="Times New Roman"/>
          <w:sz w:val="28"/>
          <w:szCs w:val="28"/>
          <w:lang w:val="en-IN"/>
        </w:rPr>
        <w:t>, Microsoft Hyper-V, or KVM, the strategy will encompass seamless resource allocation, high availability, and robust disaster recovery mechanisms.</w:t>
      </w:r>
      <w:r>
        <w:rPr>
          <w:rFonts w:ascii="Times New Roman" w:eastAsia="Times New Roman" w:hAnsi="Times New Roman" w:cs="Times New Roman"/>
          <w:sz w:val="28"/>
          <w:szCs w:val="28"/>
          <w:lang w:val="en-IN"/>
        </w:rPr>
        <w:t xml:space="preserve"> </w:t>
      </w:r>
      <w:r w:rsidRPr="00A7753E">
        <w:rPr>
          <w:rFonts w:ascii="Times New Roman" w:eastAsia="Times New Roman" w:hAnsi="Times New Roman" w:cs="Times New Roman"/>
          <w:sz w:val="28"/>
          <w:szCs w:val="28"/>
          <w:lang w:val="en-IN"/>
        </w:rPr>
        <w:t>The strategy includes implementing Software-Defined Networking (SDN) for efficient network traffic management, ensuring secure and high-speed connections between offices. Centralized storage solutions, like SAN and NAS, complemented by software-defined storage (SDS), will be employed for flexible and cost-effective data management. Data protection will be ensured through encryption, regular updates, and compliance with industry regulations.</w:t>
      </w:r>
      <w:r>
        <w:rPr>
          <w:rFonts w:ascii="Times New Roman" w:hAnsi="Times New Roman" w:cs="Times New Roman"/>
          <w:sz w:val="28"/>
          <w:szCs w:val="28"/>
        </w:rPr>
        <w:t xml:space="preserve"> </w:t>
      </w:r>
      <w:r w:rsidRPr="00A7753E">
        <w:rPr>
          <w:rFonts w:ascii="Times New Roman" w:eastAsia="Times New Roman" w:hAnsi="Times New Roman" w:cs="Times New Roman"/>
          <w:sz w:val="28"/>
          <w:szCs w:val="28"/>
          <w:lang w:val="en-IN"/>
        </w:rPr>
        <w:t xml:space="preserve">High availability will be achieved through clustering and failover techniques, while disaster recovery plans will involve geographically separate DR sites with synchronized data replication. Monitoring tools will be deployed to track system health, performance metrics, and data quality, ensuring operational </w:t>
      </w:r>
      <w:proofErr w:type="spellStart"/>
      <w:r w:rsidRPr="00A7753E">
        <w:rPr>
          <w:rFonts w:ascii="Times New Roman" w:eastAsia="Times New Roman" w:hAnsi="Times New Roman" w:cs="Times New Roman"/>
          <w:sz w:val="28"/>
          <w:szCs w:val="28"/>
          <w:lang w:val="en-IN"/>
        </w:rPr>
        <w:t>efficiency.This</w:t>
      </w:r>
      <w:proofErr w:type="spellEnd"/>
      <w:r w:rsidRPr="00A7753E">
        <w:rPr>
          <w:rFonts w:ascii="Times New Roman" w:eastAsia="Times New Roman" w:hAnsi="Times New Roman" w:cs="Times New Roman"/>
          <w:sz w:val="28"/>
          <w:szCs w:val="28"/>
          <w:lang w:val="en-IN"/>
        </w:rPr>
        <w:t xml:space="preserve"> virtualization strategy will empower the medium-sized enterprise to enhance </w:t>
      </w:r>
      <w:r w:rsidRPr="00A7753E">
        <w:rPr>
          <w:rFonts w:ascii="Times New Roman" w:eastAsia="Times New Roman" w:hAnsi="Times New Roman" w:cs="Times New Roman"/>
          <w:sz w:val="28"/>
          <w:szCs w:val="28"/>
          <w:lang w:val="en-IN"/>
        </w:rPr>
        <w:lastRenderedPageBreak/>
        <w:t>operational efficiency, reduce costs, and support innovation, providing a robust and scalable solution for managing geographically distributed offices.</w:t>
      </w:r>
    </w:p>
    <w:p w14:paraId="3FCB4FD7" w14:textId="77777777" w:rsidR="00460215" w:rsidRDefault="00C30AD2">
      <w:pPr>
        <w:pStyle w:val="Heading3"/>
        <w:keepNext w:val="0"/>
        <w:keepLines w:val="0"/>
        <w:spacing w:before="280"/>
        <w:jc w:val="both"/>
        <w:rPr>
          <w:rFonts w:ascii="Times New Roman" w:eastAsia="Times New Roman" w:hAnsi="Times New Roman" w:cs="Times New Roman"/>
          <w:b/>
          <w:color w:val="000000"/>
          <w:sz w:val="30"/>
          <w:szCs w:val="30"/>
        </w:rPr>
      </w:pPr>
      <w:bookmarkStart w:id="1" w:name="_ysouodad8oci" w:colFirst="0" w:colLast="0"/>
      <w:bookmarkEnd w:id="1"/>
      <w:proofErr w:type="gramStart"/>
      <w:r>
        <w:rPr>
          <w:rFonts w:ascii="Times New Roman" w:eastAsia="Times New Roman" w:hAnsi="Times New Roman" w:cs="Times New Roman"/>
          <w:b/>
          <w:color w:val="000000"/>
          <w:sz w:val="30"/>
          <w:szCs w:val="30"/>
        </w:rPr>
        <w:t>2.EXISTING</w:t>
      </w:r>
      <w:proofErr w:type="gramEnd"/>
      <w:r>
        <w:rPr>
          <w:rFonts w:ascii="Times New Roman" w:eastAsia="Times New Roman" w:hAnsi="Times New Roman" w:cs="Times New Roman"/>
          <w:b/>
          <w:color w:val="000000"/>
          <w:sz w:val="30"/>
          <w:szCs w:val="30"/>
        </w:rPr>
        <w:t xml:space="preserve"> SYSTEM:</w:t>
      </w:r>
    </w:p>
    <w:p w14:paraId="06EE9D88" w14:textId="77777777" w:rsidR="00A7753E" w:rsidRPr="000E14DE" w:rsidRDefault="00A7753E" w:rsidP="002B6143">
      <w:pPr>
        <w:spacing w:before="100" w:beforeAutospacing="1" w:after="100" w:afterAutospacing="1" w:line="240" w:lineRule="auto"/>
        <w:rPr>
          <w:rFonts w:ascii="Times New Roman" w:hAnsi="Times New Roman" w:cs="Times New Roman"/>
          <w:sz w:val="28"/>
          <w:szCs w:val="28"/>
        </w:rPr>
      </w:pPr>
      <w:bookmarkStart w:id="2" w:name="_p9p9cze4u0os" w:colFirst="0" w:colLast="0"/>
      <w:bookmarkEnd w:id="2"/>
      <w:r w:rsidRPr="000E14DE">
        <w:rPr>
          <w:rFonts w:ascii="Times New Roman" w:hAnsi="Times New Roman" w:cs="Times New Roman"/>
          <w:sz w:val="28"/>
          <w:szCs w:val="28"/>
        </w:rPr>
        <w:t>Existing systems for virtualization in medium-sized enterprises with geographically distributed offices typically combine traditional IT management methods with emerging virtualization technologies. These systems aim to optimize resource utilization, ensure high availability, and streamline management across multiple locations. Here, we discuss the prevailing approaches and their respective advantages and limitations.</w:t>
      </w:r>
    </w:p>
    <w:p w14:paraId="1432C1DD" w14:textId="0B1E25C1" w:rsidR="002B6143" w:rsidRPr="002B6143" w:rsidRDefault="002B6143" w:rsidP="002B6143">
      <w:pPr>
        <w:spacing w:before="100" w:beforeAutospacing="1" w:after="100" w:afterAutospacing="1" w:line="240" w:lineRule="auto"/>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2.1. Traditional Data Processing</w:t>
      </w:r>
    </w:p>
    <w:p w14:paraId="1011F5F7" w14:textId="77777777" w:rsidR="000E14DE" w:rsidRPr="000E14DE" w:rsidRDefault="000E14DE" w:rsidP="000E14DE">
      <w:pPr>
        <w:spacing w:before="100" w:beforeAutospacing="1" w:after="100" w:afterAutospacing="1" w:line="360" w:lineRule="auto"/>
        <w:ind w:left="360"/>
        <w:jc w:val="both"/>
        <w:rPr>
          <w:rFonts w:ascii="Times New Roman" w:eastAsia="Times New Roman" w:hAnsi="Times New Roman" w:cs="Times New Roman"/>
          <w:sz w:val="28"/>
          <w:szCs w:val="28"/>
          <w:lang w:val="en-IN"/>
        </w:rPr>
      </w:pPr>
      <w:r w:rsidRPr="000E14DE">
        <w:rPr>
          <w:rFonts w:ascii="Times New Roman" w:hAnsi="Times New Roman" w:cs="Times New Roman"/>
          <w:sz w:val="28"/>
          <w:szCs w:val="28"/>
        </w:rPr>
        <w:t>Traditional IT management relies on static resource allocation and physical infrastructure to handle enterprise workloads. While well-established and reliable, this approach has several limitations in a dynamic, distributed environment.</w:t>
      </w:r>
    </w:p>
    <w:p w14:paraId="1A719026" w14:textId="77777777" w:rsidR="000E14DE" w:rsidRPr="000E14DE" w:rsidRDefault="000E14DE" w:rsidP="000E14DE">
      <w:pPr>
        <w:pStyle w:val="NormalWeb"/>
        <w:rPr>
          <w:sz w:val="28"/>
          <w:szCs w:val="28"/>
        </w:rPr>
      </w:pPr>
      <w:r w:rsidRPr="000E14DE">
        <w:rPr>
          <w:rStyle w:val="Strong"/>
          <w:sz w:val="28"/>
          <w:szCs w:val="28"/>
        </w:rPr>
        <w:t>Static Resource Allocation</w:t>
      </w:r>
    </w:p>
    <w:p w14:paraId="11B3B07D" w14:textId="77777777" w:rsidR="000E14DE" w:rsidRPr="000E14DE" w:rsidRDefault="000E14DE" w:rsidP="00D36FDC">
      <w:pPr>
        <w:numPr>
          <w:ilvl w:val="0"/>
          <w:numId w:val="1"/>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Resources are allocated based on predetermined thresholds and fixed schedules.</w:t>
      </w:r>
    </w:p>
    <w:p w14:paraId="3586651B" w14:textId="77777777" w:rsidR="000E14DE" w:rsidRPr="000E14DE" w:rsidRDefault="000E14DE" w:rsidP="00D36FDC">
      <w:pPr>
        <w:numPr>
          <w:ilvl w:val="0"/>
          <w:numId w:val="1"/>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Simple to implement and ensures a certain level of resource availability.</w:t>
      </w:r>
    </w:p>
    <w:p w14:paraId="7FE19166" w14:textId="77777777" w:rsidR="000E14DE" w:rsidRPr="000E14DE" w:rsidRDefault="000E14DE" w:rsidP="00D36FDC">
      <w:pPr>
        <w:numPr>
          <w:ilvl w:val="0"/>
          <w:numId w:val="1"/>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Inflexible, often leading to either over-provisioning or under-provisioning of resources, resulting in inefficiencies.</w:t>
      </w:r>
    </w:p>
    <w:p w14:paraId="0B93F908" w14:textId="77777777" w:rsidR="000E14DE" w:rsidRPr="000E14DE" w:rsidRDefault="000E14DE" w:rsidP="000E14DE">
      <w:pPr>
        <w:pStyle w:val="NormalWeb"/>
        <w:rPr>
          <w:sz w:val="28"/>
          <w:szCs w:val="28"/>
        </w:rPr>
      </w:pPr>
      <w:r w:rsidRPr="000E14DE">
        <w:rPr>
          <w:rStyle w:val="Strong"/>
          <w:sz w:val="28"/>
          <w:szCs w:val="28"/>
        </w:rPr>
        <w:t>Physical Infrastructure</w:t>
      </w:r>
    </w:p>
    <w:p w14:paraId="46C56EDD" w14:textId="77777777" w:rsidR="000E14DE" w:rsidRPr="000E14DE" w:rsidRDefault="000E14DE" w:rsidP="00D36FDC">
      <w:pPr>
        <w:numPr>
          <w:ilvl w:val="0"/>
          <w:numId w:val="2"/>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Enterprises maintain on-premises data centers with dedicated hardware for different applications.</w:t>
      </w:r>
    </w:p>
    <w:p w14:paraId="1F3AEEA7" w14:textId="77777777" w:rsidR="000E14DE" w:rsidRPr="000E14DE" w:rsidRDefault="000E14DE" w:rsidP="00D36FDC">
      <w:pPr>
        <w:numPr>
          <w:ilvl w:val="0"/>
          <w:numId w:val="2"/>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High control over hardware, robust security, and compliance with data sovereignty requirements.</w:t>
      </w:r>
    </w:p>
    <w:p w14:paraId="32E23265" w14:textId="77777777" w:rsidR="000E14DE" w:rsidRPr="000E14DE" w:rsidRDefault="000E14DE" w:rsidP="00D36FDC">
      <w:pPr>
        <w:numPr>
          <w:ilvl w:val="0"/>
          <w:numId w:val="2"/>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High capital expenditure, limited scalability, and significant maintenance overhead.</w:t>
      </w:r>
    </w:p>
    <w:p w14:paraId="2AB4093C" w14:textId="77777777" w:rsidR="000E14DE" w:rsidRPr="00D15E3E" w:rsidRDefault="000E14DE" w:rsidP="000E14DE">
      <w:pPr>
        <w:pStyle w:val="Heading3"/>
        <w:rPr>
          <w:rFonts w:ascii="Times New Roman" w:hAnsi="Times New Roman" w:cs="Times New Roman"/>
          <w:b/>
        </w:rPr>
      </w:pPr>
      <w:r w:rsidRPr="00D15E3E">
        <w:rPr>
          <w:rFonts w:ascii="Times New Roman" w:hAnsi="Times New Roman" w:cs="Times New Roman"/>
          <w:b/>
        </w:rPr>
        <w:lastRenderedPageBreak/>
        <w:t>2.2. Modern Virtualization Techniques</w:t>
      </w:r>
    </w:p>
    <w:p w14:paraId="57D313A5" w14:textId="77777777" w:rsidR="000E14DE" w:rsidRPr="000E14DE" w:rsidRDefault="000E14DE" w:rsidP="000E14DE">
      <w:pPr>
        <w:pStyle w:val="NormalWeb"/>
        <w:rPr>
          <w:sz w:val="28"/>
          <w:szCs w:val="28"/>
        </w:rPr>
      </w:pPr>
      <w:r w:rsidRPr="000E14DE">
        <w:rPr>
          <w:sz w:val="28"/>
          <w:szCs w:val="28"/>
        </w:rPr>
        <w:t>Modern virtualization techniques leverage advanced platforms and software-defined infrastructure to address the dynamic needs of geographically distributed enterprises.</w:t>
      </w:r>
    </w:p>
    <w:p w14:paraId="57A57A68" w14:textId="77777777" w:rsidR="000E14DE" w:rsidRPr="000E14DE" w:rsidRDefault="000E14DE" w:rsidP="000E14DE">
      <w:pPr>
        <w:pStyle w:val="NormalWeb"/>
        <w:rPr>
          <w:sz w:val="28"/>
          <w:szCs w:val="28"/>
        </w:rPr>
      </w:pPr>
      <w:r w:rsidRPr="000E14DE">
        <w:rPr>
          <w:rStyle w:val="Strong"/>
          <w:sz w:val="28"/>
          <w:szCs w:val="28"/>
        </w:rPr>
        <w:t>Virtualization Platforms</w:t>
      </w:r>
    </w:p>
    <w:p w14:paraId="0255BCFB" w14:textId="77777777" w:rsidR="000E14DE" w:rsidRPr="000E14DE" w:rsidRDefault="000E14DE" w:rsidP="00D36FDC">
      <w:pPr>
        <w:numPr>
          <w:ilvl w:val="0"/>
          <w:numId w:val="3"/>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xml:space="preserve">: Platforms like VMware </w:t>
      </w:r>
      <w:proofErr w:type="spellStart"/>
      <w:r w:rsidRPr="000E14DE">
        <w:rPr>
          <w:rFonts w:ascii="Times New Roman" w:hAnsi="Times New Roman" w:cs="Times New Roman"/>
          <w:sz w:val="28"/>
          <w:szCs w:val="28"/>
        </w:rPr>
        <w:t>vSphere</w:t>
      </w:r>
      <w:proofErr w:type="spellEnd"/>
      <w:r w:rsidRPr="000E14DE">
        <w:rPr>
          <w:rFonts w:ascii="Times New Roman" w:hAnsi="Times New Roman" w:cs="Times New Roman"/>
          <w:sz w:val="28"/>
          <w:szCs w:val="28"/>
        </w:rPr>
        <w:t>, Microsoft Hyper-V, and KVM provide virtualized environments for running multiple virtual machines (VMs) on a single physical server.</w:t>
      </w:r>
    </w:p>
    <w:p w14:paraId="2E3F8A74" w14:textId="77777777" w:rsidR="000E14DE" w:rsidRPr="000E14DE" w:rsidRDefault="000E14DE" w:rsidP="00D36FDC">
      <w:pPr>
        <w:numPr>
          <w:ilvl w:val="0"/>
          <w:numId w:val="3"/>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Improved resource utilization, easy scalability, and enhanced flexibility in resource management.</w:t>
      </w:r>
    </w:p>
    <w:p w14:paraId="56AF507E" w14:textId="77777777" w:rsidR="000E14DE" w:rsidRPr="000E14DE" w:rsidRDefault="000E14DE" w:rsidP="00D36FDC">
      <w:pPr>
        <w:numPr>
          <w:ilvl w:val="0"/>
          <w:numId w:val="3"/>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Requires skilled personnel for management, potential performance overhead, and licensing costs.</w:t>
      </w:r>
    </w:p>
    <w:p w14:paraId="1EAFE624" w14:textId="77777777" w:rsidR="000E14DE" w:rsidRPr="000E14DE" w:rsidRDefault="000E14DE" w:rsidP="000E14DE">
      <w:pPr>
        <w:pStyle w:val="NormalWeb"/>
        <w:rPr>
          <w:sz w:val="28"/>
          <w:szCs w:val="28"/>
        </w:rPr>
      </w:pPr>
      <w:r w:rsidRPr="000E14DE">
        <w:rPr>
          <w:rStyle w:val="Strong"/>
          <w:sz w:val="28"/>
          <w:szCs w:val="28"/>
        </w:rPr>
        <w:t>Software-Defined Networking (SDN)</w:t>
      </w:r>
    </w:p>
    <w:p w14:paraId="5D1CA9ED" w14:textId="77777777" w:rsidR="000E14DE" w:rsidRPr="000E14DE" w:rsidRDefault="000E14DE" w:rsidP="00D36FDC">
      <w:pPr>
        <w:numPr>
          <w:ilvl w:val="0"/>
          <w:numId w:val="4"/>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SDN enables dynamic management of network resources through software-based control.</w:t>
      </w:r>
    </w:p>
    <w:p w14:paraId="2FAFC170" w14:textId="77777777" w:rsidR="000E14DE" w:rsidRPr="000E14DE" w:rsidRDefault="000E14DE" w:rsidP="00D36FDC">
      <w:pPr>
        <w:numPr>
          <w:ilvl w:val="0"/>
          <w:numId w:val="4"/>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Centralized control, enhanced network flexibility, and efficient traffic management.</w:t>
      </w:r>
    </w:p>
    <w:p w14:paraId="049CC573" w14:textId="77777777" w:rsidR="000E14DE" w:rsidRPr="000E14DE" w:rsidRDefault="000E14DE" w:rsidP="00D36FDC">
      <w:pPr>
        <w:numPr>
          <w:ilvl w:val="0"/>
          <w:numId w:val="4"/>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Complexity in setup and management, potential security vulnerabilities if not properly configured.</w:t>
      </w:r>
    </w:p>
    <w:p w14:paraId="0D4F8580" w14:textId="77777777" w:rsidR="000E14DE" w:rsidRPr="00D15E3E" w:rsidRDefault="000E14DE" w:rsidP="000E14DE">
      <w:pPr>
        <w:pStyle w:val="Heading3"/>
        <w:rPr>
          <w:rFonts w:ascii="Times New Roman" w:hAnsi="Times New Roman" w:cs="Times New Roman"/>
          <w:b/>
        </w:rPr>
      </w:pPr>
      <w:r w:rsidRPr="00D15E3E">
        <w:rPr>
          <w:rFonts w:ascii="Times New Roman" w:hAnsi="Times New Roman" w:cs="Times New Roman"/>
          <w:b/>
        </w:rPr>
        <w:t>2.3. High Availability and Disaster Recovery</w:t>
      </w:r>
    </w:p>
    <w:p w14:paraId="3EC1463C" w14:textId="77777777" w:rsidR="000E14DE" w:rsidRPr="000E14DE" w:rsidRDefault="000E14DE" w:rsidP="000E14DE">
      <w:pPr>
        <w:pStyle w:val="NormalWeb"/>
        <w:rPr>
          <w:sz w:val="28"/>
          <w:szCs w:val="28"/>
        </w:rPr>
      </w:pPr>
      <w:r w:rsidRPr="000E14DE">
        <w:rPr>
          <w:sz w:val="28"/>
          <w:szCs w:val="28"/>
        </w:rPr>
        <w:t>Ensuring high availability and robust disaster recovery are critical for maintaining business continuity in distributed enterprises.</w:t>
      </w:r>
    </w:p>
    <w:p w14:paraId="17B03142" w14:textId="77777777" w:rsidR="000E14DE" w:rsidRPr="000E14DE" w:rsidRDefault="000E14DE" w:rsidP="000E14DE">
      <w:pPr>
        <w:pStyle w:val="NormalWeb"/>
        <w:rPr>
          <w:sz w:val="28"/>
          <w:szCs w:val="28"/>
        </w:rPr>
      </w:pPr>
      <w:r w:rsidRPr="000E14DE">
        <w:rPr>
          <w:rStyle w:val="Strong"/>
          <w:sz w:val="28"/>
          <w:szCs w:val="28"/>
        </w:rPr>
        <w:t>High Availability (HA) Clustering</w:t>
      </w:r>
    </w:p>
    <w:p w14:paraId="5D5E7310" w14:textId="77777777" w:rsidR="000E14DE" w:rsidRPr="000E14DE" w:rsidRDefault="000E14DE" w:rsidP="00D36FDC">
      <w:pPr>
        <w:numPr>
          <w:ilvl w:val="0"/>
          <w:numId w:val="5"/>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Clustering techniques ensure that applications and services remain available even if one or more servers fail.</w:t>
      </w:r>
    </w:p>
    <w:p w14:paraId="0B710E99" w14:textId="77777777" w:rsidR="000E14DE" w:rsidRPr="000E14DE" w:rsidRDefault="000E14DE" w:rsidP="00D36FDC">
      <w:pPr>
        <w:numPr>
          <w:ilvl w:val="0"/>
          <w:numId w:val="5"/>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Minimizes downtime, enhances reliability, and ensures continuous operation.</w:t>
      </w:r>
    </w:p>
    <w:p w14:paraId="0B49B8A3" w14:textId="77777777" w:rsidR="000E14DE" w:rsidRPr="000E14DE" w:rsidRDefault="000E14DE" w:rsidP="00D36FDC">
      <w:pPr>
        <w:numPr>
          <w:ilvl w:val="0"/>
          <w:numId w:val="5"/>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Requires careful planning and configuration, increased complexity, and higher costs.</w:t>
      </w:r>
    </w:p>
    <w:p w14:paraId="263CE968" w14:textId="77777777" w:rsidR="000E14DE" w:rsidRPr="000E14DE" w:rsidRDefault="000E14DE" w:rsidP="000E14DE">
      <w:pPr>
        <w:pStyle w:val="NormalWeb"/>
        <w:rPr>
          <w:sz w:val="28"/>
          <w:szCs w:val="28"/>
        </w:rPr>
      </w:pPr>
      <w:r w:rsidRPr="000E14DE">
        <w:rPr>
          <w:rStyle w:val="Strong"/>
          <w:sz w:val="28"/>
          <w:szCs w:val="28"/>
        </w:rPr>
        <w:t>Disaster Recovery (DR) Solutions</w:t>
      </w:r>
    </w:p>
    <w:p w14:paraId="09D30A5C" w14:textId="77777777" w:rsidR="000E14DE" w:rsidRPr="000E14DE" w:rsidRDefault="000E14DE" w:rsidP="00D36FDC">
      <w:pPr>
        <w:numPr>
          <w:ilvl w:val="0"/>
          <w:numId w:val="6"/>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lastRenderedPageBreak/>
        <w:t>Description</w:t>
      </w:r>
      <w:r w:rsidRPr="000E14DE">
        <w:rPr>
          <w:rFonts w:ascii="Times New Roman" w:hAnsi="Times New Roman" w:cs="Times New Roman"/>
          <w:sz w:val="28"/>
          <w:szCs w:val="28"/>
        </w:rPr>
        <w:t>: Establishing DR sites and using replication technologies to keep data synchronized.</w:t>
      </w:r>
    </w:p>
    <w:p w14:paraId="00411B28" w14:textId="77777777" w:rsidR="000E14DE" w:rsidRPr="000E14DE" w:rsidRDefault="000E14DE" w:rsidP="00D36FDC">
      <w:pPr>
        <w:numPr>
          <w:ilvl w:val="0"/>
          <w:numId w:val="6"/>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Ensures data protection, supports business continuity, and provides rapid recovery in case of disasters.</w:t>
      </w:r>
    </w:p>
    <w:p w14:paraId="5CBB75B1" w14:textId="77777777" w:rsidR="000E14DE" w:rsidRPr="000E14DE" w:rsidRDefault="000E14DE" w:rsidP="00D36FDC">
      <w:pPr>
        <w:numPr>
          <w:ilvl w:val="0"/>
          <w:numId w:val="6"/>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High setup and maintenance costs, potential data synchronization challenges.</w:t>
      </w:r>
    </w:p>
    <w:p w14:paraId="1E9EEEEE" w14:textId="77777777" w:rsidR="000E14DE" w:rsidRPr="00D15E3E" w:rsidRDefault="000E14DE" w:rsidP="000E14DE">
      <w:pPr>
        <w:pStyle w:val="Heading3"/>
        <w:rPr>
          <w:rFonts w:ascii="Times New Roman" w:hAnsi="Times New Roman" w:cs="Times New Roman"/>
          <w:b/>
        </w:rPr>
      </w:pPr>
      <w:r w:rsidRPr="00D15E3E">
        <w:rPr>
          <w:rFonts w:ascii="Times New Roman" w:hAnsi="Times New Roman" w:cs="Times New Roman"/>
          <w:b/>
        </w:rPr>
        <w:t>2.4. Centralized Management and Automation</w:t>
      </w:r>
    </w:p>
    <w:p w14:paraId="5240EA57" w14:textId="77777777" w:rsidR="000E14DE" w:rsidRPr="000E14DE" w:rsidRDefault="000E14DE" w:rsidP="000E14DE">
      <w:pPr>
        <w:pStyle w:val="NormalWeb"/>
        <w:rPr>
          <w:sz w:val="28"/>
          <w:szCs w:val="28"/>
        </w:rPr>
      </w:pPr>
      <w:r w:rsidRPr="000E14DE">
        <w:rPr>
          <w:sz w:val="28"/>
          <w:szCs w:val="28"/>
        </w:rPr>
        <w:t>Centralized management and automation tools are essential for efficient operation and management of virtualized environments across multiple locations.</w:t>
      </w:r>
    </w:p>
    <w:p w14:paraId="1F6AE931" w14:textId="77777777" w:rsidR="000E14DE" w:rsidRPr="000E14DE" w:rsidRDefault="000E14DE" w:rsidP="000E14DE">
      <w:pPr>
        <w:pStyle w:val="NormalWeb"/>
        <w:rPr>
          <w:sz w:val="28"/>
          <w:szCs w:val="28"/>
        </w:rPr>
      </w:pPr>
      <w:r w:rsidRPr="000E14DE">
        <w:rPr>
          <w:rStyle w:val="Strong"/>
          <w:sz w:val="28"/>
          <w:szCs w:val="28"/>
        </w:rPr>
        <w:t>Centralized Management Tools</w:t>
      </w:r>
    </w:p>
    <w:p w14:paraId="6380D19E" w14:textId="77777777" w:rsidR="000E14DE" w:rsidRPr="000E14DE" w:rsidRDefault="000E14DE" w:rsidP="00D36FDC">
      <w:pPr>
        <w:numPr>
          <w:ilvl w:val="0"/>
          <w:numId w:val="7"/>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xml:space="preserve">: Tools like VMware </w:t>
      </w:r>
      <w:proofErr w:type="spellStart"/>
      <w:r w:rsidRPr="000E14DE">
        <w:rPr>
          <w:rFonts w:ascii="Times New Roman" w:hAnsi="Times New Roman" w:cs="Times New Roman"/>
          <w:sz w:val="28"/>
          <w:szCs w:val="28"/>
        </w:rPr>
        <w:t>vCenter</w:t>
      </w:r>
      <w:proofErr w:type="spellEnd"/>
      <w:r w:rsidRPr="000E14DE">
        <w:rPr>
          <w:rFonts w:ascii="Times New Roman" w:hAnsi="Times New Roman" w:cs="Times New Roman"/>
          <w:sz w:val="28"/>
          <w:szCs w:val="28"/>
        </w:rPr>
        <w:t xml:space="preserve"> and Microsoft System Center provide a unified interface for managing virtualized environments.</w:t>
      </w:r>
    </w:p>
    <w:p w14:paraId="5FF68BEA" w14:textId="77777777" w:rsidR="000E14DE" w:rsidRPr="000E14DE" w:rsidRDefault="000E14DE" w:rsidP="00D36FDC">
      <w:pPr>
        <w:numPr>
          <w:ilvl w:val="0"/>
          <w:numId w:val="7"/>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Simplifies management, provides comprehensive monitoring, and enhances control.</w:t>
      </w:r>
    </w:p>
    <w:p w14:paraId="106270F8" w14:textId="77777777" w:rsidR="000E14DE" w:rsidRPr="000E14DE" w:rsidRDefault="000E14DE" w:rsidP="00D36FDC">
      <w:pPr>
        <w:numPr>
          <w:ilvl w:val="0"/>
          <w:numId w:val="7"/>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Potential single point of failure, licensing costs, and complexity in managing large-scale deployments.</w:t>
      </w:r>
    </w:p>
    <w:p w14:paraId="2B948F38" w14:textId="77777777" w:rsidR="000E14DE" w:rsidRPr="000E14DE" w:rsidRDefault="000E14DE" w:rsidP="000E14DE">
      <w:pPr>
        <w:pStyle w:val="NormalWeb"/>
        <w:rPr>
          <w:sz w:val="28"/>
          <w:szCs w:val="28"/>
        </w:rPr>
      </w:pPr>
      <w:r w:rsidRPr="000E14DE">
        <w:rPr>
          <w:rStyle w:val="Strong"/>
          <w:sz w:val="28"/>
          <w:szCs w:val="28"/>
        </w:rPr>
        <w:t>Automation and Orchestration</w:t>
      </w:r>
    </w:p>
    <w:p w14:paraId="7D4728DD" w14:textId="77777777" w:rsidR="000E14DE" w:rsidRPr="000E14DE" w:rsidRDefault="000E14DE" w:rsidP="00D36FDC">
      <w:pPr>
        <w:numPr>
          <w:ilvl w:val="0"/>
          <w:numId w:val="8"/>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xml:space="preserve">: Tools like </w:t>
      </w:r>
      <w:proofErr w:type="spellStart"/>
      <w:r w:rsidRPr="000E14DE">
        <w:rPr>
          <w:rFonts w:ascii="Times New Roman" w:hAnsi="Times New Roman" w:cs="Times New Roman"/>
          <w:sz w:val="28"/>
          <w:szCs w:val="28"/>
        </w:rPr>
        <w:t>Ansible</w:t>
      </w:r>
      <w:proofErr w:type="spellEnd"/>
      <w:r w:rsidRPr="000E14DE">
        <w:rPr>
          <w:rFonts w:ascii="Times New Roman" w:hAnsi="Times New Roman" w:cs="Times New Roman"/>
          <w:sz w:val="28"/>
          <w:szCs w:val="28"/>
        </w:rPr>
        <w:t>, Puppet, and Chef automate deployment, configuration, and management tasks.</w:t>
      </w:r>
    </w:p>
    <w:p w14:paraId="2DF7981A" w14:textId="77777777" w:rsidR="000E14DE" w:rsidRPr="000E14DE" w:rsidRDefault="000E14DE" w:rsidP="00D36FDC">
      <w:pPr>
        <w:numPr>
          <w:ilvl w:val="0"/>
          <w:numId w:val="8"/>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Reduces administrative overhead, enhances consistency, and improves efficiency.</w:t>
      </w:r>
    </w:p>
    <w:p w14:paraId="0E92F3FE" w14:textId="77777777" w:rsidR="000E14DE" w:rsidRPr="000E14DE" w:rsidRDefault="000E14DE" w:rsidP="00D36FDC">
      <w:pPr>
        <w:numPr>
          <w:ilvl w:val="0"/>
          <w:numId w:val="8"/>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Requires skilled personnel, complexity in setting up automation workflows, and potential issues with compatibility.</w:t>
      </w:r>
    </w:p>
    <w:p w14:paraId="36A702E2" w14:textId="77777777" w:rsidR="000E14DE" w:rsidRPr="00D15E3E" w:rsidRDefault="000E14DE" w:rsidP="000E14DE">
      <w:pPr>
        <w:pStyle w:val="Heading3"/>
        <w:rPr>
          <w:rFonts w:ascii="Times New Roman" w:hAnsi="Times New Roman" w:cs="Times New Roman"/>
          <w:b/>
        </w:rPr>
      </w:pPr>
      <w:r w:rsidRPr="00D15E3E">
        <w:rPr>
          <w:rFonts w:ascii="Times New Roman" w:hAnsi="Times New Roman" w:cs="Times New Roman"/>
          <w:b/>
        </w:rPr>
        <w:t>2.5. Hybrid Approaches</w:t>
      </w:r>
    </w:p>
    <w:p w14:paraId="40266700" w14:textId="77777777" w:rsidR="000E14DE" w:rsidRPr="000E14DE" w:rsidRDefault="000E14DE" w:rsidP="000E14DE">
      <w:pPr>
        <w:pStyle w:val="NormalWeb"/>
        <w:rPr>
          <w:sz w:val="28"/>
          <w:szCs w:val="28"/>
        </w:rPr>
      </w:pPr>
      <w:r w:rsidRPr="000E14DE">
        <w:rPr>
          <w:sz w:val="28"/>
          <w:szCs w:val="28"/>
        </w:rPr>
        <w:t>Hybrid approaches combine traditional methods with modern virtualization techniques to offer balanced solutions for managing resources in geographically distributed enterprises.</w:t>
      </w:r>
    </w:p>
    <w:p w14:paraId="1C4A4F1B" w14:textId="77777777" w:rsidR="000E14DE" w:rsidRPr="000E14DE" w:rsidRDefault="000E14DE" w:rsidP="000E14DE">
      <w:pPr>
        <w:pStyle w:val="NormalWeb"/>
        <w:rPr>
          <w:sz w:val="28"/>
          <w:szCs w:val="28"/>
        </w:rPr>
      </w:pPr>
      <w:r w:rsidRPr="000E14DE">
        <w:rPr>
          <w:rStyle w:val="Strong"/>
          <w:sz w:val="28"/>
          <w:szCs w:val="28"/>
        </w:rPr>
        <w:t>Hybrid Cloud Solutions</w:t>
      </w:r>
    </w:p>
    <w:p w14:paraId="69C98C0F" w14:textId="77777777" w:rsidR="000E14DE" w:rsidRPr="000E14DE" w:rsidRDefault="000E14DE" w:rsidP="00D36FDC">
      <w:pPr>
        <w:numPr>
          <w:ilvl w:val="0"/>
          <w:numId w:val="9"/>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Leveraging both on-premises infrastructure and public cloud services to balance workloads.</w:t>
      </w:r>
    </w:p>
    <w:p w14:paraId="740EFFB3" w14:textId="77777777" w:rsidR="000E14DE" w:rsidRPr="000E14DE" w:rsidRDefault="000E14DE" w:rsidP="00D36FDC">
      <w:pPr>
        <w:numPr>
          <w:ilvl w:val="0"/>
          <w:numId w:val="9"/>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Flexibility, scalability, and optimized resource usage.</w:t>
      </w:r>
    </w:p>
    <w:p w14:paraId="7E747793" w14:textId="77777777" w:rsidR="000E14DE" w:rsidRPr="000E14DE" w:rsidRDefault="000E14DE" w:rsidP="00D36FDC">
      <w:pPr>
        <w:numPr>
          <w:ilvl w:val="0"/>
          <w:numId w:val="9"/>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lastRenderedPageBreak/>
        <w:t>Disadvantages</w:t>
      </w:r>
      <w:r w:rsidRPr="000E14DE">
        <w:rPr>
          <w:rFonts w:ascii="Times New Roman" w:hAnsi="Times New Roman" w:cs="Times New Roman"/>
          <w:sz w:val="28"/>
          <w:szCs w:val="28"/>
        </w:rPr>
        <w:t>: Complexity in integration, potential security concerns, and higher management overhead.</w:t>
      </w:r>
    </w:p>
    <w:p w14:paraId="551C44DA" w14:textId="77777777" w:rsidR="000E14DE" w:rsidRPr="000E14DE" w:rsidRDefault="000E14DE" w:rsidP="000E14DE">
      <w:pPr>
        <w:pStyle w:val="NormalWeb"/>
        <w:rPr>
          <w:sz w:val="28"/>
          <w:szCs w:val="28"/>
        </w:rPr>
      </w:pPr>
      <w:r w:rsidRPr="000E14DE">
        <w:rPr>
          <w:rStyle w:val="Strong"/>
          <w:sz w:val="28"/>
          <w:szCs w:val="28"/>
        </w:rPr>
        <w:t>Predictive and Reactive Scaling</w:t>
      </w:r>
    </w:p>
    <w:p w14:paraId="388A422D" w14:textId="77777777" w:rsidR="000E14DE" w:rsidRPr="000E14DE" w:rsidRDefault="000E14DE" w:rsidP="00D36FDC">
      <w:pPr>
        <w:numPr>
          <w:ilvl w:val="0"/>
          <w:numId w:val="10"/>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Description</w:t>
      </w:r>
      <w:r w:rsidRPr="000E14DE">
        <w:rPr>
          <w:rFonts w:ascii="Times New Roman" w:hAnsi="Times New Roman" w:cs="Times New Roman"/>
          <w:sz w:val="28"/>
          <w:szCs w:val="28"/>
        </w:rPr>
        <w:t>: Utilizing both predictive models and reactive scaling mechanisms to dynamically adjust resource allocations.</w:t>
      </w:r>
    </w:p>
    <w:p w14:paraId="2B19902A" w14:textId="77777777" w:rsidR="000E14DE" w:rsidRPr="000E14DE" w:rsidRDefault="000E14DE" w:rsidP="00D36FDC">
      <w:pPr>
        <w:numPr>
          <w:ilvl w:val="0"/>
          <w:numId w:val="10"/>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Advantages</w:t>
      </w:r>
      <w:r w:rsidRPr="000E14DE">
        <w:rPr>
          <w:rFonts w:ascii="Times New Roman" w:hAnsi="Times New Roman" w:cs="Times New Roman"/>
          <w:sz w:val="28"/>
          <w:szCs w:val="28"/>
        </w:rPr>
        <w:t>: Improved resource utilization, proactive handling of demand fluctuations, and reduced latency in scaling.</w:t>
      </w:r>
    </w:p>
    <w:p w14:paraId="0EBC709B" w14:textId="77777777" w:rsidR="000E14DE" w:rsidRPr="000E14DE" w:rsidRDefault="000E14DE" w:rsidP="00D36FDC">
      <w:pPr>
        <w:numPr>
          <w:ilvl w:val="0"/>
          <w:numId w:val="10"/>
        </w:numPr>
        <w:spacing w:before="100" w:beforeAutospacing="1" w:after="100" w:afterAutospacing="1" w:line="240" w:lineRule="auto"/>
        <w:rPr>
          <w:rFonts w:ascii="Times New Roman" w:hAnsi="Times New Roman" w:cs="Times New Roman"/>
          <w:sz w:val="28"/>
          <w:szCs w:val="28"/>
        </w:rPr>
      </w:pPr>
      <w:r w:rsidRPr="000E14DE">
        <w:rPr>
          <w:rStyle w:val="Strong"/>
          <w:rFonts w:ascii="Times New Roman" w:hAnsi="Times New Roman" w:cs="Times New Roman"/>
          <w:sz w:val="28"/>
          <w:szCs w:val="28"/>
        </w:rPr>
        <w:t>Disadvantages</w:t>
      </w:r>
      <w:r w:rsidRPr="000E14DE">
        <w:rPr>
          <w:rFonts w:ascii="Times New Roman" w:hAnsi="Times New Roman" w:cs="Times New Roman"/>
          <w:sz w:val="28"/>
          <w:szCs w:val="28"/>
        </w:rPr>
        <w:t>: Complexity in implementation, dependency on accurate predictions, and higher operational costs.</w:t>
      </w:r>
    </w:p>
    <w:p w14:paraId="6E389983" w14:textId="77777777" w:rsidR="000E14DE" w:rsidRPr="000E14DE" w:rsidRDefault="000E14DE" w:rsidP="000E14DE">
      <w:pPr>
        <w:pStyle w:val="NormalWeb"/>
        <w:rPr>
          <w:sz w:val="28"/>
          <w:szCs w:val="28"/>
        </w:rPr>
      </w:pPr>
      <w:r w:rsidRPr="000E14DE">
        <w:rPr>
          <w:sz w:val="28"/>
          <w:szCs w:val="28"/>
        </w:rPr>
        <w:t>By understanding these existing approaches, we can develop a tailored virtualization strategy that addresses the specific needs and challenges of a medium-sized enterprise with geographically distributed offices.</w:t>
      </w:r>
    </w:p>
    <w:p w14:paraId="0637CD64" w14:textId="77777777" w:rsidR="00D30025" w:rsidRDefault="00D30025">
      <w:pPr>
        <w:spacing w:before="240" w:after="240"/>
        <w:rPr>
          <w:rFonts w:ascii="Times New Roman" w:eastAsia="Times New Roman" w:hAnsi="Times New Roman" w:cs="Times New Roman"/>
          <w:sz w:val="24"/>
          <w:szCs w:val="24"/>
          <w:lang w:val="en-IN"/>
        </w:rPr>
      </w:pPr>
    </w:p>
    <w:p w14:paraId="5EB369E3" w14:textId="7E72691F" w:rsidR="00460215" w:rsidRDefault="00C30AD2">
      <w:pPr>
        <w:spacing w:before="240" w:after="240"/>
        <w:rPr>
          <w:rFonts w:ascii="Times New Roman" w:eastAsia="Times New Roman" w:hAnsi="Times New Roman" w:cs="Times New Roman"/>
          <w:b/>
          <w:color w:val="0D0D0D"/>
          <w:sz w:val="30"/>
          <w:szCs w:val="30"/>
          <w:highlight w:val="white"/>
        </w:rPr>
      </w:pPr>
      <w:proofErr w:type="gramStart"/>
      <w:r>
        <w:rPr>
          <w:rFonts w:ascii="Times New Roman" w:eastAsia="Times New Roman" w:hAnsi="Times New Roman" w:cs="Times New Roman"/>
          <w:b/>
          <w:color w:val="0D0D0D"/>
          <w:sz w:val="30"/>
          <w:szCs w:val="30"/>
          <w:highlight w:val="white"/>
        </w:rPr>
        <w:t>3.LITERATURE</w:t>
      </w:r>
      <w:proofErr w:type="gramEnd"/>
      <w:r>
        <w:rPr>
          <w:rFonts w:ascii="Times New Roman" w:eastAsia="Times New Roman" w:hAnsi="Times New Roman" w:cs="Times New Roman"/>
          <w:b/>
          <w:color w:val="0D0D0D"/>
          <w:sz w:val="30"/>
          <w:szCs w:val="30"/>
          <w:highlight w:val="white"/>
        </w:rPr>
        <w:t xml:space="preserve"> SURVEY:</w:t>
      </w:r>
    </w:p>
    <w:p w14:paraId="1057D075" w14:textId="77777777" w:rsidR="007A677A" w:rsidRPr="007A677A" w:rsidRDefault="007A677A" w:rsidP="007A677A">
      <w:pPr>
        <w:pStyle w:val="NormalWeb"/>
        <w:rPr>
          <w:sz w:val="28"/>
          <w:szCs w:val="28"/>
        </w:rPr>
      </w:pPr>
      <w:r w:rsidRPr="007A677A">
        <w:rPr>
          <w:sz w:val="28"/>
          <w:szCs w:val="28"/>
        </w:rPr>
        <w:t>Conducting a literature survey for "Virtualization Strategy for a Medium-Sized Enterprise with Geographically Distributed Offices" involves reviewing existing research and methodologies in virtualization technologies, distributed computing, and IT management. Here’s an organized overview of key topics and relevant literature:</w:t>
      </w:r>
    </w:p>
    <w:p w14:paraId="13E4D93F"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3.1. Virtualization Technologies</w:t>
      </w:r>
    </w:p>
    <w:p w14:paraId="4D6EF6F7" w14:textId="77777777" w:rsidR="007A677A" w:rsidRPr="007A677A" w:rsidRDefault="007A677A" w:rsidP="00D36FDC">
      <w:pPr>
        <w:numPr>
          <w:ilvl w:val="0"/>
          <w:numId w:val="11"/>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Hypervisors and Virtualization Platforms</w:t>
      </w:r>
      <w:r w:rsidRPr="007A677A">
        <w:rPr>
          <w:rFonts w:ascii="Times New Roman" w:hAnsi="Times New Roman" w:cs="Times New Roman"/>
          <w:sz w:val="28"/>
          <w:szCs w:val="28"/>
        </w:rPr>
        <w:t>: Exploration of various hypervisors and platforms used for virtualization in enterprises.</w:t>
      </w:r>
    </w:p>
    <w:p w14:paraId="35053A99" w14:textId="77777777" w:rsidR="007A677A" w:rsidRPr="007A677A" w:rsidRDefault="007A677A" w:rsidP="00D36FDC">
      <w:pPr>
        <w:numPr>
          <w:ilvl w:val="0"/>
          <w:numId w:val="11"/>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Key References</w:t>
      </w:r>
      <w:r w:rsidRPr="007A677A">
        <w:rPr>
          <w:rFonts w:ascii="Times New Roman" w:hAnsi="Times New Roman" w:cs="Times New Roman"/>
          <w:sz w:val="28"/>
          <w:szCs w:val="28"/>
        </w:rPr>
        <w:t>:</w:t>
      </w:r>
    </w:p>
    <w:p w14:paraId="24A5C365" w14:textId="77777777" w:rsidR="007A677A" w:rsidRPr="007A677A" w:rsidRDefault="007A677A" w:rsidP="00D36FDC">
      <w:pPr>
        <w:numPr>
          <w:ilvl w:val="1"/>
          <w:numId w:val="11"/>
        </w:numPr>
        <w:spacing w:before="100" w:beforeAutospacing="1" w:after="100" w:afterAutospacing="1" w:line="240" w:lineRule="auto"/>
        <w:rPr>
          <w:rFonts w:ascii="Times New Roman" w:hAnsi="Times New Roman" w:cs="Times New Roman"/>
          <w:sz w:val="28"/>
          <w:szCs w:val="28"/>
        </w:rPr>
      </w:pPr>
      <w:proofErr w:type="spellStart"/>
      <w:r w:rsidRPr="007A677A">
        <w:rPr>
          <w:rFonts w:ascii="Times New Roman" w:hAnsi="Times New Roman" w:cs="Times New Roman"/>
          <w:sz w:val="28"/>
          <w:szCs w:val="28"/>
        </w:rPr>
        <w:t>Barham</w:t>
      </w:r>
      <w:proofErr w:type="spellEnd"/>
      <w:r w:rsidRPr="007A677A">
        <w:rPr>
          <w:rFonts w:ascii="Times New Roman" w:hAnsi="Times New Roman" w:cs="Times New Roman"/>
          <w:sz w:val="28"/>
          <w:szCs w:val="28"/>
        </w:rPr>
        <w:t>, P., et al. (2003). "</w:t>
      </w:r>
      <w:proofErr w:type="spellStart"/>
      <w:r w:rsidRPr="007A677A">
        <w:rPr>
          <w:rFonts w:ascii="Times New Roman" w:hAnsi="Times New Roman" w:cs="Times New Roman"/>
          <w:sz w:val="28"/>
          <w:szCs w:val="28"/>
        </w:rPr>
        <w:t>Xen</w:t>
      </w:r>
      <w:proofErr w:type="spellEnd"/>
      <w:r w:rsidRPr="007A677A">
        <w:rPr>
          <w:rFonts w:ascii="Times New Roman" w:hAnsi="Times New Roman" w:cs="Times New Roman"/>
          <w:sz w:val="28"/>
          <w:szCs w:val="28"/>
        </w:rPr>
        <w:t xml:space="preserve"> and the art of virtualization." ACM SIGOPS Operating Systems Review, 37(5), 164-177.</w:t>
      </w:r>
    </w:p>
    <w:p w14:paraId="0645BBEF" w14:textId="77777777" w:rsidR="007A677A" w:rsidRPr="007A677A" w:rsidRDefault="007A677A" w:rsidP="00D36FDC">
      <w:pPr>
        <w:numPr>
          <w:ilvl w:val="1"/>
          <w:numId w:val="11"/>
        </w:numPr>
        <w:spacing w:before="100" w:beforeAutospacing="1" w:after="100" w:afterAutospacing="1" w:line="240" w:lineRule="auto"/>
        <w:rPr>
          <w:rFonts w:ascii="Times New Roman" w:hAnsi="Times New Roman" w:cs="Times New Roman"/>
          <w:sz w:val="28"/>
          <w:szCs w:val="28"/>
        </w:rPr>
      </w:pPr>
      <w:r w:rsidRPr="007A677A">
        <w:rPr>
          <w:rFonts w:ascii="Times New Roman" w:hAnsi="Times New Roman" w:cs="Times New Roman"/>
          <w:sz w:val="28"/>
          <w:szCs w:val="28"/>
        </w:rPr>
        <w:t>VMware, Inc. (2020). "</w:t>
      </w:r>
      <w:proofErr w:type="spellStart"/>
      <w:proofErr w:type="gramStart"/>
      <w:r w:rsidRPr="007A677A">
        <w:rPr>
          <w:rFonts w:ascii="Times New Roman" w:hAnsi="Times New Roman" w:cs="Times New Roman"/>
          <w:sz w:val="28"/>
          <w:szCs w:val="28"/>
        </w:rPr>
        <w:t>vSphere</w:t>
      </w:r>
      <w:proofErr w:type="spellEnd"/>
      <w:proofErr w:type="gramEnd"/>
      <w:r w:rsidRPr="007A677A">
        <w:rPr>
          <w:rFonts w:ascii="Times New Roman" w:hAnsi="Times New Roman" w:cs="Times New Roman"/>
          <w:sz w:val="28"/>
          <w:szCs w:val="28"/>
        </w:rPr>
        <w:t xml:space="preserve"> 7.0: The Enterprise Workload Platform." VMware White Paper.</w:t>
      </w:r>
    </w:p>
    <w:p w14:paraId="3C4762D1"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3.2. Distributed Computing and Networking</w:t>
      </w:r>
    </w:p>
    <w:p w14:paraId="19A6BF19" w14:textId="77777777" w:rsidR="007A677A" w:rsidRPr="007A677A" w:rsidRDefault="007A677A" w:rsidP="00D36FDC">
      <w:pPr>
        <w:numPr>
          <w:ilvl w:val="0"/>
          <w:numId w:val="12"/>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Software-Defined Networking (SDN)</w:t>
      </w:r>
      <w:r w:rsidRPr="007A677A">
        <w:rPr>
          <w:rFonts w:ascii="Times New Roman" w:hAnsi="Times New Roman" w:cs="Times New Roman"/>
          <w:sz w:val="28"/>
          <w:szCs w:val="28"/>
        </w:rPr>
        <w:t>: Techniques for implementing SDN to manage and optimize network traffic in distributed environments.</w:t>
      </w:r>
    </w:p>
    <w:p w14:paraId="2CFDED63" w14:textId="77777777" w:rsidR="007A677A" w:rsidRPr="007A677A" w:rsidRDefault="007A677A" w:rsidP="00D36FDC">
      <w:pPr>
        <w:numPr>
          <w:ilvl w:val="0"/>
          <w:numId w:val="12"/>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lastRenderedPageBreak/>
        <w:t>Key References</w:t>
      </w:r>
      <w:r w:rsidRPr="007A677A">
        <w:rPr>
          <w:rFonts w:ascii="Times New Roman" w:hAnsi="Times New Roman" w:cs="Times New Roman"/>
          <w:sz w:val="28"/>
          <w:szCs w:val="28"/>
        </w:rPr>
        <w:t>:</w:t>
      </w:r>
    </w:p>
    <w:p w14:paraId="2488B77F" w14:textId="77777777" w:rsidR="007A677A" w:rsidRPr="007A677A" w:rsidRDefault="007A677A" w:rsidP="00D36FDC">
      <w:pPr>
        <w:numPr>
          <w:ilvl w:val="1"/>
          <w:numId w:val="12"/>
        </w:numPr>
        <w:spacing w:before="100" w:beforeAutospacing="1" w:after="100" w:afterAutospacing="1" w:line="240" w:lineRule="auto"/>
        <w:rPr>
          <w:rFonts w:ascii="Times New Roman" w:hAnsi="Times New Roman" w:cs="Times New Roman"/>
          <w:sz w:val="28"/>
          <w:szCs w:val="28"/>
        </w:rPr>
      </w:pPr>
      <w:r w:rsidRPr="007A677A">
        <w:rPr>
          <w:rFonts w:ascii="Times New Roman" w:hAnsi="Times New Roman" w:cs="Times New Roman"/>
          <w:sz w:val="28"/>
          <w:szCs w:val="28"/>
        </w:rPr>
        <w:t>Nadeau, T., &amp; Gray, K. (2013). "SDN: Software Defined Networks." O'Reilly Media.</w:t>
      </w:r>
    </w:p>
    <w:p w14:paraId="2BF45662" w14:textId="77777777" w:rsidR="007A677A" w:rsidRPr="007A677A" w:rsidRDefault="007A677A" w:rsidP="00D36FDC">
      <w:pPr>
        <w:numPr>
          <w:ilvl w:val="1"/>
          <w:numId w:val="12"/>
        </w:numPr>
        <w:spacing w:before="100" w:beforeAutospacing="1" w:after="100" w:afterAutospacing="1" w:line="240" w:lineRule="auto"/>
        <w:rPr>
          <w:rFonts w:ascii="Times New Roman" w:hAnsi="Times New Roman" w:cs="Times New Roman"/>
          <w:sz w:val="28"/>
          <w:szCs w:val="28"/>
        </w:rPr>
      </w:pPr>
      <w:proofErr w:type="spellStart"/>
      <w:r w:rsidRPr="007A677A">
        <w:rPr>
          <w:rFonts w:ascii="Times New Roman" w:hAnsi="Times New Roman" w:cs="Times New Roman"/>
          <w:sz w:val="28"/>
          <w:szCs w:val="28"/>
        </w:rPr>
        <w:t>Kreutz</w:t>
      </w:r>
      <w:proofErr w:type="spellEnd"/>
      <w:r w:rsidRPr="007A677A">
        <w:rPr>
          <w:rFonts w:ascii="Times New Roman" w:hAnsi="Times New Roman" w:cs="Times New Roman"/>
          <w:sz w:val="28"/>
          <w:szCs w:val="28"/>
        </w:rPr>
        <w:t>, D., et al. (2015). "Software-Defined Networking: A Comprehensive Survey." Proceedings of the IEEE, 103(1), 14-76.</w:t>
      </w:r>
    </w:p>
    <w:p w14:paraId="57A2BFDF"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3.3. High Availability and Disaster Recovery</w:t>
      </w:r>
    </w:p>
    <w:p w14:paraId="19A7B8CA" w14:textId="77777777" w:rsidR="007A677A" w:rsidRPr="007A677A" w:rsidRDefault="007A677A" w:rsidP="00D36FDC">
      <w:pPr>
        <w:numPr>
          <w:ilvl w:val="0"/>
          <w:numId w:val="13"/>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Techniques and Frameworks</w:t>
      </w:r>
      <w:r w:rsidRPr="007A677A">
        <w:rPr>
          <w:rFonts w:ascii="Times New Roman" w:hAnsi="Times New Roman" w:cs="Times New Roman"/>
          <w:sz w:val="28"/>
          <w:szCs w:val="28"/>
        </w:rPr>
        <w:t>: Approaches to ensuring high availability and robust disaster recovery in virtualized environments.</w:t>
      </w:r>
    </w:p>
    <w:p w14:paraId="5268CAA4" w14:textId="77777777" w:rsidR="007A677A" w:rsidRPr="007A677A" w:rsidRDefault="007A677A" w:rsidP="00D36FDC">
      <w:pPr>
        <w:numPr>
          <w:ilvl w:val="0"/>
          <w:numId w:val="13"/>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Key References</w:t>
      </w:r>
      <w:r w:rsidRPr="007A677A">
        <w:rPr>
          <w:rFonts w:ascii="Times New Roman" w:hAnsi="Times New Roman" w:cs="Times New Roman"/>
          <w:sz w:val="28"/>
          <w:szCs w:val="28"/>
        </w:rPr>
        <w:t>:</w:t>
      </w:r>
    </w:p>
    <w:p w14:paraId="1932C455" w14:textId="77777777" w:rsidR="007A677A" w:rsidRPr="007A677A" w:rsidRDefault="007A677A" w:rsidP="00D36FDC">
      <w:pPr>
        <w:numPr>
          <w:ilvl w:val="1"/>
          <w:numId w:val="13"/>
        </w:numPr>
        <w:spacing w:before="100" w:beforeAutospacing="1" w:after="100" w:afterAutospacing="1" w:line="240" w:lineRule="auto"/>
        <w:rPr>
          <w:rFonts w:ascii="Times New Roman" w:hAnsi="Times New Roman" w:cs="Times New Roman"/>
          <w:sz w:val="28"/>
          <w:szCs w:val="28"/>
        </w:rPr>
      </w:pPr>
      <w:r w:rsidRPr="007A677A">
        <w:rPr>
          <w:rFonts w:ascii="Times New Roman" w:hAnsi="Times New Roman" w:cs="Times New Roman"/>
          <w:sz w:val="28"/>
          <w:szCs w:val="28"/>
        </w:rPr>
        <w:t>Patterson, D. A., et al. (2002). "Recovery-Oriented Computing (ROC): Motivation, Definition, Techniques, and Case Studies." UC Berkeley Computer Science Technical Report.</w:t>
      </w:r>
    </w:p>
    <w:p w14:paraId="4BA2A0AF" w14:textId="77777777" w:rsidR="007A677A" w:rsidRPr="007A677A" w:rsidRDefault="007A677A" w:rsidP="00D36FDC">
      <w:pPr>
        <w:numPr>
          <w:ilvl w:val="1"/>
          <w:numId w:val="13"/>
        </w:numPr>
        <w:spacing w:before="100" w:beforeAutospacing="1" w:after="100" w:afterAutospacing="1" w:line="240" w:lineRule="auto"/>
        <w:rPr>
          <w:rFonts w:ascii="Times New Roman" w:hAnsi="Times New Roman" w:cs="Times New Roman"/>
          <w:sz w:val="28"/>
          <w:szCs w:val="28"/>
        </w:rPr>
      </w:pPr>
      <w:r w:rsidRPr="007A677A">
        <w:rPr>
          <w:rFonts w:ascii="Times New Roman" w:hAnsi="Times New Roman" w:cs="Times New Roman"/>
          <w:sz w:val="28"/>
          <w:szCs w:val="28"/>
        </w:rPr>
        <w:t>Amazon Web Services. (2020). "AWS Disaster Recovery Solutions." AWS White Paper.</w:t>
      </w:r>
    </w:p>
    <w:p w14:paraId="38FB2F11"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3.4. Centralized Management and Automation</w:t>
      </w:r>
    </w:p>
    <w:p w14:paraId="174982AF" w14:textId="77777777" w:rsidR="007A677A" w:rsidRPr="007A677A" w:rsidRDefault="007A677A" w:rsidP="00D36FDC">
      <w:pPr>
        <w:numPr>
          <w:ilvl w:val="0"/>
          <w:numId w:val="14"/>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Management Tools and Automation Frameworks</w:t>
      </w:r>
      <w:r w:rsidRPr="007A677A">
        <w:rPr>
          <w:rFonts w:ascii="Times New Roman" w:hAnsi="Times New Roman" w:cs="Times New Roman"/>
          <w:sz w:val="28"/>
          <w:szCs w:val="28"/>
        </w:rPr>
        <w:t>: Tools and frameworks for centralized management and automation of virtualized environments.</w:t>
      </w:r>
    </w:p>
    <w:p w14:paraId="7A272F70" w14:textId="77777777" w:rsidR="007A677A" w:rsidRPr="007A677A" w:rsidRDefault="007A677A" w:rsidP="00D36FDC">
      <w:pPr>
        <w:numPr>
          <w:ilvl w:val="0"/>
          <w:numId w:val="14"/>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Key References</w:t>
      </w:r>
      <w:r w:rsidRPr="007A677A">
        <w:rPr>
          <w:rFonts w:ascii="Times New Roman" w:hAnsi="Times New Roman" w:cs="Times New Roman"/>
          <w:sz w:val="28"/>
          <w:szCs w:val="28"/>
        </w:rPr>
        <w:t>:</w:t>
      </w:r>
    </w:p>
    <w:p w14:paraId="4C53E0E9" w14:textId="77777777" w:rsidR="007A677A" w:rsidRPr="007A677A" w:rsidRDefault="007A677A" w:rsidP="00D36FDC">
      <w:pPr>
        <w:numPr>
          <w:ilvl w:val="1"/>
          <w:numId w:val="14"/>
        </w:numPr>
        <w:spacing w:before="100" w:beforeAutospacing="1" w:after="100" w:afterAutospacing="1" w:line="240" w:lineRule="auto"/>
        <w:rPr>
          <w:rFonts w:ascii="Times New Roman" w:hAnsi="Times New Roman" w:cs="Times New Roman"/>
          <w:sz w:val="28"/>
          <w:szCs w:val="28"/>
        </w:rPr>
      </w:pPr>
      <w:proofErr w:type="spellStart"/>
      <w:r w:rsidRPr="007A677A">
        <w:rPr>
          <w:rFonts w:ascii="Times New Roman" w:hAnsi="Times New Roman" w:cs="Times New Roman"/>
          <w:sz w:val="28"/>
          <w:szCs w:val="28"/>
        </w:rPr>
        <w:t>Marinov</w:t>
      </w:r>
      <w:proofErr w:type="spellEnd"/>
      <w:r w:rsidRPr="007A677A">
        <w:rPr>
          <w:rFonts w:ascii="Times New Roman" w:hAnsi="Times New Roman" w:cs="Times New Roman"/>
          <w:sz w:val="28"/>
          <w:szCs w:val="28"/>
        </w:rPr>
        <w:t>, S., &amp; Malone, D. (2012). "</w:t>
      </w:r>
      <w:proofErr w:type="spellStart"/>
      <w:r w:rsidRPr="007A677A">
        <w:rPr>
          <w:rFonts w:ascii="Times New Roman" w:hAnsi="Times New Roman" w:cs="Times New Roman"/>
          <w:sz w:val="28"/>
          <w:szCs w:val="28"/>
        </w:rPr>
        <w:t>Ansible</w:t>
      </w:r>
      <w:proofErr w:type="spellEnd"/>
      <w:r w:rsidRPr="007A677A">
        <w:rPr>
          <w:rFonts w:ascii="Times New Roman" w:hAnsi="Times New Roman" w:cs="Times New Roman"/>
          <w:sz w:val="28"/>
          <w:szCs w:val="28"/>
        </w:rPr>
        <w:t xml:space="preserve"> Configuration Management." </w:t>
      </w:r>
      <w:proofErr w:type="spellStart"/>
      <w:r w:rsidRPr="007A677A">
        <w:rPr>
          <w:rFonts w:ascii="Times New Roman" w:hAnsi="Times New Roman" w:cs="Times New Roman"/>
          <w:sz w:val="28"/>
          <w:szCs w:val="28"/>
        </w:rPr>
        <w:t>Packt</w:t>
      </w:r>
      <w:proofErr w:type="spellEnd"/>
      <w:r w:rsidRPr="007A677A">
        <w:rPr>
          <w:rFonts w:ascii="Times New Roman" w:hAnsi="Times New Roman" w:cs="Times New Roman"/>
          <w:sz w:val="28"/>
          <w:szCs w:val="28"/>
        </w:rPr>
        <w:t xml:space="preserve"> Publishing.</w:t>
      </w:r>
    </w:p>
    <w:p w14:paraId="55B7B5EF" w14:textId="659DA1CD" w:rsidR="007A677A" w:rsidRDefault="007A677A" w:rsidP="00D36FDC">
      <w:pPr>
        <w:numPr>
          <w:ilvl w:val="1"/>
          <w:numId w:val="14"/>
        </w:numPr>
        <w:spacing w:before="100" w:beforeAutospacing="1" w:after="100" w:afterAutospacing="1" w:line="240" w:lineRule="auto"/>
        <w:rPr>
          <w:rFonts w:ascii="Times New Roman" w:hAnsi="Times New Roman" w:cs="Times New Roman"/>
          <w:sz w:val="28"/>
          <w:szCs w:val="28"/>
        </w:rPr>
      </w:pPr>
      <w:r w:rsidRPr="007A677A">
        <w:rPr>
          <w:rFonts w:ascii="Times New Roman" w:hAnsi="Times New Roman" w:cs="Times New Roman"/>
          <w:sz w:val="28"/>
          <w:szCs w:val="28"/>
        </w:rPr>
        <w:t>Microsoft Corporation. (2021). "System Center 2019: Data Protection Manager." Microsoft White Paper.</w:t>
      </w:r>
    </w:p>
    <w:p w14:paraId="2B29F2FE"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3.5. Hybrid Approaches</w:t>
      </w:r>
    </w:p>
    <w:p w14:paraId="035BC342" w14:textId="77777777" w:rsidR="007A677A" w:rsidRPr="007A677A" w:rsidRDefault="007A677A" w:rsidP="00D36FDC">
      <w:pPr>
        <w:numPr>
          <w:ilvl w:val="0"/>
          <w:numId w:val="15"/>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Hybrid Cloud Solutions</w:t>
      </w:r>
      <w:r w:rsidRPr="007A677A">
        <w:rPr>
          <w:rFonts w:ascii="Times New Roman" w:hAnsi="Times New Roman" w:cs="Times New Roman"/>
          <w:sz w:val="28"/>
          <w:szCs w:val="28"/>
        </w:rPr>
        <w:t>: Strategies for integrating on-premises infrastructure with public cloud services.</w:t>
      </w:r>
    </w:p>
    <w:p w14:paraId="725E6B4D" w14:textId="77777777" w:rsidR="007A677A" w:rsidRPr="007A677A" w:rsidRDefault="007A677A" w:rsidP="00D36FDC">
      <w:pPr>
        <w:numPr>
          <w:ilvl w:val="0"/>
          <w:numId w:val="15"/>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Key References</w:t>
      </w:r>
      <w:r w:rsidRPr="007A677A">
        <w:rPr>
          <w:rFonts w:ascii="Times New Roman" w:hAnsi="Times New Roman" w:cs="Times New Roman"/>
          <w:sz w:val="28"/>
          <w:szCs w:val="28"/>
        </w:rPr>
        <w:t>:</w:t>
      </w:r>
    </w:p>
    <w:p w14:paraId="2B476F3F" w14:textId="77777777" w:rsidR="007A677A" w:rsidRPr="007A677A" w:rsidRDefault="007A677A" w:rsidP="00D36FDC">
      <w:pPr>
        <w:numPr>
          <w:ilvl w:val="1"/>
          <w:numId w:val="15"/>
        </w:numPr>
        <w:spacing w:before="100" w:beforeAutospacing="1" w:after="100" w:afterAutospacing="1" w:line="240" w:lineRule="auto"/>
        <w:rPr>
          <w:rFonts w:ascii="Times New Roman" w:hAnsi="Times New Roman" w:cs="Times New Roman"/>
          <w:sz w:val="28"/>
          <w:szCs w:val="28"/>
        </w:rPr>
      </w:pPr>
      <w:proofErr w:type="spellStart"/>
      <w:r w:rsidRPr="007A677A">
        <w:rPr>
          <w:rFonts w:ascii="Times New Roman" w:hAnsi="Times New Roman" w:cs="Times New Roman"/>
          <w:sz w:val="28"/>
          <w:szCs w:val="28"/>
        </w:rPr>
        <w:t>Rountree</w:t>
      </w:r>
      <w:proofErr w:type="spellEnd"/>
      <w:r w:rsidRPr="007A677A">
        <w:rPr>
          <w:rFonts w:ascii="Times New Roman" w:hAnsi="Times New Roman" w:cs="Times New Roman"/>
          <w:sz w:val="28"/>
          <w:szCs w:val="28"/>
        </w:rPr>
        <w:t xml:space="preserve">, D., &amp; </w:t>
      </w:r>
      <w:proofErr w:type="spellStart"/>
      <w:r w:rsidRPr="007A677A">
        <w:rPr>
          <w:rFonts w:ascii="Times New Roman" w:hAnsi="Times New Roman" w:cs="Times New Roman"/>
          <w:sz w:val="28"/>
          <w:szCs w:val="28"/>
        </w:rPr>
        <w:t>Castrillo</w:t>
      </w:r>
      <w:proofErr w:type="spellEnd"/>
      <w:r w:rsidRPr="007A677A">
        <w:rPr>
          <w:rFonts w:ascii="Times New Roman" w:hAnsi="Times New Roman" w:cs="Times New Roman"/>
          <w:sz w:val="28"/>
          <w:szCs w:val="28"/>
        </w:rPr>
        <w:t xml:space="preserve">, I. (2013). "The Basics of Cloud Computing: Understanding the Fundamentals of Cloud Computing in Theory and Practice." </w:t>
      </w:r>
      <w:proofErr w:type="spellStart"/>
      <w:r w:rsidRPr="007A677A">
        <w:rPr>
          <w:rFonts w:ascii="Times New Roman" w:hAnsi="Times New Roman" w:cs="Times New Roman"/>
          <w:sz w:val="28"/>
          <w:szCs w:val="28"/>
        </w:rPr>
        <w:t>Syngress</w:t>
      </w:r>
      <w:proofErr w:type="spellEnd"/>
      <w:r w:rsidRPr="007A677A">
        <w:rPr>
          <w:rFonts w:ascii="Times New Roman" w:hAnsi="Times New Roman" w:cs="Times New Roman"/>
          <w:sz w:val="28"/>
          <w:szCs w:val="28"/>
        </w:rPr>
        <w:t>.</w:t>
      </w:r>
    </w:p>
    <w:p w14:paraId="6E838A8B" w14:textId="77777777" w:rsidR="007A677A" w:rsidRPr="007A677A" w:rsidRDefault="007A677A" w:rsidP="00D36FDC">
      <w:pPr>
        <w:numPr>
          <w:ilvl w:val="1"/>
          <w:numId w:val="15"/>
        </w:numPr>
        <w:spacing w:before="100" w:beforeAutospacing="1" w:after="100" w:afterAutospacing="1" w:line="240" w:lineRule="auto"/>
        <w:rPr>
          <w:rFonts w:ascii="Times New Roman" w:hAnsi="Times New Roman" w:cs="Times New Roman"/>
          <w:sz w:val="28"/>
          <w:szCs w:val="28"/>
        </w:rPr>
      </w:pPr>
      <w:proofErr w:type="spellStart"/>
      <w:r w:rsidRPr="007A677A">
        <w:rPr>
          <w:rFonts w:ascii="Times New Roman" w:hAnsi="Times New Roman" w:cs="Times New Roman"/>
          <w:sz w:val="28"/>
          <w:szCs w:val="28"/>
        </w:rPr>
        <w:t>Buyya</w:t>
      </w:r>
      <w:proofErr w:type="spellEnd"/>
      <w:r w:rsidRPr="007A677A">
        <w:rPr>
          <w:rFonts w:ascii="Times New Roman" w:hAnsi="Times New Roman" w:cs="Times New Roman"/>
          <w:sz w:val="28"/>
          <w:szCs w:val="28"/>
        </w:rPr>
        <w:t xml:space="preserve">, R., et al. (2010). "Cloud Computing and Emerging </w:t>
      </w:r>
      <w:proofErr w:type="gramStart"/>
      <w:r w:rsidRPr="007A677A">
        <w:rPr>
          <w:rFonts w:ascii="Times New Roman" w:hAnsi="Times New Roman" w:cs="Times New Roman"/>
          <w:sz w:val="28"/>
          <w:szCs w:val="28"/>
        </w:rPr>
        <w:t>IT</w:t>
      </w:r>
      <w:proofErr w:type="gramEnd"/>
      <w:r w:rsidRPr="007A677A">
        <w:rPr>
          <w:rFonts w:ascii="Times New Roman" w:hAnsi="Times New Roman" w:cs="Times New Roman"/>
          <w:sz w:val="28"/>
          <w:szCs w:val="28"/>
        </w:rPr>
        <w:t xml:space="preserve"> Platforms: Vision, Hype, and Reality for Delivering Computing as the 5th Utility." Future Generation Computer Systems, 25(6), 599-616.</w:t>
      </w:r>
    </w:p>
    <w:p w14:paraId="6B552244" w14:textId="77777777" w:rsidR="007A677A" w:rsidRPr="007A677A" w:rsidRDefault="007A677A" w:rsidP="007A677A">
      <w:pPr>
        <w:spacing w:before="100" w:beforeAutospacing="1" w:after="100" w:afterAutospacing="1" w:line="240" w:lineRule="auto"/>
        <w:rPr>
          <w:rFonts w:ascii="Times New Roman" w:hAnsi="Times New Roman" w:cs="Times New Roman"/>
          <w:sz w:val="28"/>
          <w:szCs w:val="28"/>
        </w:rPr>
      </w:pPr>
    </w:p>
    <w:p w14:paraId="1F763A67" w14:textId="5CB3339D" w:rsidR="00460215" w:rsidRDefault="00134DC0">
      <w:pPr>
        <w:spacing w:before="240" w:after="240"/>
        <w:jc w:val="both"/>
        <w:rPr>
          <w:rFonts w:ascii="Times New Roman" w:hAnsi="Times New Roman" w:cs="Times New Roman"/>
          <w:b/>
          <w:bCs/>
          <w:sz w:val="28"/>
          <w:szCs w:val="28"/>
        </w:rPr>
      </w:pPr>
      <w:r>
        <w:rPr>
          <w:rFonts w:ascii="Times New Roman" w:eastAsia="Times New Roman" w:hAnsi="Times New Roman" w:cs="Times New Roman"/>
          <w:b/>
          <w:sz w:val="30"/>
          <w:szCs w:val="30"/>
        </w:rPr>
        <w:lastRenderedPageBreak/>
        <w:t>4.</w:t>
      </w:r>
      <w:r w:rsidRPr="00134DC0">
        <w:t xml:space="preserve"> </w:t>
      </w:r>
      <w:r w:rsidRPr="00134DC0">
        <w:rPr>
          <w:rFonts w:ascii="Times New Roman" w:hAnsi="Times New Roman" w:cs="Times New Roman"/>
          <w:b/>
          <w:bCs/>
          <w:sz w:val="28"/>
          <w:szCs w:val="28"/>
        </w:rPr>
        <w:t>PROPOSED SYSTEM:</w:t>
      </w:r>
    </w:p>
    <w:p w14:paraId="5CF56BDD" w14:textId="77777777" w:rsidR="007A677A" w:rsidRPr="007A677A" w:rsidRDefault="007A677A" w:rsidP="007A677A">
      <w:pPr>
        <w:pStyle w:val="NormalWeb"/>
        <w:rPr>
          <w:sz w:val="28"/>
          <w:szCs w:val="28"/>
        </w:rPr>
      </w:pPr>
      <w:r w:rsidRPr="007A677A">
        <w:rPr>
          <w:sz w:val="28"/>
          <w:szCs w:val="28"/>
        </w:rPr>
        <w:t>In the context of a virtualization strategy for a medium-sized enterprise with geographically distributed offices, optimizing the architecture to ensure efficient resource utilization, high availability, and streamlined management is critical. The proposed system aims to enhance the enterprise's IT infrastructure performance, scalability, and reliability while leveraging advanced virtualization technologies and management tools.</w:t>
      </w:r>
    </w:p>
    <w:p w14:paraId="4E37F3E5"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4.1. Virtualization Platform</w:t>
      </w:r>
    </w:p>
    <w:p w14:paraId="539486A3" w14:textId="77777777" w:rsidR="007A677A" w:rsidRPr="007A677A" w:rsidRDefault="007A677A" w:rsidP="00D36FDC">
      <w:pPr>
        <w:numPr>
          <w:ilvl w:val="0"/>
          <w:numId w:val="16"/>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Function</w:t>
      </w:r>
      <w:r w:rsidRPr="007A677A">
        <w:rPr>
          <w:rFonts w:ascii="Times New Roman" w:hAnsi="Times New Roman" w:cs="Times New Roman"/>
          <w:sz w:val="28"/>
          <w:szCs w:val="28"/>
        </w:rPr>
        <w:t>: Hosts virtual machines (VMs) and containers, enabling efficient resource allocation and management.</w:t>
      </w:r>
    </w:p>
    <w:p w14:paraId="03FDEB04" w14:textId="77777777" w:rsidR="007A677A" w:rsidRPr="007A677A" w:rsidRDefault="007A677A" w:rsidP="00D36FDC">
      <w:pPr>
        <w:numPr>
          <w:ilvl w:val="0"/>
          <w:numId w:val="16"/>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Technologies</w:t>
      </w:r>
      <w:r w:rsidRPr="007A677A">
        <w:rPr>
          <w:rFonts w:ascii="Times New Roman" w:hAnsi="Times New Roman" w:cs="Times New Roman"/>
          <w:sz w:val="28"/>
          <w:szCs w:val="28"/>
        </w:rPr>
        <w:t xml:space="preserve">: Utilizes platforms such as VMware </w:t>
      </w:r>
      <w:proofErr w:type="spellStart"/>
      <w:r w:rsidRPr="007A677A">
        <w:rPr>
          <w:rFonts w:ascii="Times New Roman" w:hAnsi="Times New Roman" w:cs="Times New Roman"/>
          <w:sz w:val="28"/>
          <w:szCs w:val="28"/>
        </w:rPr>
        <w:t>vSphere</w:t>
      </w:r>
      <w:proofErr w:type="spellEnd"/>
      <w:r w:rsidRPr="007A677A">
        <w:rPr>
          <w:rFonts w:ascii="Times New Roman" w:hAnsi="Times New Roman" w:cs="Times New Roman"/>
          <w:sz w:val="28"/>
          <w:szCs w:val="28"/>
        </w:rPr>
        <w:t>, Microsoft Hyper-V, or KVM.</w:t>
      </w:r>
    </w:p>
    <w:p w14:paraId="3F2DBD16" w14:textId="77777777" w:rsidR="007A677A" w:rsidRPr="007A677A" w:rsidRDefault="007A677A" w:rsidP="00D36FDC">
      <w:pPr>
        <w:numPr>
          <w:ilvl w:val="0"/>
          <w:numId w:val="16"/>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Capabilities</w:t>
      </w:r>
      <w:r w:rsidRPr="007A677A">
        <w:rPr>
          <w:rFonts w:ascii="Times New Roman" w:hAnsi="Times New Roman" w:cs="Times New Roman"/>
          <w:sz w:val="28"/>
          <w:szCs w:val="28"/>
        </w:rPr>
        <w:t>: Supports dynamic resource allocation, load balancing, and automated scaling.</w:t>
      </w:r>
    </w:p>
    <w:p w14:paraId="58BBDD84"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4.2. Network Management</w:t>
      </w:r>
    </w:p>
    <w:p w14:paraId="3A2DF9B4" w14:textId="77777777" w:rsidR="007A677A" w:rsidRPr="007A677A" w:rsidRDefault="007A677A" w:rsidP="00D36FDC">
      <w:pPr>
        <w:numPr>
          <w:ilvl w:val="0"/>
          <w:numId w:val="17"/>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Function</w:t>
      </w:r>
      <w:r w:rsidRPr="007A677A">
        <w:rPr>
          <w:rFonts w:ascii="Times New Roman" w:hAnsi="Times New Roman" w:cs="Times New Roman"/>
          <w:sz w:val="28"/>
          <w:szCs w:val="28"/>
        </w:rPr>
        <w:t>: Manages network resources to ensure efficient traffic flow and secure connectivity between offices.</w:t>
      </w:r>
    </w:p>
    <w:p w14:paraId="10D145AF" w14:textId="77777777" w:rsidR="007A677A" w:rsidRPr="007A677A" w:rsidRDefault="007A677A" w:rsidP="00D36FDC">
      <w:pPr>
        <w:numPr>
          <w:ilvl w:val="0"/>
          <w:numId w:val="17"/>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Technologies</w:t>
      </w:r>
      <w:r w:rsidRPr="007A677A">
        <w:rPr>
          <w:rFonts w:ascii="Times New Roman" w:hAnsi="Times New Roman" w:cs="Times New Roman"/>
          <w:sz w:val="28"/>
          <w:szCs w:val="28"/>
        </w:rPr>
        <w:t xml:space="preserve">: Implements Software-Defined Networking (SDN) using tools like </w:t>
      </w:r>
      <w:proofErr w:type="spellStart"/>
      <w:r w:rsidRPr="007A677A">
        <w:rPr>
          <w:rFonts w:ascii="Times New Roman" w:hAnsi="Times New Roman" w:cs="Times New Roman"/>
          <w:sz w:val="28"/>
          <w:szCs w:val="28"/>
        </w:rPr>
        <w:t>OpenFlow</w:t>
      </w:r>
      <w:proofErr w:type="spellEnd"/>
      <w:r w:rsidRPr="007A677A">
        <w:rPr>
          <w:rFonts w:ascii="Times New Roman" w:hAnsi="Times New Roman" w:cs="Times New Roman"/>
          <w:sz w:val="28"/>
          <w:szCs w:val="28"/>
        </w:rPr>
        <w:t xml:space="preserve"> or Cisco ACI.</w:t>
      </w:r>
    </w:p>
    <w:p w14:paraId="476B1581" w14:textId="77777777" w:rsidR="007A677A" w:rsidRPr="007A677A" w:rsidRDefault="007A677A" w:rsidP="00D36FDC">
      <w:pPr>
        <w:numPr>
          <w:ilvl w:val="0"/>
          <w:numId w:val="17"/>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Capabilities</w:t>
      </w:r>
      <w:r w:rsidRPr="007A677A">
        <w:rPr>
          <w:rFonts w:ascii="Times New Roman" w:hAnsi="Times New Roman" w:cs="Times New Roman"/>
          <w:sz w:val="28"/>
          <w:szCs w:val="28"/>
        </w:rPr>
        <w:t>: Provides centralized control, efficient traffic management, and secure VPN connections.</w:t>
      </w:r>
    </w:p>
    <w:p w14:paraId="7224C1EA"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4.3. Storage Solutions</w:t>
      </w:r>
    </w:p>
    <w:p w14:paraId="073015DD" w14:textId="77777777" w:rsidR="007A677A" w:rsidRPr="007A677A" w:rsidRDefault="007A677A" w:rsidP="00D36FDC">
      <w:pPr>
        <w:numPr>
          <w:ilvl w:val="0"/>
          <w:numId w:val="18"/>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Function</w:t>
      </w:r>
      <w:r w:rsidRPr="007A677A">
        <w:rPr>
          <w:rFonts w:ascii="Times New Roman" w:hAnsi="Times New Roman" w:cs="Times New Roman"/>
          <w:sz w:val="28"/>
          <w:szCs w:val="28"/>
        </w:rPr>
        <w:t>: Stores enterprise data efficiently and ensures data availability across distributed offices.</w:t>
      </w:r>
    </w:p>
    <w:p w14:paraId="5AC36978" w14:textId="77777777" w:rsidR="007A677A" w:rsidRPr="007A677A" w:rsidRDefault="007A677A" w:rsidP="00D36FDC">
      <w:pPr>
        <w:numPr>
          <w:ilvl w:val="0"/>
          <w:numId w:val="18"/>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Technologies</w:t>
      </w:r>
      <w:r w:rsidRPr="007A677A">
        <w:rPr>
          <w:rFonts w:ascii="Times New Roman" w:hAnsi="Times New Roman" w:cs="Times New Roman"/>
          <w:sz w:val="28"/>
          <w:szCs w:val="28"/>
        </w:rPr>
        <w:t>: Employs centralized storage solutions like SAN or NAS, and software-defined storage (SDS).</w:t>
      </w:r>
    </w:p>
    <w:p w14:paraId="15B2048D" w14:textId="77777777" w:rsidR="007A677A" w:rsidRPr="007A677A" w:rsidRDefault="007A677A" w:rsidP="00D36FDC">
      <w:pPr>
        <w:numPr>
          <w:ilvl w:val="0"/>
          <w:numId w:val="18"/>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Optimization</w:t>
      </w:r>
      <w:r w:rsidRPr="007A677A">
        <w:rPr>
          <w:rFonts w:ascii="Times New Roman" w:hAnsi="Times New Roman" w:cs="Times New Roman"/>
          <w:sz w:val="28"/>
          <w:szCs w:val="28"/>
        </w:rPr>
        <w:t xml:space="preserve">: Implements data </w:t>
      </w:r>
      <w:proofErr w:type="spellStart"/>
      <w:r w:rsidRPr="007A677A">
        <w:rPr>
          <w:rFonts w:ascii="Times New Roman" w:hAnsi="Times New Roman" w:cs="Times New Roman"/>
          <w:sz w:val="28"/>
          <w:szCs w:val="28"/>
        </w:rPr>
        <w:t>deduplication</w:t>
      </w:r>
      <w:proofErr w:type="spellEnd"/>
      <w:r w:rsidRPr="007A677A">
        <w:rPr>
          <w:rFonts w:ascii="Times New Roman" w:hAnsi="Times New Roman" w:cs="Times New Roman"/>
          <w:sz w:val="28"/>
          <w:szCs w:val="28"/>
        </w:rPr>
        <w:t>, compression, partitioning, and indexing for efficient data management.</w:t>
      </w:r>
    </w:p>
    <w:p w14:paraId="69655489"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4.4. High Availability and Disaster Recovery</w:t>
      </w:r>
    </w:p>
    <w:p w14:paraId="6F68F843" w14:textId="77777777" w:rsidR="007A677A" w:rsidRPr="007A677A" w:rsidRDefault="007A677A" w:rsidP="00D36FDC">
      <w:pPr>
        <w:numPr>
          <w:ilvl w:val="0"/>
          <w:numId w:val="19"/>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Function</w:t>
      </w:r>
      <w:r w:rsidRPr="007A677A">
        <w:rPr>
          <w:rFonts w:ascii="Times New Roman" w:hAnsi="Times New Roman" w:cs="Times New Roman"/>
          <w:sz w:val="28"/>
          <w:szCs w:val="28"/>
        </w:rPr>
        <w:t>: Ensures continuous operation and rapid recovery in case of system failures or disasters.</w:t>
      </w:r>
    </w:p>
    <w:p w14:paraId="29092325" w14:textId="77777777" w:rsidR="007A677A" w:rsidRPr="007A677A" w:rsidRDefault="007A677A" w:rsidP="00D36FDC">
      <w:pPr>
        <w:numPr>
          <w:ilvl w:val="0"/>
          <w:numId w:val="19"/>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lastRenderedPageBreak/>
        <w:t>Technologies</w:t>
      </w:r>
      <w:r w:rsidRPr="007A677A">
        <w:rPr>
          <w:rFonts w:ascii="Times New Roman" w:hAnsi="Times New Roman" w:cs="Times New Roman"/>
          <w:sz w:val="28"/>
          <w:szCs w:val="28"/>
        </w:rPr>
        <w:t xml:space="preserve">: Uses clustering and failover techniques, along with DR solutions like </w:t>
      </w:r>
      <w:proofErr w:type="spellStart"/>
      <w:r w:rsidRPr="007A677A">
        <w:rPr>
          <w:rFonts w:ascii="Times New Roman" w:hAnsi="Times New Roman" w:cs="Times New Roman"/>
          <w:sz w:val="28"/>
          <w:szCs w:val="28"/>
        </w:rPr>
        <w:t>Veeam</w:t>
      </w:r>
      <w:proofErr w:type="spellEnd"/>
      <w:r w:rsidRPr="007A677A">
        <w:rPr>
          <w:rFonts w:ascii="Times New Roman" w:hAnsi="Times New Roman" w:cs="Times New Roman"/>
          <w:sz w:val="28"/>
          <w:szCs w:val="28"/>
        </w:rPr>
        <w:t xml:space="preserve"> or </w:t>
      </w:r>
      <w:proofErr w:type="spellStart"/>
      <w:r w:rsidRPr="007A677A">
        <w:rPr>
          <w:rFonts w:ascii="Times New Roman" w:hAnsi="Times New Roman" w:cs="Times New Roman"/>
          <w:sz w:val="28"/>
          <w:szCs w:val="28"/>
        </w:rPr>
        <w:t>Zerto</w:t>
      </w:r>
      <w:proofErr w:type="spellEnd"/>
      <w:r w:rsidRPr="007A677A">
        <w:rPr>
          <w:rFonts w:ascii="Times New Roman" w:hAnsi="Times New Roman" w:cs="Times New Roman"/>
          <w:sz w:val="28"/>
          <w:szCs w:val="28"/>
        </w:rPr>
        <w:t>.</w:t>
      </w:r>
    </w:p>
    <w:p w14:paraId="5E95FF35" w14:textId="77777777" w:rsidR="007A677A" w:rsidRPr="007A677A" w:rsidRDefault="007A677A" w:rsidP="00D36FDC">
      <w:pPr>
        <w:numPr>
          <w:ilvl w:val="0"/>
          <w:numId w:val="19"/>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Capabilities</w:t>
      </w:r>
      <w:r w:rsidRPr="007A677A">
        <w:rPr>
          <w:rFonts w:ascii="Times New Roman" w:hAnsi="Times New Roman" w:cs="Times New Roman"/>
          <w:sz w:val="28"/>
          <w:szCs w:val="28"/>
        </w:rPr>
        <w:t>: Provides synchronous data replication, automated failover, and regular DR testing.</w:t>
      </w:r>
    </w:p>
    <w:p w14:paraId="3B6C7A02"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4.5. Centralized Management and Automation</w:t>
      </w:r>
    </w:p>
    <w:p w14:paraId="4B916BD4" w14:textId="77777777" w:rsidR="007A677A" w:rsidRPr="007A677A" w:rsidRDefault="007A677A" w:rsidP="00D36FDC">
      <w:pPr>
        <w:numPr>
          <w:ilvl w:val="0"/>
          <w:numId w:val="20"/>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Function</w:t>
      </w:r>
      <w:r w:rsidRPr="007A677A">
        <w:rPr>
          <w:rFonts w:ascii="Times New Roman" w:hAnsi="Times New Roman" w:cs="Times New Roman"/>
          <w:sz w:val="28"/>
          <w:szCs w:val="28"/>
        </w:rPr>
        <w:t>: Streamlines management and automation of virtualized environments across multiple locations.</w:t>
      </w:r>
    </w:p>
    <w:p w14:paraId="24E27A56" w14:textId="77777777" w:rsidR="007A677A" w:rsidRPr="007A677A" w:rsidRDefault="007A677A" w:rsidP="00D36FDC">
      <w:pPr>
        <w:numPr>
          <w:ilvl w:val="0"/>
          <w:numId w:val="20"/>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Technologies</w:t>
      </w:r>
      <w:r w:rsidRPr="007A677A">
        <w:rPr>
          <w:rFonts w:ascii="Times New Roman" w:hAnsi="Times New Roman" w:cs="Times New Roman"/>
          <w:sz w:val="28"/>
          <w:szCs w:val="28"/>
        </w:rPr>
        <w:t xml:space="preserve">: Utilizes centralized management tools like VMware </w:t>
      </w:r>
      <w:proofErr w:type="spellStart"/>
      <w:r w:rsidRPr="007A677A">
        <w:rPr>
          <w:rFonts w:ascii="Times New Roman" w:hAnsi="Times New Roman" w:cs="Times New Roman"/>
          <w:sz w:val="28"/>
          <w:szCs w:val="28"/>
        </w:rPr>
        <w:t>vCenter</w:t>
      </w:r>
      <w:proofErr w:type="spellEnd"/>
      <w:r w:rsidRPr="007A677A">
        <w:rPr>
          <w:rFonts w:ascii="Times New Roman" w:hAnsi="Times New Roman" w:cs="Times New Roman"/>
          <w:sz w:val="28"/>
          <w:szCs w:val="28"/>
        </w:rPr>
        <w:t xml:space="preserve"> or Microsoft System Center, and automation frameworks like </w:t>
      </w:r>
      <w:proofErr w:type="spellStart"/>
      <w:r w:rsidRPr="007A677A">
        <w:rPr>
          <w:rFonts w:ascii="Times New Roman" w:hAnsi="Times New Roman" w:cs="Times New Roman"/>
          <w:sz w:val="28"/>
          <w:szCs w:val="28"/>
        </w:rPr>
        <w:t>Ansible</w:t>
      </w:r>
      <w:proofErr w:type="spellEnd"/>
      <w:r w:rsidRPr="007A677A">
        <w:rPr>
          <w:rFonts w:ascii="Times New Roman" w:hAnsi="Times New Roman" w:cs="Times New Roman"/>
          <w:sz w:val="28"/>
          <w:szCs w:val="28"/>
        </w:rPr>
        <w:t>, Puppet, or Chef.</w:t>
      </w:r>
    </w:p>
    <w:p w14:paraId="1F7BF250" w14:textId="77777777" w:rsidR="007A677A" w:rsidRPr="007A677A" w:rsidRDefault="007A677A" w:rsidP="00D36FDC">
      <w:pPr>
        <w:numPr>
          <w:ilvl w:val="0"/>
          <w:numId w:val="20"/>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Capabilities</w:t>
      </w:r>
      <w:r w:rsidRPr="007A677A">
        <w:rPr>
          <w:rFonts w:ascii="Times New Roman" w:hAnsi="Times New Roman" w:cs="Times New Roman"/>
          <w:sz w:val="28"/>
          <w:szCs w:val="28"/>
        </w:rPr>
        <w:t>: Provides a unified dashboard for monitoring, automates deployment and configuration tasks, and enhances resource utilization.</w:t>
      </w:r>
    </w:p>
    <w:p w14:paraId="710B9BF6"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4.6. Monitoring and Analytics</w:t>
      </w:r>
    </w:p>
    <w:p w14:paraId="656B0F58" w14:textId="77777777" w:rsidR="007A677A" w:rsidRPr="007A677A" w:rsidRDefault="007A677A" w:rsidP="00D36FDC">
      <w:pPr>
        <w:numPr>
          <w:ilvl w:val="0"/>
          <w:numId w:val="21"/>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Function</w:t>
      </w:r>
      <w:r w:rsidRPr="007A677A">
        <w:rPr>
          <w:rFonts w:ascii="Times New Roman" w:hAnsi="Times New Roman" w:cs="Times New Roman"/>
          <w:sz w:val="28"/>
          <w:szCs w:val="28"/>
        </w:rPr>
        <w:t>: Monitors system health, performance metrics, and data quality to ensure operational efficiency.</w:t>
      </w:r>
    </w:p>
    <w:p w14:paraId="5738A139" w14:textId="77777777" w:rsidR="007A677A" w:rsidRPr="007A677A" w:rsidRDefault="007A677A" w:rsidP="00D36FDC">
      <w:pPr>
        <w:numPr>
          <w:ilvl w:val="0"/>
          <w:numId w:val="21"/>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Technologies</w:t>
      </w:r>
      <w:r w:rsidRPr="007A677A">
        <w:rPr>
          <w:rFonts w:ascii="Times New Roman" w:hAnsi="Times New Roman" w:cs="Times New Roman"/>
          <w:sz w:val="28"/>
          <w:szCs w:val="28"/>
        </w:rPr>
        <w:t xml:space="preserve">: Deploys monitoring tools like </w:t>
      </w:r>
      <w:proofErr w:type="spellStart"/>
      <w:r w:rsidRPr="007A677A">
        <w:rPr>
          <w:rFonts w:ascii="Times New Roman" w:hAnsi="Times New Roman" w:cs="Times New Roman"/>
          <w:sz w:val="28"/>
          <w:szCs w:val="28"/>
        </w:rPr>
        <w:t>Nagios</w:t>
      </w:r>
      <w:proofErr w:type="spellEnd"/>
      <w:r w:rsidRPr="007A677A">
        <w:rPr>
          <w:rFonts w:ascii="Times New Roman" w:hAnsi="Times New Roman" w:cs="Times New Roman"/>
          <w:sz w:val="28"/>
          <w:szCs w:val="28"/>
        </w:rPr>
        <w:t xml:space="preserve">, </w:t>
      </w:r>
      <w:proofErr w:type="spellStart"/>
      <w:r w:rsidRPr="007A677A">
        <w:rPr>
          <w:rFonts w:ascii="Times New Roman" w:hAnsi="Times New Roman" w:cs="Times New Roman"/>
          <w:sz w:val="28"/>
          <w:szCs w:val="28"/>
        </w:rPr>
        <w:t>Zabbix</w:t>
      </w:r>
      <w:proofErr w:type="spellEnd"/>
      <w:r w:rsidRPr="007A677A">
        <w:rPr>
          <w:rFonts w:ascii="Times New Roman" w:hAnsi="Times New Roman" w:cs="Times New Roman"/>
          <w:sz w:val="28"/>
          <w:szCs w:val="28"/>
        </w:rPr>
        <w:t>, or Prometheus.</w:t>
      </w:r>
    </w:p>
    <w:p w14:paraId="328DE405" w14:textId="77777777" w:rsidR="007A677A" w:rsidRPr="007A677A" w:rsidRDefault="007A677A" w:rsidP="00D36FDC">
      <w:pPr>
        <w:numPr>
          <w:ilvl w:val="0"/>
          <w:numId w:val="21"/>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Capabilities</w:t>
      </w:r>
      <w:r w:rsidRPr="007A677A">
        <w:rPr>
          <w:rFonts w:ascii="Times New Roman" w:hAnsi="Times New Roman" w:cs="Times New Roman"/>
          <w:sz w:val="28"/>
          <w:szCs w:val="28"/>
        </w:rPr>
        <w:t>: Tracks system performance, identifies potential issues, and provides insights for optimization.</w:t>
      </w:r>
    </w:p>
    <w:p w14:paraId="08716544"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4.7. Security and Compliance</w:t>
      </w:r>
    </w:p>
    <w:p w14:paraId="0146A631" w14:textId="77777777" w:rsidR="007A677A" w:rsidRPr="007A677A" w:rsidRDefault="007A677A" w:rsidP="00D36FDC">
      <w:pPr>
        <w:numPr>
          <w:ilvl w:val="0"/>
          <w:numId w:val="22"/>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Function</w:t>
      </w:r>
      <w:r w:rsidRPr="007A677A">
        <w:rPr>
          <w:rFonts w:ascii="Times New Roman" w:hAnsi="Times New Roman" w:cs="Times New Roman"/>
          <w:sz w:val="28"/>
          <w:szCs w:val="28"/>
        </w:rPr>
        <w:t>: Ensures data protection and compliance with industry regulations across distributed environments.</w:t>
      </w:r>
    </w:p>
    <w:p w14:paraId="0E625A07" w14:textId="77777777" w:rsidR="007A677A" w:rsidRPr="007A677A" w:rsidRDefault="007A677A" w:rsidP="00D36FDC">
      <w:pPr>
        <w:numPr>
          <w:ilvl w:val="0"/>
          <w:numId w:val="22"/>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Technologies</w:t>
      </w:r>
      <w:r w:rsidRPr="007A677A">
        <w:rPr>
          <w:rFonts w:ascii="Times New Roman" w:hAnsi="Times New Roman" w:cs="Times New Roman"/>
          <w:sz w:val="28"/>
          <w:szCs w:val="28"/>
        </w:rPr>
        <w:t>: Implements encryption, access controls, and regular security audits.</w:t>
      </w:r>
    </w:p>
    <w:p w14:paraId="6E24892C" w14:textId="77777777" w:rsidR="007A677A" w:rsidRPr="007A677A" w:rsidRDefault="007A677A" w:rsidP="00D36FDC">
      <w:pPr>
        <w:numPr>
          <w:ilvl w:val="0"/>
          <w:numId w:val="22"/>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Capabilities</w:t>
      </w:r>
      <w:r w:rsidRPr="007A677A">
        <w:rPr>
          <w:rFonts w:ascii="Times New Roman" w:hAnsi="Times New Roman" w:cs="Times New Roman"/>
          <w:sz w:val="28"/>
          <w:szCs w:val="28"/>
        </w:rPr>
        <w:t>: Maintains data integrity, ensures compliance with regulations like GDPR and HIPAA, and enhances overall security posture.</w:t>
      </w:r>
    </w:p>
    <w:p w14:paraId="38B663B4" w14:textId="77777777" w:rsidR="00134DC0" w:rsidRDefault="00134DC0">
      <w:pPr>
        <w:spacing w:before="240" w:after="240"/>
        <w:jc w:val="both"/>
        <w:rPr>
          <w:rFonts w:ascii="Times New Roman" w:eastAsia="Times New Roman" w:hAnsi="Times New Roman" w:cs="Times New Roman"/>
          <w:sz w:val="30"/>
          <w:szCs w:val="30"/>
        </w:rPr>
      </w:pPr>
    </w:p>
    <w:p w14:paraId="15AB380B" w14:textId="77777777" w:rsidR="00460215" w:rsidRDefault="00C30AD2">
      <w:pPr>
        <w:spacing w:before="240" w:after="240"/>
        <w:jc w:val="both"/>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5.IMPLEMENTATION</w:t>
      </w:r>
      <w:proofErr w:type="gramEnd"/>
      <w:r>
        <w:rPr>
          <w:rFonts w:ascii="Times New Roman" w:eastAsia="Times New Roman" w:hAnsi="Times New Roman" w:cs="Times New Roman"/>
          <w:b/>
          <w:sz w:val="30"/>
          <w:szCs w:val="30"/>
        </w:rPr>
        <w:t>:</w:t>
      </w:r>
    </w:p>
    <w:p w14:paraId="06D7D40F" w14:textId="77777777" w:rsidR="007A677A" w:rsidRPr="007A677A" w:rsidRDefault="007A677A" w:rsidP="007A677A">
      <w:pPr>
        <w:pStyle w:val="NormalWeb"/>
        <w:rPr>
          <w:sz w:val="28"/>
          <w:szCs w:val="28"/>
        </w:rPr>
      </w:pPr>
      <w:r w:rsidRPr="007A677A">
        <w:rPr>
          <w:sz w:val="28"/>
          <w:szCs w:val="28"/>
        </w:rPr>
        <w:t>Implementing a virtualization strategy for a medium-sized enterprise with geographically distributed offices involves several steps. Here’s a high-level overview of the implementation process:</w:t>
      </w:r>
    </w:p>
    <w:p w14:paraId="20EF0829"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lastRenderedPageBreak/>
        <w:t>5.1. Understand Requirements</w:t>
      </w:r>
    </w:p>
    <w:p w14:paraId="0D18D607" w14:textId="77777777" w:rsidR="007A677A" w:rsidRPr="007A677A" w:rsidRDefault="007A677A" w:rsidP="00D36FDC">
      <w:pPr>
        <w:numPr>
          <w:ilvl w:val="0"/>
          <w:numId w:val="23"/>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Goals</w:t>
      </w:r>
      <w:r w:rsidRPr="007A677A">
        <w:rPr>
          <w:rFonts w:ascii="Times New Roman" w:hAnsi="Times New Roman" w:cs="Times New Roman"/>
          <w:sz w:val="28"/>
          <w:szCs w:val="28"/>
        </w:rPr>
        <w:t>: Optimize resource utilization, ensure high availability, and streamline management across multiple locations.</w:t>
      </w:r>
    </w:p>
    <w:p w14:paraId="0CD788D0" w14:textId="77777777" w:rsidR="007A677A" w:rsidRPr="007A677A" w:rsidRDefault="007A677A" w:rsidP="00D36FDC">
      <w:pPr>
        <w:numPr>
          <w:ilvl w:val="0"/>
          <w:numId w:val="23"/>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Parameters</w:t>
      </w:r>
      <w:r w:rsidRPr="007A677A">
        <w:rPr>
          <w:rFonts w:ascii="Times New Roman" w:hAnsi="Times New Roman" w:cs="Times New Roman"/>
          <w:sz w:val="28"/>
          <w:szCs w:val="28"/>
        </w:rPr>
        <w:t>: Identify key parameters such as server utilization, network performance, storage capacity, and latency.</w:t>
      </w:r>
    </w:p>
    <w:p w14:paraId="43A844DE" w14:textId="77777777" w:rsidR="007A677A" w:rsidRPr="007A677A" w:rsidRDefault="007A677A" w:rsidP="00D36FDC">
      <w:pPr>
        <w:numPr>
          <w:ilvl w:val="0"/>
          <w:numId w:val="23"/>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Constraints</w:t>
      </w:r>
      <w:r w:rsidRPr="007A677A">
        <w:rPr>
          <w:rFonts w:ascii="Times New Roman" w:hAnsi="Times New Roman" w:cs="Times New Roman"/>
          <w:sz w:val="28"/>
          <w:szCs w:val="28"/>
        </w:rPr>
        <w:t>: Consider constraints such as budget, compliance requirements, security, and the geographical distribution of offices.</w:t>
      </w:r>
    </w:p>
    <w:p w14:paraId="2966C00F"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5.2. Infrastructure Assessment</w:t>
      </w:r>
    </w:p>
    <w:p w14:paraId="65E2B6E5" w14:textId="77777777" w:rsidR="007A677A" w:rsidRPr="007A677A" w:rsidRDefault="007A677A" w:rsidP="00D36FDC">
      <w:pPr>
        <w:numPr>
          <w:ilvl w:val="0"/>
          <w:numId w:val="24"/>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Current State</w:t>
      </w:r>
      <w:r w:rsidRPr="007A677A">
        <w:rPr>
          <w:rFonts w:ascii="Times New Roman" w:hAnsi="Times New Roman" w:cs="Times New Roman"/>
          <w:sz w:val="28"/>
          <w:szCs w:val="28"/>
        </w:rPr>
        <w:t>: Assess the current IT infrastructure, including servers, storage, and network resources.</w:t>
      </w:r>
    </w:p>
    <w:p w14:paraId="458F58EA" w14:textId="77777777" w:rsidR="007A677A" w:rsidRPr="007A677A" w:rsidRDefault="007A677A" w:rsidP="00D36FDC">
      <w:pPr>
        <w:numPr>
          <w:ilvl w:val="0"/>
          <w:numId w:val="24"/>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Future Needs</w:t>
      </w:r>
      <w:r w:rsidRPr="007A677A">
        <w:rPr>
          <w:rFonts w:ascii="Times New Roman" w:hAnsi="Times New Roman" w:cs="Times New Roman"/>
          <w:sz w:val="28"/>
          <w:szCs w:val="28"/>
        </w:rPr>
        <w:t>: Evaluate future needs based on business growth projections and technological advancements.</w:t>
      </w:r>
    </w:p>
    <w:p w14:paraId="2752EE2A" w14:textId="77777777" w:rsidR="007A677A" w:rsidRPr="007A677A" w:rsidRDefault="007A677A" w:rsidP="00D36FDC">
      <w:pPr>
        <w:numPr>
          <w:ilvl w:val="0"/>
          <w:numId w:val="24"/>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Gap Analysis</w:t>
      </w:r>
      <w:r w:rsidRPr="007A677A">
        <w:rPr>
          <w:rFonts w:ascii="Times New Roman" w:hAnsi="Times New Roman" w:cs="Times New Roman"/>
          <w:sz w:val="28"/>
          <w:szCs w:val="28"/>
        </w:rPr>
        <w:t>: Identify gaps between current capabilities and future requirements.</w:t>
      </w:r>
    </w:p>
    <w:p w14:paraId="33877CFA"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5.3. Platform Selection and Setup</w:t>
      </w:r>
    </w:p>
    <w:p w14:paraId="6FD253BE" w14:textId="77777777" w:rsidR="007A677A" w:rsidRPr="007A677A" w:rsidRDefault="007A677A" w:rsidP="00D36FDC">
      <w:pPr>
        <w:numPr>
          <w:ilvl w:val="0"/>
          <w:numId w:val="25"/>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Platform Selection</w:t>
      </w:r>
      <w:r w:rsidRPr="007A677A">
        <w:rPr>
          <w:rFonts w:ascii="Times New Roman" w:hAnsi="Times New Roman" w:cs="Times New Roman"/>
          <w:sz w:val="28"/>
          <w:szCs w:val="28"/>
        </w:rPr>
        <w:t xml:space="preserve">: Choose appropriate virtualization platforms such as VMware </w:t>
      </w:r>
      <w:proofErr w:type="spellStart"/>
      <w:r w:rsidRPr="007A677A">
        <w:rPr>
          <w:rFonts w:ascii="Times New Roman" w:hAnsi="Times New Roman" w:cs="Times New Roman"/>
          <w:sz w:val="28"/>
          <w:szCs w:val="28"/>
        </w:rPr>
        <w:t>vSphere</w:t>
      </w:r>
      <w:proofErr w:type="spellEnd"/>
      <w:r w:rsidRPr="007A677A">
        <w:rPr>
          <w:rFonts w:ascii="Times New Roman" w:hAnsi="Times New Roman" w:cs="Times New Roman"/>
          <w:sz w:val="28"/>
          <w:szCs w:val="28"/>
        </w:rPr>
        <w:t>, Microsoft Hyper-V, or KVM.</w:t>
      </w:r>
    </w:p>
    <w:p w14:paraId="72E38074" w14:textId="77777777" w:rsidR="007A677A" w:rsidRPr="007A677A" w:rsidRDefault="007A677A" w:rsidP="00D36FDC">
      <w:pPr>
        <w:numPr>
          <w:ilvl w:val="0"/>
          <w:numId w:val="25"/>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Setup</w:t>
      </w:r>
      <w:r w:rsidRPr="007A677A">
        <w:rPr>
          <w:rFonts w:ascii="Times New Roman" w:hAnsi="Times New Roman" w:cs="Times New Roman"/>
          <w:sz w:val="28"/>
          <w:szCs w:val="28"/>
        </w:rPr>
        <w:t>: Install and configure the chosen virtualization platform on physical servers across different locations.</w:t>
      </w:r>
    </w:p>
    <w:p w14:paraId="1CC3D9A7" w14:textId="77777777" w:rsidR="007A677A" w:rsidRPr="007A677A" w:rsidRDefault="007A677A" w:rsidP="00D36FDC">
      <w:pPr>
        <w:numPr>
          <w:ilvl w:val="0"/>
          <w:numId w:val="25"/>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Integration</w:t>
      </w:r>
      <w:r w:rsidRPr="007A677A">
        <w:rPr>
          <w:rFonts w:ascii="Times New Roman" w:hAnsi="Times New Roman" w:cs="Times New Roman"/>
          <w:sz w:val="28"/>
          <w:szCs w:val="28"/>
        </w:rPr>
        <w:t>: Integrate with existing IT infrastructure, ensuring compatibility and seamless operation.</w:t>
      </w:r>
    </w:p>
    <w:p w14:paraId="2081AAB8"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5.4. Network Configuration</w:t>
      </w:r>
    </w:p>
    <w:p w14:paraId="297F2086" w14:textId="77777777" w:rsidR="007A677A" w:rsidRPr="007A677A" w:rsidRDefault="007A677A" w:rsidP="00D36FDC">
      <w:pPr>
        <w:numPr>
          <w:ilvl w:val="0"/>
          <w:numId w:val="26"/>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SDN Implementation</w:t>
      </w:r>
      <w:r w:rsidRPr="007A677A">
        <w:rPr>
          <w:rFonts w:ascii="Times New Roman" w:hAnsi="Times New Roman" w:cs="Times New Roman"/>
          <w:sz w:val="28"/>
          <w:szCs w:val="28"/>
        </w:rPr>
        <w:t>: Deploy Software-Defined Networking (SDN) solutions to manage and optimize network traffic.</w:t>
      </w:r>
    </w:p>
    <w:p w14:paraId="0D0F79B1" w14:textId="77777777" w:rsidR="007A677A" w:rsidRPr="007A677A" w:rsidRDefault="007A677A" w:rsidP="00D36FDC">
      <w:pPr>
        <w:numPr>
          <w:ilvl w:val="0"/>
          <w:numId w:val="26"/>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VPN Setup</w:t>
      </w:r>
      <w:r w:rsidRPr="007A677A">
        <w:rPr>
          <w:rFonts w:ascii="Times New Roman" w:hAnsi="Times New Roman" w:cs="Times New Roman"/>
          <w:sz w:val="28"/>
          <w:szCs w:val="28"/>
        </w:rPr>
        <w:t>: Configure Virtual Private Networks (VPNs) for secure communication between offices.</w:t>
      </w:r>
    </w:p>
    <w:p w14:paraId="25BC39F1" w14:textId="77777777" w:rsidR="007A677A" w:rsidRPr="007A677A" w:rsidRDefault="007A677A" w:rsidP="00D36FDC">
      <w:pPr>
        <w:numPr>
          <w:ilvl w:val="0"/>
          <w:numId w:val="26"/>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Network Security</w:t>
      </w:r>
      <w:r w:rsidRPr="007A677A">
        <w:rPr>
          <w:rFonts w:ascii="Times New Roman" w:hAnsi="Times New Roman" w:cs="Times New Roman"/>
          <w:sz w:val="28"/>
          <w:szCs w:val="28"/>
        </w:rPr>
        <w:t>: Implement firewall rules, intrusion detection systems, and encryption protocols to ensure network security.</w:t>
      </w:r>
    </w:p>
    <w:p w14:paraId="4107A6B2"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5.5. Storage Solutions</w:t>
      </w:r>
    </w:p>
    <w:p w14:paraId="5D92D3D4" w14:textId="77777777" w:rsidR="007A677A" w:rsidRPr="007A677A" w:rsidRDefault="007A677A" w:rsidP="00D36FDC">
      <w:pPr>
        <w:numPr>
          <w:ilvl w:val="0"/>
          <w:numId w:val="27"/>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Centralized Storage</w:t>
      </w:r>
      <w:r w:rsidRPr="007A677A">
        <w:rPr>
          <w:rFonts w:ascii="Times New Roman" w:hAnsi="Times New Roman" w:cs="Times New Roman"/>
          <w:sz w:val="28"/>
          <w:szCs w:val="28"/>
        </w:rPr>
        <w:t>: Set up centralized storage solutions such as SAN or NAS for efficient data management.</w:t>
      </w:r>
    </w:p>
    <w:p w14:paraId="64D54BB2" w14:textId="77777777" w:rsidR="007A677A" w:rsidRPr="007A677A" w:rsidRDefault="007A677A" w:rsidP="00D36FDC">
      <w:pPr>
        <w:numPr>
          <w:ilvl w:val="0"/>
          <w:numId w:val="27"/>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lastRenderedPageBreak/>
        <w:t>Software-Defined Storage (SDS)</w:t>
      </w:r>
      <w:r w:rsidRPr="007A677A">
        <w:rPr>
          <w:rFonts w:ascii="Times New Roman" w:hAnsi="Times New Roman" w:cs="Times New Roman"/>
          <w:sz w:val="28"/>
          <w:szCs w:val="28"/>
        </w:rPr>
        <w:t>: Implement SDS for flexible and scalable storage management.</w:t>
      </w:r>
    </w:p>
    <w:p w14:paraId="65C5EA24" w14:textId="77777777" w:rsidR="007A677A" w:rsidRPr="007A677A" w:rsidRDefault="007A677A" w:rsidP="00D36FDC">
      <w:pPr>
        <w:numPr>
          <w:ilvl w:val="0"/>
          <w:numId w:val="27"/>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Backup and Replication</w:t>
      </w:r>
      <w:r w:rsidRPr="007A677A">
        <w:rPr>
          <w:rFonts w:ascii="Times New Roman" w:hAnsi="Times New Roman" w:cs="Times New Roman"/>
          <w:sz w:val="28"/>
          <w:szCs w:val="28"/>
        </w:rPr>
        <w:t>: Configure backup and replication strategies to ensure data availability and disaster recovery.</w:t>
      </w:r>
    </w:p>
    <w:p w14:paraId="74B4584B"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5.6. High Availability and Disaster Recovery</w:t>
      </w:r>
    </w:p>
    <w:p w14:paraId="45AC20B1" w14:textId="77777777" w:rsidR="007A677A" w:rsidRPr="007A677A" w:rsidRDefault="007A677A" w:rsidP="00D36FDC">
      <w:pPr>
        <w:numPr>
          <w:ilvl w:val="0"/>
          <w:numId w:val="28"/>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Clustering and Failover</w:t>
      </w:r>
      <w:r w:rsidRPr="007A677A">
        <w:rPr>
          <w:rFonts w:ascii="Times New Roman" w:hAnsi="Times New Roman" w:cs="Times New Roman"/>
          <w:sz w:val="28"/>
          <w:szCs w:val="28"/>
        </w:rPr>
        <w:t>: Implement clustering and failover techniques to ensure high availability.</w:t>
      </w:r>
    </w:p>
    <w:p w14:paraId="776F126B" w14:textId="77777777" w:rsidR="007A677A" w:rsidRPr="007A677A" w:rsidRDefault="007A677A" w:rsidP="00D36FDC">
      <w:pPr>
        <w:numPr>
          <w:ilvl w:val="0"/>
          <w:numId w:val="28"/>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Disaster Recovery Planning</w:t>
      </w:r>
      <w:r w:rsidRPr="007A677A">
        <w:rPr>
          <w:rFonts w:ascii="Times New Roman" w:hAnsi="Times New Roman" w:cs="Times New Roman"/>
          <w:sz w:val="28"/>
          <w:szCs w:val="28"/>
        </w:rPr>
        <w:t>: Develop and test disaster recovery plans, including automated failover and data recovery procedures.</w:t>
      </w:r>
    </w:p>
    <w:p w14:paraId="7B229731" w14:textId="77777777" w:rsidR="007A677A" w:rsidRPr="007A677A" w:rsidRDefault="007A677A" w:rsidP="00D36FDC">
      <w:pPr>
        <w:numPr>
          <w:ilvl w:val="0"/>
          <w:numId w:val="28"/>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Monitoring and Alerts</w:t>
      </w:r>
      <w:r w:rsidRPr="007A677A">
        <w:rPr>
          <w:rFonts w:ascii="Times New Roman" w:hAnsi="Times New Roman" w:cs="Times New Roman"/>
          <w:sz w:val="28"/>
          <w:szCs w:val="28"/>
        </w:rPr>
        <w:t>: Set up monitoring tools to detect and respond to system failures or performance issues.</w:t>
      </w:r>
    </w:p>
    <w:p w14:paraId="790F2A9C"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5.7. Centralized Management and Automation</w:t>
      </w:r>
    </w:p>
    <w:p w14:paraId="55E28D98" w14:textId="77777777" w:rsidR="007A677A" w:rsidRPr="007A677A" w:rsidRDefault="007A677A" w:rsidP="00D36FDC">
      <w:pPr>
        <w:numPr>
          <w:ilvl w:val="0"/>
          <w:numId w:val="29"/>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Management Tools</w:t>
      </w:r>
      <w:r w:rsidRPr="007A677A">
        <w:rPr>
          <w:rFonts w:ascii="Times New Roman" w:hAnsi="Times New Roman" w:cs="Times New Roman"/>
          <w:sz w:val="28"/>
          <w:szCs w:val="28"/>
        </w:rPr>
        <w:t xml:space="preserve">: Deploy centralized management tools such as VMware </w:t>
      </w:r>
      <w:proofErr w:type="spellStart"/>
      <w:r w:rsidRPr="007A677A">
        <w:rPr>
          <w:rFonts w:ascii="Times New Roman" w:hAnsi="Times New Roman" w:cs="Times New Roman"/>
          <w:sz w:val="28"/>
          <w:szCs w:val="28"/>
        </w:rPr>
        <w:t>vCenter</w:t>
      </w:r>
      <w:proofErr w:type="spellEnd"/>
      <w:r w:rsidRPr="007A677A">
        <w:rPr>
          <w:rFonts w:ascii="Times New Roman" w:hAnsi="Times New Roman" w:cs="Times New Roman"/>
          <w:sz w:val="28"/>
          <w:szCs w:val="28"/>
        </w:rPr>
        <w:t xml:space="preserve"> or Microsoft System Center.</w:t>
      </w:r>
    </w:p>
    <w:p w14:paraId="6F5EE1D9" w14:textId="77777777" w:rsidR="007A677A" w:rsidRPr="007A677A" w:rsidRDefault="007A677A" w:rsidP="00D36FDC">
      <w:pPr>
        <w:numPr>
          <w:ilvl w:val="0"/>
          <w:numId w:val="29"/>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Automation Frameworks</w:t>
      </w:r>
      <w:r w:rsidRPr="007A677A">
        <w:rPr>
          <w:rFonts w:ascii="Times New Roman" w:hAnsi="Times New Roman" w:cs="Times New Roman"/>
          <w:sz w:val="28"/>
          <w:szCs w:val="28"/>
        </w:rPr>
        <w:t xml:space="preserve">: Use automation frameworks like </w:t>
      </w:r>
      <w:proofErr w:type="spellStart"/>
      <w:r w:rsidRPr="007A677A">
        <w:rPr>
          <w:rFonts w:ascii="Times New Roman" w:hAnsi="Times New Roman" w:cs="Times New Roman"/>
          <w:sz w:val="28"/>
          <w:szCs w:val="28"/>
        </w:rPr>
        <w:t>Ansible</w:t>
      </w:r>
      <w:proofErr w:type="spellEnd"/>
      <w:r w:rsidRPr="007A677A">
        <w:rPr>
          <w:rFonts w:ascii="Times New Roman" w:hAnsi="Times New Roman" w:cs="Times New Roman"/>
          <w:sz w:val="28"/>
          <w:szCs w:val="28"/>
        </w:rPr>
        <w:t>, Puppet, or Chef to automate deployment, configuration, and maintenance tasks.</w:t>
      </w:r>
    </w:p>
    <w:p w14:paraId="260B35AC" w14:textId="77777777" w:rsidR="007A677A" w:rsidRPr="007A677A" w:rsidRDefault="007A677A" w:rsidP="00D36FDC">
      <w:pPr>
        <w:numPr>
          <w:ilvl w:val="0"/>
          <w:numId w:val="29"/>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Unified Dashboard</w:t>
      </w:r>
      <w:r w:rsidRPr="007A677A">
        <w:rPr>
          <w:rFonts w:ascii="Times New Roman" w:hAnsi="Times New Roman" w:cs="Times New Roman"/>
          <w:sz w:val="28"/>
          <w:szCs w:val="28"/>
        </w:rPr>
        <w:t>: Create a unified dashboard for real-time monitoring and management of virtualized resources across all locations.</w:t>
      </w:r>
    </w:p>
    <w:p w14:paraId="1716DA6F"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5.8. Security and Compliance</w:t>
      </w:r>
    </w:p>
    <w:p w14:paraId="62C68AB8" w14:textId="77777777" w:rsidR="007A677A" w:rsidRPr="007A677A" w:rsidRDefault="007A677A" w:rsidP="00D36FDC">
      <w:pPr>
        <w:numPr>
          <w:ilvl w:val="0"/>
          <w:numId w:val="30"/>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Access Control</w:t>
      </w:r>
      <w:r w:rsidRPr="007A677A">
        <w:rPr>
          <w:rFonts w:ascii="Times New Roman" w:hAnsi="Times New Roman" w:cs="Times New Roman"/>
          <w:sz w:val="28"/>
          <w:szCs w:val="28"/>
        </w:rPr>
        <w:t>: Implement robust access control mechanisms to protect virtualized resources.</w:t>
      </w:r>
    </w:p>
    <w:p w14:paraId="75C4B019" w14:textId="77777777" w:rsidR="007A677A" w:rsidRPr="007A677A" w:rsidRDefault="007A677A" w:rsidP="00D36FDC">
      <w:pPr>
        <w:numPr>
          <w:ilvl w:val="0"/>
          <w:numId w:val="30"/>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Compliance Monitoring</w:t>
      </w:r>
      <w:r w:rsidRPr="007A677A">
        <w:rPr>
          <w:rFonts w:ascii="Times New Roman" w:hAnsi="Times New Roman" w:cs="Times New Roman"/>
          <w:sz w:val="28"/>
          <w:szCs w:val="28"/>
        </w:rPr>
        <w:t>: Ensure compliance with industry regulations like GDPR, HIPAA, and others through regular audits and monitoring.</w:t>
      </w:r>
    </w:p>
    <w:p w14:paraId="15A4A792" w14:textId="77777777" w:rsidR="007A677A" w:rsidRPr="007A677A" w:rsidRDefault="007A677A" w:rsidP="00D36FDC">
      <w:pPr>
        <w:numPr>
          <w:ilvl w:val="0"/>
          <w:numId w:val="30"/>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Security Policies</w:t>
      </w:r>
      <w:r w:rsidRPr="007A677A">
        <w:rPr>
          <w:rFonts w:ascii="Times New Roman" w:hAnsi="Times New Roman" w:cs="Times New Roman"/>
          <w:sz w:val="28"/>
          <w:szCs w:val="28"/>
        </w:rPr>
        <w:t>: Develop and enforce security policies to safeguard data and infrastructure.</w:t>
      </w:r>
    </w:p>
    <w:p w14:paraId="68BD4283"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5.9. Training and Support</w:t>
      </w:r>
    </w:p>
    <w:p w14:paraId="3FAD7774" w14:textId="77777777" w:rsidR="007A677A" w:rsidRPr="007A677A" w:rsidRDefault="007A677A" w:rsidP="00D36FDC">
      <w:pPr>
        <w:numPr>
          <w:ilvl w:val="0"/>
          <w:numId w:val="31"/>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Staff Training</w:t>
      </w:r>
      <w:r w:rsidRPr="007A677A">
        <w:rPr>
          <w:rFonts w:ascii="Times New Roman" w:hAnsi="Times New Roman" w:cs="Times New Roman"/>
          <w:sz w:val="28"/>
          <w:szCs w:val="28"/>
        </w:rPr>
        <w:t>: Provide training for IT staff on the new virtualization platform and management tools.</w:t>
      </w:r>
    </w:p>
    <w:p w14:paraId="7CCC6B23" w14:textId="77777777" w:rsidR="007A677A" w:rsidRPr="007A677A" w:rsidRDefault="007A677A" w:rsidP="00D36FDC">
      <w:pPr>
        <w:numPr>
          <w:ilvl w:val="0"/>
          <w:numId w:val="31"/>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Documentation</w:t>
      </w:r>
      <w:r w:rsidRPr="007A677A">
        <w:rPr>
          <w:rFonts w:ascii="Times New Roman" w:hAnsi="Times New Roman" w:cs="Times New Roman"/>
          <w:sz w:val="28"/>
          <w:szCs w:val="28"/>
        </w:rPr>
        <w:t>: Create comprehensive documentation for setup, management, and troubleshooting.</w:t>
      </w:r>
    </w:p>
    <w:p w14:paraId="4937214A" w14:textId="77777777" w:rsidR="007A677A" w:rsidRPr="007A677A" w:rsidRDefault="007A677A" w:rsidP="00D36FDC">
      <w:pPr>
        <w:numPr>
          <w:ilvl w:val="0"/>
          <w:numId w:val="31"/>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lastRenderedPageBreak/>
        <w:t>Support Services</w:t>
      </w:r>
      <w:r w:rsidRPr="007A677A">
        <w:rPr>
          <w:rFonts w:ascii="Times New Roman" w:hAnsi="Times New Roman" w:cs="Times New Roman"/>
          <w:sz w:val="28"/>
          <w:szCs w:val="28"/>
        </w:rPr>
        <w:t>: Establish support services for ongoing maintenance and issue resolution.</w:t>
      </w:r>
    </w:p>
    <w:p w14:paraId="6304EC39" w14:textId="77777777" w:rsidR="007A677A" w:rsidRPr="00D15E3E" w:rsidRDefault="007A677A" w:rsidP="007A677A">
      <w:pPr>
        <w:pStyle w:val="Heading3"/>
        <w:rPr>
          <w:rFonts w:ascii="Times New Roman" w:hAnsi="Times New Roman" w:cs="Times New Roman"/>
          <w:b/>
        </w:rPr>
      </w:pPr>
      <w:r w:rsidRPr="00D15E3E">
        <w:rPr>
          <w:rFonts w:ascii="Times New Roman" w:hAnsi="Times New Roman" w:cs="Times New Roman"/>
          <w:b/>
        </w:rPr>
        <w:t>5.10. Performance Monitoring and Optimization</w:t>
      </w:r>
    </w:p>
    <w:p w14:paraId="4EE72677" w14:textId="77777777" w:rsidR="007A677A" w:rsidRPr="007A677A" w:rsidRDefault="007A677A" w:rsidP="00D36FDC">
      <w:pPr>
        <w:numPr>
          <w:ilvl w:val="0"/>
          <w:numId w:val="32"/>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Monitoring Tools</w:t>
      </w:r>
      <w:r w:rsidRPr="007A677A">
        <w:rPr>
          <w:rFonts w:ascii="Times New Roman" w:hAnsi="Times New Roman" w:cs="Times New Roman"/>
          <w:sz w:val="28"/>
          <w:szCs w:val="28"/>
        </w:rPr>
        <w:t xml:space="preserve">: Deploy tools like </w:t>
      </w:r>
      <w:proofErr w:type="spellStart"/>
      <w:r w:rsidRPr="007A677A">
        <w:rPr>
          <w:rFonts w:ascii="Times New Roman" w:hAnsi="Times New Roman" w:cs="Times New Roman"/>
          <w:sz w:val="28"/>
          <w:szCs w:val="28"/>
        </w:rPr>
        <w:t>Nagios</w:t>
      </w:r>
      <w:proofErr w:type="spellEnd"/>
      <w:r w:rsidRPr="007A677A">
        <w:rPr>
          <w:rFonts w:ascii="Times New Roman" w:hAnsi="Times New Roman" w:cs="Times New Roman"/>
          <w:sz w:val="28"/>
          <w:szCs w:val="28"/>
        </w:rPr>
        <w:t xml:space="preserve">, </w:t>
      </w:r>
      <w:proofErr w:type="spellStart"/>
      <w:r w:rsidRPr="007A677A">
        <w:rPr>
          <w:rFonts w:ascii="Times New Roman" w:hAnsi="Times New Roman" w:cs="Times New Roman"/>
          <w:sz w:val="28"/>
          <w:szCs w:val="28"/>
        </w:rPr>
        <w:t>Zabbix</w:t>
      </w:r>
      <w:proofErr w:type="spellEnd"/>
      <w:r w:rsidRPr="007A677A">
        <w:rPr>
          <w:rFonts w:ascii="Times New Roman" w:hAnsi="Times New Roman" w:cs="Times New Roman"/>
          <w:sz w:val="28"/>
          <w:szCs w:val="28"/>
        </w:rPr>
        <w:t>, or Prometheus to monitor system performance and health.</w:t>
      </w:r>
    </w:p>
    <w:p w14:paraId="14BB8251" w14:textId="77777777" w:rsidR="007A677A" w:rsidRPr="007A677A" w:rsidRDefault="007A677A" w:rsidP="00D36FDC">
      <w:pPr>
        <w:numPr>
          <w:ilvl w:val="0"/>
          <w:numId w:val="32"/>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Optimization</w:t>
      </w:r>
      <w:r w:rsidRPr="007A677A">
        <w:rPr>
          <w:rFonts w:ascii="Times New Roman" w:hAnsi="Times New Roman" w:cs="Times New Roman"/>
          <w:sz w:val="28"/>
          <w:szCs w:val="28"/>
        </w:rPr>
        <w:t>: Continuously analyze performance metrics and optimize resource allocation to ensure efficiency.</w:t>
      </w:r>
    </w:p>
    <w:p w14:paraId="78832428" w14:textId="77777777" w:rsidR="007A677A" w:rsidRPr="007A677A" w:rsidRDefault="007A677A" w:rsidP="00D36FDC">
      <w:pPr>
        <w:numPr>
          <w:ilvl w:val="0"/>
          <w:numId w:val="32"/>
        </w:numPr>
        <w:spacing w:before="100" w:beforeAutospacing="1" w:after="100" w:afterAutospacing="1" w:line="240" w:lineRule="auto"/>
        <w:rPr>
          <w:rFonts w:ascii="Times New Roman" w:hAnsi="Times New Roman" w:cs="Times New Roman"/>
          <w:sz w:val="28"/>
          <w:szCs w:val="28"/>
        </w:rPr>
      </w:pPr>
      <w:r w:rsidRPr="007A677A">
        <w:rPr>
          <w:rStyle w:val="Strong"/>
          <w:rFonts w:ascii="Times New Roman" w:hAnsi="Times New Roman" w:cs="Times New Roman"/>
          <w:sz w:val="28"/>
          <w:szCs w:val="28"/>
        </w:rPr>
        <w:t>Feedback Loop</w:t>
      </w:r>
      <w:r w:rsidRPr="007A677A">
        <w:rPr>
          <w:rFonts w:ascii="Times New Roman" w:hAnsi="Times New Roman" w:cs="Times New Roman"/>
          <w:sz w:val="28"/>
          <w:szCs w:val="28"/>
        </w:rPr>
        <w:t>: Establish a feedback loop with users to identify and address performance issues promptly.</w:t>
      </w:r>
    </w:p>
    <w:p w14:paraId="01DCE529" w14:textId="02406D8C" w:rsidR="00460215" w:rsidRDefault="00C30AD2">
      <w:pPr>
        <w:spacing w:before="240"/>
        <w:jc w:val="both"/>
        <w:rPr>
          <w:rFonts w:ascii="Times New Roman" w:eastAsia="Times New Roman" w:hAnsi="Times New Roman" w:cs="Times New Roman"/>
          <w:b/>
          <w:color w:val="0D0D0D"/>
          <w:sz w:val="30"/>
          <w:szCs w:val="30"/>
          <w:highlight w:val="white"/>
        </w:rPr>
      </w:pPr>
      <w:r>
        <w:rPr>
          <w:rFonts w:ascii="Times New Roman" w:eastAsia="Times New Roman" w:hAnsi="Times New Roman" w:cs="Times New Roman"/>
          <w:b/>
          <w:color w:val="0D0D0D"/>
          <w:sz w:val="30"/>
          <w:szCs w:val="30"/>
          <w:highlight w:val="white"/>
        </w:rPr>
        <w:t>6.1</w:t>
      </w:r>
      <w:proofErr w:type="gramStart"/>
      <w:r>
        <w:rPr>
          <w:rFonts w:ascii="Times New Roman" w:eastAsia="Times New Roman" w:hAnsi="Times New Roman" w:cs="Times New Roman"/>
          <w:b/>
          <w:color w:val="0D0D0D"/>
          <w:sz w:val="30"/>
          <w:szCs w:val="30"/>
          <w:highlight w:val="white"/>
        </w:rPr>
        <w:t>.CONCLUSION</w:t>
      </w:r>
      <w:proofErr w:type="gramEnd"/>
      <w:r>
        <w:rPr>
          <w:rFonts w:ascii="Times New Roman" w:eastAsia="Times New Roman" w:hAnsi="Times New Roman" w:cs="Times New Roman"/>
          <w:b/>
          <w:color w:val="0D0D0D"/>
          <w:sz w:val="30"/>
          <w:szCs w:val="30"/>
          <w:highlight w:val="white"/>
        </w:rPr>
        <w:t>:</w:t>
      </w:r>
    </w:p>
    <w:p w14:paraId="2C341395" w14:textId="7E50C022" w:rsidR="00D15E3E" w:rsidRPr="00D15E3E" w:rsidRDefault="00D15E3E" w:rsidP="00D15E3E">
      <w:pPr>
        <w:spacing w:before="100" w:beforeAutospacing="1" w:after="100" w:afterAutospacing="1" w:line="240" w:lineRule="auto"/>
        <w:jc w:val="both"/>
        <w:rPr>
          <w:rFonts w:ascii="Times New Roman" w:eastAsia="Times New Roman" w:hAnsi="Times New Roman" w:cs="Times New Roman"/>
          <w:sz w:val="28"/>
          <w:szCs w:val="28"/>
          <w:lang w:val="en-IN"/>
        </w:rPr>
      </w:pPr>
      <w:r w:rsidRPr="00D15E3E">
        <w:rPr>
          <w:rFonts w:ascii="Times New Roman" w:eastAsia="Times New Roman" w:hAnsi="Times New Roman" w:cs="Times New Roman"/>
          <w:sz w:val="28"/>
          <w:szCs w:val="28"/>
          <w:lang w:val="en-IN"/>
        </w:rPr>
        <w:t>In conclusion, the integration of a comprehensive virtualization strategy for a medium-sized enterprise with geographically distributed offices represents a transformative advancement in the realm of IT infrastructure and resource management. This strategy enables the efficient utilization of computing resources, ensures high availability, and streamlines the management of distributed IT environments, offering significant operational efficiencies and cost savings.</w:t>
      </w:r>
      <w:r>
        <w:rPr>
          <w:rFonts w:ascii="Times New Roman" w:eastAsia="Times New Roman" w:hAnsi="Times New Roman" w:cs="Times New Roman"/>
          <w:sz w:val="28"/>
          <w:szCs w:val="28"/>
          <w:lang w:val="en-IN"/>
        </w:rPr>
        <w:t xml:space="preserve"> </w:t>
      </w:r>
      <w:r w:rsidRPr="00D15E3E">
        <w:rPr>
          <w:rFonts w:ascii="Times New Roman" w:eastAsia="Times New Roman" w:hAnsi="Times New Roman" w:cs="Times New Roman"/>
          <w:sz w:val="28"/>
          <w:szCs w:val="28"/>
          <w:lang w:val="en-IN"/>
        </w:rPr>
        <w:t>The primary benefits of a robust virtualization strategy include scalability, flexibility, and improved resource utilization. By leveraging virtualization technologies, organizations can dynamically allocate resources to meet varying demands without the need for significant upfront investments in hardware. The inherent flexibility of virtualization allows for the rapid deployment of new applications and services, ensuring that businesses can quickly adapt to changing market demands and technological advancements.</w:t>
      </w:r>
      <w:r>
        <w:rPr>
          <w:rFonts w:ascii="Times New Roman" w:eastAsia="Times New Roman" w:hAnsi="Times New Roman" w:cs="Times New Roman"/>
          <w:sz w:val="28"/>
          <w:szCs w:val="28"/>
          <w:lang w:val="en-IN"/>
        </w:rPr>
        <w:t xml:space="preserve"> </w:t>
      </w:r>
      <w:r w:rsidRPr="00D15E3E">
        <w:rPr>
          <w:rFonts w:ascii="Times New Roman" w:eastAsia="Times New Roman" w:hAnsi="Times New Roman" w:cs="Times New Roman"/>
          <w:sz w:val="28"/>
          <w:szCs w:val="28"/>
          <w:lang w:val="en-IN"/>
        </w:rPr>
        <w:t>Moreover, the implementation of centralized management and automation tools facilitates streamlined administration and monitoring of the virtualized infrastructure, enhancing operational efficiency and reducing administrative overhead. This is particularly critical in industries where uptime and reliability are paramount, such as finance, healthcare, and manufacturing, where seamless IT operations can significantly impact business outcomes and productivity. Advanced monitoring and analytics tools integrated into the virtualization strategy further enhance the ability to maintain system health and performance, driving continuous optimization and proactive issue resolution.</w:t>
      </w:r>
      <w:r>
        <w:rPr>
          <w:rFonts w:ascii="Times New Roman" w:eastAsia="Times New Roman" w:hAnsi="Times New Roman" w:cs="Times New Roman"/>
          <w:sz w:val="28"/>
          <w:szCs w:val="28"/>
          <w:lang w:val="en-IN"/>
        </w:rPr>
        <w:t xml:space="preserve"> </w:t>
      </w:r>
      <w:r w:rsidRPr="00D15E3E">
        <w:rPr>
          <w:rFonts w:ascii="Times New Roman" w:eastAsia="Times New Roman" w:hAnsi="Times New Roman" w:cs="Times New Roman"/>
          <w:sz w:val="28"/>
          <w:szCs w:val="28"/>
          <w:lang w:val="en-IN"/>
        </w:rPr>
        <w:t>However, the adoption of a comprehensive virtualization strategy also necessitates addressing challenges related to data security, compliance, and system complexity. Ensuring robust security measures and adherence to regulatory standards is paramount to protect sensitive data and maintain user trust. Additionally, managing the complexity of a distributed virtualized environment requires skilled IT</w:t>
      </w:r>
      <w:r>
        <w:rPr>
          <w:rFonts w:ascii="Times New Roman" w:eastAsia="Times New Roman" w:hAnsi="Times New Roman" w:cs="Times New Roman"/>
          <w:sz w:val="28"/>
          <w:szCs w:val="28"/>
          <w:lang w:val="en-IN"/>
        </w:rPr>
        <w:t xml:space="preserve"> </w:t>
      </w:r>
      <w:r w:rsidRPr="00D15E3E">
        <w:rPr>
          <w:rFonts w:ascii="Times New Roman" w:eastAsia="Times New Roman" w:hAnsi="Times New Roman" w:cs="Times New Roman"/>
          <w:sz w:val="28"/>
          <w:szCs w:val="28"/>
          <w:lang w:val="en-IN"/>
        </w:rPr>
        <w:t xml:space="preserve">personnel </w:t>
      </w:r>
      <w:r w:rsidRPr="00D15E3E">
        <w:rPr>
          <w:rFonts w:ascii="Times New Roman" w:eastAsia="Times New Roman" w:hAnsi="Times New Roman" w:cs="Times New Roman"/>
          <w:sz w:val="28"/>
          <w:szCs w:val="28"/>
          <w:lang w:val="en-IN"/>
        </w:rPr>
        <w:lastRenderedPageBreak/>
        <w:t xml:space="preserve">and effective training programs to ensure successful implementation and ongoing </w:t>
      </w:r>
      <w:proofErr w:type="spellStart"/>
      <w:r w:rsidRPr="00D15E3E">
        <w:rPr>
          <w:rFonts w:ascii="Times New Roman" w:eastAsia="Times New Roman" w:hAnsi="Times New Roman" w:cs="Times New Roman"/>
          <w:sz w:val="28"/>
          <w:szCs w:val="28"/>
          <w:lang w:val="en-IN"/>
        </w:rPr>
        <w:t>management.In</w:t>
      </w:r>
      <w:proofErr w:type="spellEnd"/>
      <w:r w:rsidRPr="00D15E3E">
        <w:rPr>
          <w:rFonts w:ascii="Times New Roman" w:eastAsia="Times New Roman" w:hAnsi="Times New Roman" w:cs="Times New Roman"/>
          <w:sz w:val="28"/>
          <w:szCs w:val="28"/>
          <w:lang w:val="en-IN"/>
        </w:rPr>
        <w:t xml:space="preserve"> summary, a well-implemented virtualization strategy for a medium-sized enterprise with geographically distributed offices offers substantial benefits that can revolutionize IT infrastructure management by enhancing resource utilization, ensuring high availability, and streamlining operations. While challenges remain, the continued evolution and adoption of virtualization technologies are poised to unlock new opportunities and drive significant advancements in the digital age.</w:t>
      </w:r>
    </w:p>
    <w:p w14:paraId="240E4CFB" w14:textId="77777777" w:rsidR="00460215" w:rsidRDefault="00460215">
      <w:pPr>
        <w:spacing w:before="240"/>
        <w:jc w:val="both"/>
        <w:rPr>
          <w:rFonts w:ascii="Times New Roman" w:eastAsia="Times New Roman" w:hAnsi="Times New Roman" w:cs="Times New Roman"/>
          <w:b/>
          <w:color w:val="0D0D0D"/>
          <w:sz w:val="30"/>
          <w:szCs w:val="30"/>
          <w:highlight w:val="white"/>
        </w:rPr>
      </w:pPr>
    </w:p>
    <w:p w14:paraId="4C35AB1E" w14:textId="7B512294" w:rsidR="00896B08" w:rsidRPr="00896B08" w:rsidRDefault="00C30AD2">
      <w:pPr>
        <w:spacing w:before="240"/>
        <w:jc w:val="both"/>
        <w:rPr>
          <w:rFonts w:ascii="Times New Roman" w:eastAsia="Times New Roman" w:hAnsi="Times New Roman" w:cs="Times New Roman"/>
          <w:b/>
          <w:color w:val="0D0D0D"/>
          <w:sz w:val="30"/>
          <w:szCs w:val="30"/>
          <w:highlight w:val="white"/>
        </w:rPr>
      </w:pPr>
      <w:r>
        <w:rPr>
          <w:rFonts w:ascii="Times New Roman" w:eastAsia="Times New Roman" w:hAnsi="Times New Roman" w:cs="Times New Roman"/>
          <w:b/>
          <w:color w:val="0D0D0D"/>
          <w:sz w:val="30"/>
          <w:szCs w:val="30"/>
          <w:highlight w:val="white"/>
        </w:rPr>
        <w:t>6.2</w:t>
      </w:r>
      <w:proofErr w:type="gramStart"/>
      <w:r>
        <w:rPr>
          <w:rFonts w:ascii="Times New Roman" w:eastAsia="Times New Roman" w:hAnsi="Times New Roman" w:cs="Times New Roman"/>
          <w:b/>
          <w:color w:val="0D0D0D"/>
          <w:sz w:val="30"/>
          <w:szCs w:val="30"/>
          <w:highlight w:val="white"/>
        </w:rPr>
        <w:t>.FUTURE</w:t>
      </w:r>
      <w:proofErr w:type="gramEnd"/>
      <w:r>
        <w:rPr>
          <w:rFonts w:ascii="Times New Roman" w:eastAsia="Times New Roman" w:hAnsi="Times New Roman" w:cs="Times New Roman"/>
          <w:b/>
          <w:color w:val="0D0D0D"/>
          <w:sz w:val="30"/>
          <w:szCs w:val="30"/>
          <w:highlight w:val="white"/>
        </w:rPr>
        <w:t xml:space="preserve"> SCOPE:</w:t>
      </w:r>
    </w:p>
    <w:p w14:paraId="5CF0DAF6" w14:textId="77777777" w:rsidR="00D15E3E" w:rsidRPr="00D15E3E" w:rsidRDefault="00D15E3E" w:rsidP="00D15E3E">
      <w:pPr>
        <w:pStyle w:val="NormalWeb"/>
        <w:rPr>
          <w:sz w:val="28"/>
          <w:szCs w:val="28"/>
        </w:rPr>
      </w:pPr>
      <w:r w:rsidRPr="00D15E3E">
        <w:rPr>
          <w:sz w:val="28"/>
          <w:szCs w:val="28"/>
        </w:rPr>
        <w:t>Looking ahead, the implementation of a virtualization strategy for a medium-sized enterprise with geographically distributed offices is poised for significant advancements across several key areas. Future developments will focus on enhancing scalability, improving resource efficiency, and leveraging emerging technologies to further optimize IT infrastructure management and operational capabilities.</w:t>
      </w:r>
    </w:p>
    <w:p w14:paraId="1F0CE5D6" w14:textId="77777777" w:rsidR="00D15E3E" w:rsidRPr="00D15E3E" w:rsidRDefault="00D15E3E" w:rsidP="00D15E3E">
      <w:pPr>
        <w:pStyle w:val="Heading4"/>
        <w:rPr>
          <w:rFonts w:ascii="Times New Roman" w:hAnsi="Times New Roman" w:cs="Times New Roman"/>
          <w:sz w:val="28"/>
          <w:szCs w:val="28"/>
        </w:rPr>
      </w:pPr>
      <w:r w:rsidRPr="00D15E3E">
        <w:rPr>
          <w:rFonts w:ascii="Times New Roman" w:hAnsi="Times New Roman" w:cs="Times New Roman"/>
          <w:sz w:val="28"/>
          <w:szCs w:val="28"/>
        </w:rPr>
        <w:t>Integration of AI and Machine Learning</w:t>
      </w:r>
    </w:p>
    <w:p w14:paraId="4CDA0DBF" w14:textId="77777777" w:rsidR="00D15E3E" w:rsidRPr="00D15E3E" w:rsidRDefault="00D15E3E" w:rsidP="00D36FDC">
      <w:pPr>
        <w:numPr>
          <w:ilvl w:val="0"/>
          <w:numId w:val="33"/>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Advanced Analytics</w:t>
      </w:r>
      <w:r w:rsidRPr="00D15E3E">
        <w:rPr>
          <w:rFonts w:ascii="Times New Roman" w:hAnsi="Times New Roman" w:cs="Times New Roman"/>
          <w:sz w:val="28"/>
          <w:szCs w:val="28"/>
        </w:rPr>
        <w:t>: AI and machine learning algorithms will be integrated to enable more sophisticated analytics and predictive capabilities.</w:t>
      </w:r>
    </w:p>
    <w:p w14:paraId="644E2B68" w14:textId="77777777" w:rsidR="00D15E3E" w:rsidRPr="00D15E3E" w:rsidRDefault="00D15E3E" w:rsidP="00D36FDC">
      <w:pPr>
        <w:numPr>
          <w:ilvl w:val="0"/>
          <w:numId w:val="33"/>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Automation</w:t>
      </w:r>
      <w:r w:rsidRPr="00D15E3E">
        <w:rPr>
          <w:rFonts w:ascii="Times New Roman" w:hAnsi="Times New Roman" w:cs="Times New Roman"/>
          <w:sz w:val="28"/>
          <w:szCs w:val="28"/>
        </w:rPr>
        <w:t>: Automation through AI will streamline management tasks, optimize resource allocation, and enhance decision-making processes.</w:t>
      </w:r>
    </w:p>
    <w:p w14:paraId="25E41883" w14:textId="77777777" w:rsidR="00D15E3E" w:rsidRPr="00D15E3E" w:rsidRDefault="00D15E3E" w:rsidP="00D15E3E">
      <w:pPr>
        <w:pStyle w:val="Heading4"/>
        <w:rPr>
          <w:rFonts w:ascii="Times New Roman" w:hAnsi="Times New Roman" w:cs="Times New Roman"/>
          <w:sz w:val="28"/>
          <w:szCs w:val="28"/>
        </w:rPr>
      </w:pPr>
      <w:r w:rsidRPr="00D15E3E">
        <w:rPr>
          <w:rFonts w:ascii="Times New Roman" w:hAnsi="Times New Roman" w:cs="Times New Roman"/>
          <w:sz w:val="28"/>
          <w:szCs w:val="28"/>
        </w:rPr>
        <w:t>Synergies with Edge Computing</w:t>
      </w:r>
    </w:p>
    <w:p w14:paraId="3A8D2A5D" w14:textId="77777777" w:rsidR="00D15E3E" w:rsidRPr="00D15E3E" w:rsidRDefault="00D15E3E" w:rsidP="00D36FDC">
      <w:pPr>
        <w:numPr>
          <w:ilvl w:val="0"/>
          <w:numId w:val="34"/>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Latency Reduction</w:t>
      </w:r>
      <w:r w:rsidRPr="00D15E3E">
        <w:rPr>
          <w:rFonts w:ascii="Times New Roman" w:hAnsi="Times New Roman" w:cs="Times New Roman"/>
          <w:sz w:val="28"/>
          <w:szCs w:val="28"/>
        </w:rPr>
        <w:t>: Integration with edge computing will reduce latency and improve processing speeds for time-sensitive applications.</w:t>
      </w:r>
    </w:p>
    <w:p w14:paraId="549F0448" w14:textId="77777777" w:rsidR="00D15E3E" w:rsidRPr="00D15E3E" w:rsidRDefault="00D15E3E" w:rsidP="00D36FDC">
      <w:pPr>
        <w:numPr>
          <w:ilvl w:val="0"/>
          <w:numId w:val="34"/>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Edge Analytics</w:t>
      </w:r>
      <w:r w:rsidRPr="00D15E3E">
        <w:rPr>
          <w:rFonts w:ascii="Times New Roman" w:hAnsi="Times New Roman" w:cs="Times New Roman"/>
          <w:sz w:val="28"/>
          <w:szCs w:val="28"/>
        </w:rPr>
        <w:t>: Real-time data processing and analytics at the edge will enhance responsiveness and efficiency.</w:t>
      </w:r>
    </w:p>
    <w:p w14:paraId="73741778" w14:textId="77777777" w:rsidR="00D15E3E" w:rsidRPr="00D15E3E" w:rsidRDefault="00D15E3E" w:rsidP="00D15E3E">
      <w:pPr>
        <w:pStyle w:val="Heading4"/>
        <w:rPr>
          <w:rFonts w:ascii="Times New Roman" w:hAnsi="Times New Roman" w:cs="Times New Roman"/>
          <w:sz w:val="28"/>
          <w:szCs w:val="28"/>
        </w:rPr>
      </w:pPr>
      <w:r w:rsidRPr="00D15E3E">
        <w:rPr>
          <w:rFonts w:ascii="Times New Roman" w:hAnsi="Times New Roman" w:cs="Times New Roman"/>
          <w:sz w:val="28"/>
          <w:szCs w:val="28"/>
        </w:rPr>
        <w:t>Enhanced Security Measures</w:t>
      </w:r>
    </w:p>
    <w:p w14:paraId="47B54437" w14:textId="77777777" w:rsidR="00D15E3E" w:rsidRPr="00D15E3E" w:rsidRDefault="00D15E3E" w:rsidP="00D36FDC">
      <w:pPr>
        <w:numPr>
          <w:ilvl w:val="0"/>
          <w:numId w:val="35"/>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Advanced Encryption</w:t>
      </w:r>
      <w:r w:rsidRPr="00D15E3E">
        <w:rPr>
          <w:rFonts w:ascii="Times New Roman" w:hAnsi="Times New Roman" w:cs="Times New Roman"/>
          <w:sz w:val="28"/>
          <w:szCs w:val="28"/>
        </w:rPr>
        <w:t>: Adoption of advanced encryption techniques and AI-driven security protocols to bolster data protection.</w:t>
      </w:r>
    </w:p>
    <w:p w14:paraId="1006C1EF" w14:textId="77777777" w:rsidR="00D15E3E" w:rsidRPr="00D15E3E" w:rsidRDefault="00D15E3E" w:rsidP="00D36FDC">
      <w:pPr>
        <w:numPr>
          <w:ilvl w:val="0"/>
          <w:numId w:val="35"/>
        </w:numPr>
        <w:spacing w:before="100" w:beforeAutospacing="1" w:after="100" w:afterAutospacing="1" w:line="240" w:lineRule="auto"/>
        <w:rPr>
          <w:rFonts w:ascii="Times New Roman" w:hAnsi="Times New Roman" w:cs="Times New Roman"/>
          <w:sz w:val="28"/>
          <w:szCs w:val="28"/>
        </w:rPr>
      </w:pPr>
      <w:proofErr w:type="spellStart"/>
      <w:r w:rsidRPr="00D15E3E">
        <w:rPr>
          <w:rStyle w:val="Strong"/>
          <w:rFonts w:ascii="Times New Roman" w:hAnsi="Times New Roman" w:cs="Times New Roman"/>
          <w:sz w:val="28"/>
          <w:szCs w:val="28"/>
        </w:rPr>
        <w:t>Blockchain</w:t>
      </w:r>
      <w:proofErr w:type="spellEnd"/>
      <w:r w:rsidRPr="00D15E3E">
        <w:rPr>
          <w:rStyle w:val="Strong"/>
          <w:rFonts w:ascii="Times New Roman" w:hAnsi="Times New Roman" w:cs="Times New Roman"/>
          <w:sz w:val="28"/>
          <w:szCs w:val="28"/>
        </w:rPr>
        <w:t xml:space="preserve"> Technology</w:t>
      </w:r>
      <w:r w:rsidRPr="00D15E3E">
        <w:rPr>
          <w:rFonts w:ascii="Times New Roman" w:hAnsi="Times New Roman" w:cs="Times New Roman"/>
          <w:sz w:val="28"/>
          <w:szCs w:val="28"/>
        </w:rPr>
        <w:t xml:space="preserve">: Integration of </w:t>
      </w:r>
      <w:proofErr w:type="spellStart"/>
      <w:r w:rsidRPr="00D15E3E">
        <w:rPr>
          <w:rFonts w:ascii="Times New Roman" w:hAnsi="Times New Roman" w:cs="Times New Roman"/>
          <w:sz w:val="28"/>
          <w:szCs w:val="28"/>
        </w:rPr>
        <w:t>blockchain</w:t>
      </w:r>
      <w:proofErr w:type="spellEnd"/>
      <w:r w:rsidRPr="00D15E3E">
        <w:rPr>
          <w:rFonts w:ascii="Times New Roman" w:hAnsi="Times New Roman" w:cs="Times New Roman"/>
          <w:sz w:val="28"/>
          <w:szCs w:val="28"/>
        </w:rPr>
        <w:t xml:space="preserve"> for secure data transactions and enhanced transparency in distributed environments.</w:t>
      </w:r>
    </w:p>
    <w:p w14:paraId="6E4A9A08" w14:textId="77777777" w:rsidR="00D15E3E" w:rsidRPr="00D15E3E" w:rsidRDefault="00D15E3E" w:rsidP="00D15E3E">
      <w:pPr>
        <w:pStyle w:val="Heading4"/>
        <w:rPr>
          <w:rFonts w:ascii="Times New Roman" w:hAnsi="Times New Roman" w:cs="Times New Roman"/>
          <w:sz w:val="28"/>
          <w:szCs w:val="28"/>
        </w:rPr>
      </w:pPr>
      <w:r w:rsidRPr="00D15E3E">
        <w:rPr>
          <w:rFonts w:ascii="Times New Roman" w:hAnsi="Times New Roman" w:cs="Times New Roman"/>
          <w:sz w:val="28"/>
          <w:szCs w:val="28"/>
        </w:rPr>
        <w:lastRenderedPageBreak/>
        <w:t>Standardization and Interoperability</w:t>
      </w:r>
    </w:p>
    <w:p w14:paraId="3F040531" w14:textId="77777777" w:rsidR="00D15E3E" w:rsidRPr="00D15E3E" w:rsidRDefault="00D15E3E" w:rsidP="00D36FDC">
      <w:pPr>
        <w:numPr>
          <w:ilvl w:val="0"/>
          <w:numId w:val="36"/>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Improved Interoperability</w:t>
      </w:r>
      <w:r w:rsidRPr="00D15E3E">
        <w:rPr>
          <w:rFonts w:ascii="Times New Roman" w:hAnsi="Times New Roman" w:cs="Times New Roman"/>
          <w:sz w:val="28"/>
          <w:szCs w:val="28"/>
        </w:rPr>
        <w:t>: Standardization efforts will enhance compatibility and seamless integration of virtualized environments across distributed offices.</w:t>
      </w:r>
    </w:p>
    <w:p w14:paraId="1847EC04" w14:textId="77777777" w:rsidR="00D15E3E" w:rsidRPr="00D15E3E" w:rsidRDefault="00D15E3E" w:rsidP="00D36FDC">
      <w:pPr>
        <w:numPr>
          <w:ilvl w:val="0"/>
          <w:numId w:val="36"/>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Open Standards</w:t>
      </w:r>
      <w:r w:rsidRPr="00D15E3E">
        <w:rPr>
          <w:rFonts w:ascii="Times New Roman" w:hAnsi="Times New Roman" w:cs="Times New Roman"/>
          <w:sz w:val="28"/>
          <w:szCs w:val="28"/>
        </w:rPr>
        <w:t>: Adoption of open standards to facilitate interoperability between different virtualization platforms and technologies.</w:t>
      </w:r>
    </w:p>
    <w:p w14:paraId="1A36064F" w14:textId="77777777" w:rsidR="00D15E3E" w:rsidRPr="00D15E3E" w:rsidRDefault="00D15E3E" w:rsidP="00D15E3E">
      <w:pPr>
        <w:pStyle w:val="Heading4"/>
        <w:rPr>
          <w:rFonts w:ascii="Times New Roman" w:hAnsi="Times New Roman" w:cs="Times New Roman"/>
          <w:sz w:val="28"/>
          <w:szCs w:val="28"/>
        </w:rPr>
      </w:pPr>
      <w:r w:rsidRPr="00D15E3E">
        <w:rPr>
          <w:rFonts w:ascii="Times New Roman" w:hAnsi="Times New Roman" w:cs="Times New Roman"/>
          <w:sz w:val="28"/>
          <w:szCs w:val="28"/>
        </w:rPr>
        <w:t>Innovations in Scalability</w:t>
      </w:r>
    </w:p>
    <w:p w14:paraId="259CC8A9" w14:textId="77777777" w:rsidR="00D15E3E" w:rsidRPr="00D15E3E" w:rsidRDefault="00D15E3E" w:rsidP="00D36FDC">
      <w:pPr>
        <w:numPr>
          <w:ilvl w:val="0"/>
          <w:numId w:val="37"/>
        </w:numPr>
        <w:spacing w:before="100" w:beforeAutospacing="1" w:after="100" w:afterAutospacing="1" w:line="240" w:lineRule="auto"/>
        <w:rPr>
          <w:rFonts w:ascii="Times New Roman" w:hAnsi="Times New Roman" w:cs="Times New Roman"/>
          <w:sz w:val="28"/>
          <w:szCs w:val="28"/>
        </w:rPr>
      </w:pPr>
      <w:proofErr w:type="spellStart"/>
      <w:r w:rsidRPr="00D15E3E">
        <w:rPr>
          <w:rStyle w:val="Strong"/>
          <w:rFonts w:ascii="Times New Roman" w:hAnsi="Times New Roman" w:cs="Times New Roman"/>
          <w:sz w:val="28"/>
          <w:szCs w:val="28"/>
        </w:rPr>
        <w:t>Serverless</w:t>
      </w:r>
      <w:proofErr w:type="spellEnd"/>
      <w:r w:rsidRPr="00D15E3E">
        <w:rPr>
          <w:rStyle w:val="Strong"/>
          <w:rFonts w:ascii="Times New Roman" w:hAnsi="Times New Roman" w:cs="Times New Roman"/>
          <w:sz w:val="28"/>
          <w:szCs w:val="28"/>
        </w:rPr>
        <w:t xml:space="preserve"> Computing</w:t>
      </w:r>
      <w:r w:rsidRPr="00D15E3E">
        <w:rPr>
          <w:rFonts w:ascii="Times New Roman" w:hAnsi="Times New Roman" w:cs="Times New Roman"/>
          <w:sz w:val="28"/>
          <w:szCs w:val="28"/>
        </w:rPr>
        <w:t xml:space="preserve">: Innovations in </w:t>
      </w:r>
      <w:proofErr w:type="spellStart"/>
      <w:r w:rsidRPr="00D15E3E">
        <w:rPr>
          <w:rFonts w:ascii="Times New Roman" w:hAnsi="Times New Roman" w:cs="Times New Roman"/>
          <w:sz w:val="28"/>
          <w:szCs w:val="28"/>
        </w:rPr>
        <w:t>serverless</w:t>
      </w:r>
      <w:proofErr w:type="spellEnd"/>
      <w:r w:rsidRPr="00D15E3E">
        <w:rPr>
          <w:rFonts w:ascii="Times New Roman" w:hAnsi="Times New Roman" w:cs="Times New Roman"/>
          <w:sz w:val="28"/>
          <w:szCs w:val="28"/>
        </w:rPr>
        <w:t xml:space="preserve"> computing and containerization will simplify scaling of IT infrastructures.</w:t>
      </w:r>
    </w:p>
    <w:p w14:paraId="0ACACB92" w14:textId="77777777" w:rsidR="00D15E3E" w:rsidRPr="00D15E3E" w:rsidRDefault="00D15E3E" w:rsidP="00D36FDC">
      <w:pPr>
        <w:numPr>
          <w:ilvl w:val="0"/>
          <w:numId w:val="37"/>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Elasticity</w:t>
      </w:r>
      <w:r w:rsidRPr="00D15E3E">
        <w:rPr>
          <w:rFonts w:ascii="Times New Roman" w:hAnsi="Times New Roman" w:cs="Times New Roman"/>
          <w:sz w:val="28"/>
          <w:szCs w:val="28"/>
        </w:rPr>
        <w:t>: Enhanced elasticity and flexibility in resource provisioning to meet fluctuating demands efficiently.</w:t>
      </w:r>
    </w:p>
    <w:p w14:paraId="20F06127" w14:textId="77777777" w:rsidR="00D15E3E" w:rsidRPr="00D15E3E" w:rsidRDefault="00D15E3E" w:rsidP="00D15E3E">
      <w:pPr>
        <w:pStyle w:val="Heading4"/>
        <w:rPr>
          <w:rFonts w:ascii="Times New Roman" w:hAnsi="Times New Roman" w:cs="Times New Roman"/>
          <w:sz w:val="28"/>
          <w:szCs w:val="28"/>
        </w:rPr>
      </w:pPr>
      <w:r w:rsidRPr="00D15E3E">
        <w:rPr>
          <w:rFonts w:ascii="Times New Roman" w:hAnsi="Times New Roman" w:cs="Times New Roman"/>
          <w:sz w:val="28"/>
          <w:szCs w:val="28"/>
        </w:rPr>
        <w:t>Industry-Specific Solutions</w:t>
      </w:r>
    </w:p>
    <w:p w14:paraId="40CBE917" w14:textId="77777777" w:rsidR="00D15E3E" w:rsidRPr="00D15E3E" w:rsidRDefault="00D15E3E" w:rsidP="00D36FDC">
      <w:pPr>
        <w:numPr>
          <w:ilvl w:val="0"/>
          <w:numId w:val="38"/>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Sector-Specific Applications</w:t>
      </w:r>
      <w:r w:rsidRPr="00D15E3E">
        <w:rPr>
          <w:rFonts w:ascii="Times New Roman" w:hAnsi="Times New Roman" w:cs="Times New Roman"/>
          <w:sz w:val="28"/>
          <w:szCs w:val="28"/>
        </w:rPr>
        <w:t>: Tailored virtualization solutions for sectors such as healthcare, finance, and manufacturing to address specific operational challenges.</w:t>
      </w:r>
    </w:p>
    <w:p w14:paraId="69B9DB9D" w14:textId="77777777" w:rsidR="00D15E3E" w:rsidRPr="00D15E3E" w:rsidRDefault="00D15E3E" w:rsidP="00D36FDC">
      <w:pPr>
        <w:numPr>
          <w:ilvl w:val="0"/>
          <w:numId w:val="38"/>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Smart Cities</w:t>
      </w:r>
      <w:r w:rsidRPr="00D15E3E">
        <w:rPr>
          <w:rFonts w:ascii="Times New Roman" w:hAnsi="Times New Roman" w:cs="Times New Roman"/>
          <w:sz w:val="28"/>
          <w:szCs w:val="28"/>
        </w:rPr>
        <w:t xml:space="preserve">: Innovations in virtualization to support smart city initiatives through integrated </w:t>
      </w:r>
      <w:proofErr w:type="spellStart"/>
      <w:r w:rsidRPr="00D15E3E">
        <w:rPr>
          <w:rFonts w:ascii="Times New Roman" w:hAnsi="Times New Roman" w:cs="Times New Roman"/>
          <w:sz w:val="28"/>
          <w:szCs w:val="28"/>
        </w:rPr>
        <w:t>IoT</w:t>
      </w:r>
      <w:proofErr w:type="spellEnd"/>
      <w:r w:rsidRPr="00D15E3E">
        <w:rPr>
          <w:rFonts w:ascii="Times New Roman" w:hAnsi="Times New Roman" w:cs="Times New Roman"/>
          <w:sz w:val="28"/>
          <w:szCs w:val="28"/>
        </w:rPr>
        <w:t xml:space="preserve"> and infrastructure management.</w:t>
      </w:r>
    </w:p>
    <w:p w14:paraId="1A2B0216" w14:textId="77777777" w:rsidR="00D15E3E" w:rsidRPr="00D15E3E" w:rsidRDefault="00D15E3E" w:rsidP="00D15E3E">
      <w:pPr>
        <w:pStyle w:val="Heading4"/>
        <w:rPr>
          <w:rFonts w:ascii="Times New Roman" w:hAnsi="Times New Roman" w:cs="Times New Roman"/>
          <w:sz w:val="28"/>
          <w:szCs w:val="28"/>
        </w:rPr>
      </w:pPr>
      <w:r w:rsidRPr="00D15E3E">
        <w:rPr>
          <w:rFonts w:ascii="Times New Roman" w:hAnsi="Times New Roman" w:cs="Times New Roman"/>
          <w:sz w:val="28"/>
          <w:szCs w:val="28"/>
        </w:rPr>
        <w:t>Improved User Experiences</w:t>
      </w:r>
    </w:p>
    <w:p w14:paraId="7EFBB69E" w14:textId="77777777" w:rsidR="00D15E3E" w:rsidRPr="00D15E3E" w:rsidRDefault="00D15E3E" w:rsidP="00D36FDC">
      <w:pPr>
        <w:numPr>
          <w:ilvl w:val="0"/>
          <w:numId w:val="39"/>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Intuitive Interfaces</w:t>
      </w:r>
      <w:r w:rsidRPr="00D15E3E">
        <w:rPr>
          <w:rFonts w:ascii="Times New Roman" w:hAnsi="Times New Roman" w:cs="Times New Roman"/>
          <w:sz w:val="28"/>
          <w:szCs w:val="28"/>
        </w:rPr>
        <w:t>: Development of intuitive management interfaces and advanced analytics tools for enhanced user interaction and decision-making.</w:t>
      </w:r>
    </w:p>
    <w:p w14:paraId="1999C72F" w14:textId="77777777" w:rsidR="00D15E3E" w:rsidRPr="00D15E3E" w:rsidRDefault="00D15E3E" w:rsidP="00D36FDC">
      <w:pPr>
        <w:numPr>
          <w:ilvl w:val="0"/>
          <w:numId w:val="39"/>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Real-time Insights</w:t>
      </w:r>
      <w:r w:rsidRPr="00D15E3E">
        <w:rPr>
          <w:rFonts w:ascii="Times New Roman" w:hAnsi="Times New Roman" w:cs="Times New Roman"/>
          <w:sz w:val="28"/>
          <w:szCs w:val="28"/>
        </w:rPr>
        <w:t>: Provision of real-time insights and actionable data to support strategic business decisions.</w:t>
      </w:r>
    </w:p>
    <w:p w14:paraId="3B7B0C3F" w14:textId="77777777" w:rsidR="00D15E3E" w:rsidRPr="00D15E3E" w:rsidRDefault="00D15E3E" w:rsidP="00D15E3E">
      <w:pPr>
        <w:pStyle w:val="Heading4"/>
        <w:rPr>
          <w:rFonts w:ascii="Times New Roman" w:hAnsi="Times New Roman" w:cs="Times New Roman"/>
          <w:sz w:val="28"/>
          <w:szCs w:val="28"/>
        </w:rPr>
      </w:pPr>
      <w:r w:rsidRPr="00D15E3E">
        <w:rPr>
          <w:rFonts w:ascii="Times New Roman" w:hAnsi="Times New Roman" w:cs="Times New Roman"/>
          <w:sz w:val="28"/>
          <w:szCs w:val="28"/>
        </w:rPr>
        <w:t>Collaboration and Innovation</w:t>
      </w:r>
    </w:p>
    <w:p w14:paraId="7A91B33C" w14:textId="77777777" w:rsidR="00D15E3E" w:rsidRPr="00D15E3E" w:rsidRDefault="00D15E3E" w:rsidP="00D36FDC">
      <w:pPr>
        <w:numPr>
          <w:ilvl w:val="0"/>
          <w:numId w:val="40"/>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Stakeholder Collaboration</w:t>
      </w:r>
      <w:r w:rsidRPr="00D15E3E">
        <w:rPr>
          <w:rFonts w:ascii="Times New Roman" w:hAnsi="Times New Roman" w:cs="Times New Roman"/>
          <w:sz w:val="28"/>
          <w:szCs w:val="28"/>
        </w:rPr>
        <w:t>: Increased collaboration among stakeholders to drive innovation and develop new virtualization applications and business models.</w:t>
      </w:r>
    </w:p>
    <w:p w14:paraId="429609A5" w14:textId="77777777" w:rsidR="00D15E3E" w:rsidRPr="00D15E3E" w:rsidRDefault="00D15E3E" w:rsidP="00D36FDC">
      <w:pPr>
        <w:numPr>
          <w:ilvl w:val="0"/>
          <w:numId w:val="40"/>
        </w:numPr>
        <w:spacing w:before="100" w:beforeAutospacing="1" w:after="100" w:afterAutospacing="1" w:line="240" w:lineRule="auto"/>
        <w:rPr>
          <w:rFonts w:ascii="Times New Roman" w:hAnsi="Times New Roman" w:cs="Times New Roman"/>
          <w:sz w:val="28"/>
          <w:szCs w:val="28"/>
        </w:rPr>
      </w:pPr>
      <w:r w:rsidRPr="00D15E3E">
        <w:rPr>
          <w:rStyle w:val="Strong"/>
          <w:rFonts w:ascii="Times New Roman" w:hAnsi="Times New Roman" w:cs="Times New Roman"/>
          <w:sz w:val="28"/>
          <w:szCs w:val="28"/>
        </w:rPr>
        <w:t>Emerging Technologies</w:t>
      </w:r>
      <w:r w:rsidRPr="00D15E3E">
        <w:rPr>
          <w:rFonts w:ascii="Times New Roman" w:hAnsi="Times New Roman" w:cs="Times New Roman"/>
          <w:sz w:val="28"/>
          <w:szCs w:val="28"/>
        </w:rPr>
        <w:t>: Exploration of emerging technologies and their integration into virtualization strategies to harness new opportunities and capabilities.</w:t>
      </w:r>
    </w:p>
    <w:p w14:paraId="076A8C68" w14:textId="37E8116A" w:rsidR="00460215" w:rsidRPr="00D15E3E" w:rsidRDefault="00460215" w:rsidP="00D15E3E">
      <w:pPr>
        <w:spacing w:line="360" w:lineRule="auto"/>
        <w:jc w:val="both"/>
        <w:rPr>
          <w:rFonts w:ascii="Times New Roman" w:eastAsia="Times New Roman" w:hAnsi="Times New Roman" w:cs="Times New Roman"/>
          <w:sz w:val="28"/>
          <w:szCs w:val="28"/>
        </w:rPr>
      </w:pPr>
    </w:p>
    <w:sectPr w:rsidR="00460215" w:rsidRPr="00D15E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072A"/>
    <w:multiLevelType w:val="multilevel"/>
    <w:tmpl w:val="F62A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31B98"/>
    <w:multiLevelType w:val="multilevel"/>
    <w:tmpl w:val="792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D0993"/>
    <w:multiLevelType w:val="multilevel"/>
    <w:tmpl w:val="D97E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B6E57"/>
    <w:multiLevelType w:val="multilevel"/>
    <w:tmpl w:val="9A0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039AA"/>
    <w:multiLevelType w:val="multilevel"/>
    <w:tmpl w:val="E86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13CD2"/>
    <w:multiLevelType w:val="multilevel"/>
    <w:tmpl w:val="F99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4251F"/>
    <w:multiLevelType w:val="multilevel"/>
    <w:tmpl w:val="8428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065E5"/>
    <w:multiLevelType w:val="multilevel"/>
    <w:tmpl w:val="9632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E5E9D"/>
    <w:multiLevelType w:val="multilevel"/>
    <w:tmpl w:val="F0C4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57072"/>
    <w:multiLevelType w:val="multilevel"/>
    <w:tmpl w:val="4CE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C21DE"/>
    <w:multiLevelType w:val="multilevel"/>
    <w:tmpl w:val="0852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9B5244"/>
    <w:multiLevelType w:val="multilevel"/>
    <w:tmpl w:val="5F8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3B56F5"/>
    <w:multiLevelType w:val="multilevel"/>
    <w:tmpl w:val="58F2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A96A7C"/>
    <w:multiLevelType w:val="multilevel"/>
    <w:tmpl w:val="A93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356847"/>
    <w:multiLevelType w:val="multilevel"/>
    <w:tmpl w:val="9894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167BB"/>
    <w:multiLevelType w:val="multilevel"/>
    <w:tmpl w:val="748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F56A32"/>
    <w:multiLevelType w:val="multilevel"/>
    <w:tmpl w:val="89B0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2A5998"/>
    <w:multiLevelType w:val="multilevel"/>
    <w:tmpl w:val="CFD6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A47422"/>
    <w:multiLevelType w:val="multilevel"/>
    <w:tmpl w:val="02E0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8D2464"/>
    <w:multiLevelType w:val="multilevel"/>
    <w:tmpl w:val="900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BE5056"/>
    <w:multiLevelType w:val="multilevel"/>
    <w:tmpl w:val="907EA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3C295D"/>
    <w:multiLevelType w:val="multilevel"/>
    <w:tmpl w:val="1CB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676E43"/>
    <w:multiLevelType w:val="multilevel"/>
    <w:tmpl w:val="A72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ED1B1E"/>
    <w:multiLevelType w:val="multilevel"/>
    <w:tmpl w:val="1FE4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8E4A99"/>
    <w:multiLevelType w:val="multilevel"/>
    <w:tmpl w:val="1C3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0E2AE1"/>
    <w:multiLevelType w:val="multilevel"/>
    <w:tmpl w:val="65E6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64779B"/>
    <w:multiLevelType w:val="multilevel"/>
    <w:tmpl w:val="98C0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8B5BD6"/>
    <w:multiLevelType w:val="multilevel"/>
    <w:tmpl w:val="D20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690580"/>
    <w:multiLevelType w:val="multilevel"/>
    <w:tmpl w:val="4F84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B71B8C"/>
    <w:multiLevelType w:val="multilevel"/>
    <w:tmpl w:val="FAC4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F07ABB"/>
    <w:multiLevelType w:val="multilevel"/>
    <w:tmpl w:val="31B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2B0A19"/>
    <w:multiLevelType w:val="multilevel"/>
    <w:tmpl w:val="1E7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E45CF4"/>
    <w:multiLevelType w:val="multilevel"/>
    <w:tmpl w:val="A010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006474"/>
    <w:multiLevelType w:val="multilevel"/>
    <w:tmpl w:val="1C4E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2B40B8"/>
    <w:multiLevelType w:val="multilevel"/>
    <w:tmpl w:val="4E0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8C616A"/>
    <w:multiLevelType w:val="multilevel"/>
    <w:tmpl w:val="F9D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C53337"/>
    <w:multiLevelType w:val="multilevel"/>
    <w:tmpl w:val="0F2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D07C36"/>
    <w:multiLevelType w:val="multilevel"/>
    <w:tmpl w:val="DC4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D24831"/>
    <w:multiLevelType w:val="multilevel"/>
    <w:tmpl w:val="9BC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372AC5"/>
    <w:multiLevelType w:val="multilevel"/>
    <w:tmpl w:val="0464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2"/>
  </w:num>
  <w:num w:numId="3">
    <w:abstractNumId w:val="21"/>
  </w:num>
  <w:num w:numId="4">
    <w:abstractNumId w:val="13"/>
  </w:num>
  <w:num w:numId="5">
    <w:abstractNumId w:val="24"/>
  </w:num>
  <w:num w:numId="6">
    <w:abstractNumId w:val="27"/>
  </w:num>
  <w:num w:numId="7">
    <w:abstractNumId w:val="37"/>
  </w:num>
  <w:num w:numId="8">
    <w:abstractNumId w:val="5"/>
  </w:num>
  <w:num w:numId="9">
    <w:abstractNumId w:val="26"/>
  </w:num>
  <w:num w:numId="10">
    <w:abstractNumId w:val="35"/>
  </w:num>
  <w:num w:numId="11">
    <w:abstractNumId w:val="17"/>
  </w:num>
  <w:num w:numId="12">
    <w:abstractNumId w:val="20"/>
  </w:num>
  <w:num w:numId="13">
    <w:abstractNumId w:val="2"/>
  </w:num>
  <w:num w:numId="14">
    <w:abstractNumId w:val="39"/>
  </w:num>
  <w:num w:numId="15">
    <w:abstractNumId w:val="0"/>
  </w:num>
  <w:num w:numId="16">
    <w:abstractNumId w:val="4"/>
  </w:num>
  <w:num w:numId="17">
    <w:abstractNumId w:val="29"/>
  </w:num>
  <w:num w:numId="18">
    <w:abstractNumId w:val="22"/>
  </w:num>
  <w:num w:numId="19">
    <w:abstractNumId w:val="14"/>
  </w:num>
  <w:num w:numId="20">
    <w:abstractNumId w:val="25"/>
  </w:num>
  <w:num w:numId="21">
    <w:abstractNumId w:val="3"/>
  </w:num>
  <w:num w:numId="22">
    <w:abstractNumId w:val="8"/>
  </w:num>
  <w:num w:numId="23">
    <w:abstractNumId w:val="1"/>
  </w:num>
  <w:num w:numId="24">
    <w:abstractNumId w:val="23"/>
  </w:num>
  <w:num w:numId="25">
    <w:abstractNumId w:val="28"/>
  </w:num>
  <w:num w:numId="26">
    <w:abstractNumId w:val="33"/>
  </w:num>
  <w:num w:numId="27">
    <w:abstractNumId w:val="31"/>
  </w:num>
  <w:num w:numId="28">
    <w:abstractNumId w:val="16"/>
  </w:num>
  <w:num w:numId="29">
    <w:abstractNumId w:val="12"/>
  </w:num>
  <w:num w:numId="30">
    <w:abstractNumId w:val="15"/>
  </w:num>
  <w:num w:numId="31">
    <w:abstractNumId w:val="11"/>
  </w:num>
  <w:num w:numId="32">
    <w:abstractNumId w:val="36"/>
  </w:num>
  <w:num w:numId="33">
    <w:abstractNumId w:val="10"/>
  </w:num>
  <w:num w:numId="34">
    <w:abstractNumId w:val="7"/>
  </w:num>
  <w:num w:numId="35">
    <w:abstractNumId w:val="19"/>
  </w:num>
  <w:num w:numId="36">
    <w:abstractNumId w:val="30"/>
  </w:num>
  <w:num w:numId="37">
    <w:abstractNumId w:val="18"/>
  </w:num>
  <w:num w:numId="38">
    <w:abstractNumId w:val="38"/>
  </w:num>
  <w:num w:numId="39">
    <w:abstractNumId w:val="6"/>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215"/>
    <w:rsid w:val="0000147A"/>
    <w:rsid w:val="000414E0"/>
    <w:rsid w:val="0005284B"/>
    <w:rsid w:val="000541D8"/>
    <w:rsid w:val="000E14DE"/>
    <w:rsid w:val="000E244C"/>
    <w:rsid w:val="00111FCC"/>
    <w:rsid w:val="001238C6"/>
    <w:rsid w:val="00134DC0"/>
    <w:rsid w:val="00136E5F"/>
    <w:rsid w:val="00160A4A"/>
    <w:rsid w:val="001E68D9"/>
    <w:rsid w:val="002161B1"/>
    <w:rsid w:val="00224FB5"/>
    <w:rsid w:val="002A1993"/>
    <w:rsid w:val="002B6143"/>
    <w:rsid w:val="002F3EC5"/>
    <w:rsid w:val="002F539B"/>
    <w:rsid w:val="00341DD2"/>
    <w:rsid w:val="0034213E"/>
    <w:rsid w:val="003C7193"/>
    <w:rsid w:val="003F6E58"/>
    <w:rsid w:val="00460215"/>
    <w:rsid w:val="00547151"/>
    <w:rsid w:val="00587751"/>
    <w:rsid w:val="00596232"/>
    <w:rsid w:val="005E5B22"/>
    <w:rsid w:val="00642E97"/>
    <w:rsid w:val="006A104E"/>
    <w:rsid w:val="006C285C"/>
    <w:rsid w:val="006E4EAE"/>
    <w:rsid w:val="00742C73"/>
    <w:rsid w:val="00757017"/>
    <w:rsid w:val="00765285"/>
    <w:rsid w:val="007A677A"/>
    <w:rsid w:val="007E602A"/>
    <w:rsid w:val="008300E4"/>
    <w:rsid w:val="008314B0"/>
    <w:rsid w:val="008465DE"/>
    <w:rsid w:val="00861E99"/>
    <w:rsid w:val="00896B08"/>
    <w:rsid w:val="008B4306"/>
    <w:rsid w:val="0090486B"/>
    <w:rsid w:val="009601C5"/>
    <w:rsid w:val="00966628"/>
    <w:rsid w:val="009F7EEF"/>
    <w:rsid w:val="00A0030E"/>
    <w:rsid w:val="00A22091"/>
    <w:rsid w:val="00A7753E"/>
    <w:rsid w:val="00A967B1"/>
    <w:rsid w:val="00AA341A"/>
    <w:rsid w:val="00AC35EC"/>
    <w:rsid w:val="00AD02FA"/>
    <w:rsid w:val="00B2150B"/>
    <w:rsid w:val="00B654B2"/>
    <w:rsid w:val="00B8113A"/>
    <w:rsid w:val="00BF34B3"/>
    <w:rsid w:val="00C30AD2"/>
    <w:rsid w:val="00C5783F"/>
    <w:rsid w:val="00C753E7"/>
    <w:rsid w:val="00C972C1"/>
    <w:rsid w:val="00D00D28"/>
    <w:rsid w:val="00D02E3C"/>
    <w:rsid w:val="00D15E3E"/>
    <w:rsid w:val="00D30025"/>
    <w:rsid w:val="00D34A0A"/>
    <w:rsid w:val="00D36FDC"/>
    <w:rsid w:val="00DC3D4F"/>
    <w:rsid w:val="00DE12B1"/>
    <w:rsid w:val="00EA1870"/>
    <w:rsid w:val="00EC23EA"/>
    <w:rsid w:val="00F12737"/>
    <w:rsid w:val="00FF5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C042"/>
  <w15:docId w15:val="{655F63BF-6722-48CA-84E2-96C45FDA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F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111FC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B6143"/>
    <w:rPr>
      <w:b/>
      <w:bCs/>
    </w:rPr>
  </w:style>
  <w:style w:type="character" w:customStyle="1" w:styleId="line-clamp-1">
    <w:name w:val="line-clamp-1"/>
    <w:basedOn w:val="DefaultParagraphFont"/>
    <w:rsid w:val="002B6143"/>
  </w:style>
  <w:style w:type="paragraph" w:styleId="BalloonText">
    <w:name w:val="Balloon Text"/>
    <w:basedOn w:val="Normal"/>
    <w:link w:val="BalloonTextChar"/>
    <w:uiPriority w:val="99"/>
    <w:semiHidden/>
    <w:unhideWhenUsed/>
    <w:rsid w:val="00D36F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F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0618">
      <w:bodyDiv w:val="1"/>
      <w:marLeft w:val="0"/>
      <w:marRight w:val="0"/>
      <w:marTop w:val="0"/>
      <w:marBottom w:val="0"/>
      <w:divBdr>
        <w:top w:val="none" w:sz="0" w:space="0" w:color="auto"/>
        <w:left w:val="none" w:sz="0" w:space="0" w:color="auto"/>
        <w:bottom w:val="none" w:sz="0" w:space="0" w:color="auto"/>
        <w:right w:val="none" w:sz="0" w:space="0" w:color="auto"/>
      </w:divBdr>
    </w:div>
    <w:div w:id="328171057">
      <w:bodyDiv w:val="1"/>
      <w:marLeft w:val="0"/>
      <w:marRight w:val="0"/>
      <w:marTop w:val="0"/>
      <w:marBottom w:val="0"/>
      <w:divBdr>
        <w:top w:val="none" w:sz="0" w:space="0" w:color="auto"/>
        <w:left w:val="none" w:sz="0" w:space="0" w:color="auto"/>
        <w:bottom w:val="none" w:sz="0" w:space="0" w:color="auto"/>
        <w:right w:val="none" w:sz="0" w:space="0" w:color="auto"/>
      </w:divBdr>
    </w:div>
    <w:div w:id="477302985">
      <w:bodyDiv w:val="1"/>
      <w:marLeft w:val="0"/>
      <w:marRight w:val="0"/>
      <w:marTop w:val="0"/>
      <w:marBottom w:val="0"/>
      <w:divBdr>
        <w:top w:val="none" w:sz="0" w:space="0" w:color="auto"/>
        <w:left w:val="none" w:sz="0" w:space="0" w:color="auto"/>
        <w:bottom w:val="none" w:sz="0" w:space="0" w:color="auto"/>
        <w:right w:val="none" w:sz="0" w:space="0" w:color="auto"/>
      </w:divBdr>
    </w:div>
    <w:div w:id="553348326">
      <w:bodyDiv w:val="1"/>
      <w:marLeft w:val="0"/>
      <w:marRight w:val="0"/>
      <w:marTop w:val="0"/>
      <w:marBottom w:val="0"/>
      <w:divBdr>
        <w:top w:val="none" w:sz="0" w:space="0" w:color="auto"/>
        <w:left w:val="none" w:sz="0" w:space="0" w:color="auto"/>
        <w:bottom w:val="none" w:sz="0" w:space="0" w:color="auto"/>
        <w:right w:val="none" w:sz="0" w:space="0" w:color="auto"/>
      </w:divBdr>
    </w:div>
    <w:div w:id="1134256243">
      <w:bodyDiv w:val="1"/>
      <w:marLeft w:val="0"/>
      <w:marRight w:val="0"/>
      <w:marTop w:val="0"/>
      <w:marBottom w:val="0"/>
      <w:divBdr>
        <w:top w:val="none" w:sz="0" w:space="0" w:color="auto"/>
        <w:left w:val="none" w:sz="0" w:space="0" w:color="auto"/>
        <w:bottom w:val="none" w:sz="0" w:space="0" w:color="auto"/>
        <w:right w:val="none" w:sz="0" w:space="0" w:color="auto"/>
      </w:divBdr>
    </w:div>
    <w:div w:id="1245577310">
      <w:bodyDiv w:val="1"/>
      <w:marLeft w:val="0"/>
      <w:marRight w:val="0"/>
      <w:marTop w:val="0"/>
      <w:marBottom w:val="0"/>
      <w:divBdr>
        <w:top w:val="none" w:sz="0" w:space="0" w:color="auto"/>
        <w:left w:val="none" w:sz="0" w:space="0" w:color="auto"/>
        <w:bottom w:val="none" w:sz="0" w:space="0" w:color="auto"/>
        <w:right w:val="none" w:sz="0" w:space="0" w:color="auto"/>
      </w:divBdr>
    </w:div>
    <w:div w:id="1451705644">
      <w:bodyDiv w:val="1"/>
      <w:marLeft w:val="0"/>
      <w:marRight w:val="0"/>
      <w:marTop w:val="0"/>
      <w:marBottom w:val="0"/>
      <w:divBdr>
        <w:top w:val="none" w:sz="0" w:space="0" w:color="auto"/>
        <w:left w:val="none" w:sz="0" w:space="0" w:color="auto"/>
        <w:bottom w:val="none" w:sz="0" w:space="0" w:color="auto"/>
        <w:right w:val="none" w:sz="0" w:space="0" w:color="auto"/>
      </w:divBdr>
    </w:div>
    <w:div w:id="1525630081">
      <w:bodyDiv w:val="1"/>
      <w:marLeft w:val="0"/>
      <w:marRight w:val="0"/>
      <w:marTop w:val="0"/>
      <w:marBottom w:val="0"/>
      <w:divBdr>
        <w:top w:val="none" w:sz="0" w:space="0" w:color="auto"/>
        <w:left w:val="none" w:sz="0" w:space="0" w:color="auto"/>
        <w:bottom w:val="none" w:sz="0" w:space="0" w:color="auto"/>
        <w:right w:val="none" w:sz="0" w:space="0" w:color="auto"/>
      </w:divBdr>
    </w:div>
    <w:div w:id="1534999141">
      <w:bodyDiv w:val="1"/>
      <w:marLeft w:val="0"/>
      <w:marRight w:val="0"/>
      <w:marTop w:val="0"/>
      <w:marBottom w:val="0"/>
      <w:divBdr>
        <w:top w:val="none" w:sz="0" w:space="0" w:color="auto"/>
        <w:left w:val="none" w:sz="0" w:space="0" w:color="auto"/>
        <w:bottom w:val="none" w:sz="0" w:space="0" w:color="auto"/>
        <w:right w:val="none" w:sz="0" w:space="0" w:color="auto"/>
      </w:divBdr>
    </w:div>
    <w:div w:id="1545286417">
      <w:bodyDiv w:val="1"/>
      <w:marLeft w:val="0"/>
      <w:marRight w:val="0"/>
      <w:marTop w:val="0"/>
      <w:marBottom w:val="0"/>
      <w:divBdr>
        <w:top w:val="none" w:sz="0" w:space="0" w:color="auto"/>
        <w:left w:val="none" w:sz="0" w:space="0" w:color="auto"/>
        <w:bottom w:val="none" w:sz="0" w:space="0" w:color="auto"/>
        <w:right w:val="none" w:sz="0" w:space="0" w:color="auto"/>
      </w:divBdr>
    </w:div>
    <w:div w:id="1662386641">
      <w:bodyDiv w:val="1"/>
      <w:marLeft w:val="0"/>
      <w:marRight w:val="0"/>
      <w:marTop w:val="0"/>
      <w:marBottom w:val="0"/>
      <w:divBdr>
        <w:top w:val="none" w:sz="0" w:space="0" w:color="auto"/>
        <w:left w:val="none" w:sz="0" w:space="0" w:color="auto"/>
        <w:bottom w:val="none" w:sz="0" w:space="0" w:color="auto"/>
        <w:right w:val="none" w:sz="0" w:space="0" w:color="auto"/>
      </w:divBdr>
      <w:divsChild>
        <w:div w:id="1155411730">
          <w:marLeft w:val="0"/>
          <w:marRight w:val="0"/>
          <w:marTop w:val="0"/>
          <w:marBottom w:val="0"/>
          <w:divBdr>
            <w:top w:val="none" w:sz="0" w:space="0" w:color="auto"/>
            <w:left w:val="none" w:sz="0" w:space="0" w:color="auto"/>
            <w:bottom w:val="none" w:sz="0" w:space="0" w:color="auto"/>
            <w:right w:val="none" w:sz="0" w:space="0" w:color="auto"/>
          </w:divBdr>
          <w:divsChild>
            <w:div w:id="211356227">
              <w:marLeft w:val="0"/>
              <w:marRight w:val="0"/>
              <w:marTop w:val="0"/>
              <w:marBottom w:val="0"/>
              <w:divBdr>
                <w:top w:val="none" w:sz="0" w:space="0" w:color="auto"/>
                <w:left w:val="none" w:sz="0" w:space="0" w:color="auto"/>
                <w:bottom w:val="none" w:sz="0" w:space="0" w:color="auto"/>
                <w:right w:val="none" w:sz="0" w:space="0" w:color="auto"/>
              </w:divBdr>
              <w:divsChild>
                <w:div w:id="365106558">
                  <w:marLeft w:val="0"/>
                  <w:marRight w:val="0"/>
                  <w:marTop w:val="0"/>
                  <w:marBottom w:val="0"/>
                  <w:divBdr>
                    <w:top w:val="none" w:sz="0" w:space="0" w:color="auto"/>
                    <w:left w:val="none" w:sz="0" w:space="0" w:color="auto"/>
                    <w:bottom w:val="none" w:sz="0" w:space="0" w:color="auto"/>
                    <w:right w:val="none" w:sz="0" w:space="0" w:color="auto"/>
                  </w:divBdr>
                  <w:divsChild>
                    <w:div w:id="8049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60199">
          <w:marLeft w:val="0"/>
          <w:marRight w:val="0"/>
          <w:marTop w:val="0"/>
          <w:marBottom w:val="0"/>
          <w:divBdr>
            <w:top w:val="none" w:sz="0" w:space="0" w:color="auto"/>
            <w:left w:val="none" w:sz="0" w:space="0" w:color="auto"/>
            <w:bottom w:val="none" w:sz="0" w:space="0" w:color="auto"/>
            <w:right w:val="none" w:sz="0" w:space="0" w:color="auto"/>
          </w:divBdr>
          <w:divsChild>
            <w:div w:id="858861036">
              <w:marLeft w:val="0"/>
              <w:marRight w:val="0"/>
              <w:marTop w:val="0"/>
              <w:marBottom w:val="0"/>
              <w:divBdr>
                <w:top w:val="none" w:sz="0" w:space="0" w:color="auto"/>
                <w:left w:val="none" w:sz="0" w:space="0" w:color="auto"/>
                <w:bottom w:val="none" w:sz="0" w:space="0" w:color="auto"/>
                <w:right w:val="none" w:sz="0" w:space="0" w:color="auto"/>
              </w:divBdr>
              <w:divsChild>
                <w:div w:id="1740131038">
                  <w:marLeft w:val="0"/>
                  <w:marRight w:val="0"/>
                  <w:marTop w:val="0"/>
                  <w:marBottom w:val="0"/>
                  <w:divBdr>
                    <w:top w:val="none" w:sz="0" w:space="0" w:color="auto"/>
                    <w:left w:val="none" w:sz="0" w:space="0" w:color="auto"/>
                    <w:bottom w:val="none" w:sz="0" w:space="0" w:color="auto"/>
                    <w:right w:val="none" w:sz="0" w:space="0" w:color="auto"/>
                  </w:divBdr>
                  <w:divsChild>
                    <w:div w:id="12983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63140">
      <w:bodyDiv w:val="1"/>
      <w:marLeft w:val="0"/>
      <w:marRight w:val="0"/>
      <w:marTop w:val="0"/>
      <w:marBottom w:val="0"/>
      <w:divBdr>
        <w:top w:val="none" w:sz="0" w:space="0" w:color="auto"/>
        <w:left w:val="none" w:sz="0" w:space="0" w:color="auto"/>
        <w:bottom w:val="none" w:sz="0" w:space="0" w:color="auto"/>
        <w:right w:val="none" w:sz="0" w:space="0" w:color="auto"/>
      </w:divBdr>
    </w:div>
    <w:div w:id="1844972142">
      <w:bodyDiv w:val="1"/>
      <w:marLeft w:val="0"/>
      <w:marRight w:val="0"/>
      <w:marTop w:val="0"/>
      <w:marBottom w:val="0"/>
      <w:divBdr>
        <w:top w:val="none" w:sz="0" w:space="0" w:color="auto"/>
        <w:left w:val="none" w:sz="0" w:space="0" w:color="auto"/>
        <w:bottom w:val="none" w:sz="0" w:space="0" w:color="auto"/>
        <w:right w:val="none" w:sz="0" w:space="0" w:color="auto"/>
      </w:divBdr>
    </w:div>
    <w:div w:id="1899658896">
      <w:bodyDiv w:val="1"/>
      <w:marLeft w:val="0"/>
      <w:marRight w:val="0"/>
      <w:marTop w:val="0"/>
      <w:marBottom w:val="0"/>
      <w:divBdr>
        <w:top w:val="none" w:sz="0" w:space="0" w:color="auto"/>
        <w:left w:val="none" w:sz="0" w:space="0" w:color="auto"/>
        <w:bottom w:val="none" w:sz="0" w:space="0" w:color="auto"/>
        <w:right w:val="none" w:sz="0" w:space="0" w:color="auto"/>
      </w:divBdr>
    </w:div>
    <w:div w:id="2145390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35FAC-FCC6-48DC-92EE-33D975703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Benicia A</dc:creator>
  <cp:lastModifiedBy>Microsoft account</cp:lastModifiedBy>
  <cp:revision>4</cp:revision>
  <cp:lastPrinted>2024-06-27T01:16:00Z</cp:lastPrinted>
  <dcterms:created xsi:type="dcterms:W3CDTF">2024-06-26T19:09:00Z</dcterms:created>
  <dcterms:modified xsi:type="dcterms:W3CDTF">2024-06-27T01:17:00Z</dcterms:modified>
</cp:coreProperties>
</file>