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countTemp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while (values.hasNext())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String temp = values.next().toString();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//out 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System.out.println(temp);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logReduce.info("item:" + countTemp++ + ":" + temp);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String[] listFriend = temp.split("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arr.add(listFriend);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HashSet&lt;String&gt; commonElements = new HashSet&lt;String&gt;();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for(String[] friends: arr){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Arrays.sort(friends);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for(String friend: friends){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if(commonElements.contains(friend))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commonFriendStr += friend + "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commonElements.add(friend);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}}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Text commonFriendText = new Text();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commonFriendText.set(commonFriendStr);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output.collect(key, commonFriendText);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