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FDC8" w14:textId="3CD3A689" w:rsidR="00DB11AC" w:rsidRPr="006A72D3" w:rsidRDefault="7A294A0A" w:rsidP="7A294A0A">
      <w:pPr>
        <w:spacing w:after="0"/>
        <w:jc w:val="center"/>
        <w:rPr>
          <w:rFonts w:ascii="Cambria" w:hAnsi="Cambria" w:cs="Aldhabi"/>
          <w:b/>
          <w:bCs/>
          <w:sz w:val="24"/>
          <w:szCs w:val="24"/>
        </w:rPr>
      </w:pPr>
      <w:proofErr w:type="spellStart"/>
      <w:r w:rsidRPr="7A294A0A">
        <w:rPr>
          <w:rFonts w:ascii="Cambria" w:hAnsi="Cambria" w:cs="Aldhabi"/>
          <w:b/>
          <w:bCs/>
          <w:sz w:val="24"/>
          <w:szCs w:val="24"/>
        </w:rPr>
        <w:t>DeepLearning_Lesson</w:t>
      </w:r>
      <w:proofErr w:type="spellEnd"/>
      <w:r w:rsidRPr="7A294A0A">
        <w:rPr>
          <w:rFonts w:ascii="Cambria" w:hAnsi="Cambria" w:cs="Aldhabi"/>
          <w:b/>
          <w:bCs/>
          <w:sz w:val="24"/>
          <w:szCs w:val="24"/>
        </w:rPr>
        <w:t xml:space="preserve"> 6: Autoencoders</w:t>
      </w:r>
    </w:p>
    <w:p w14:paraId="6BEA1E77" w14:textId="77777777" w:rsidR="00584A69" w:rsidRPr="006A72D3" w:rsidRDefault="00584A69" w:rsidP="00E6643E">
      <w:pPr>
        <w:spacing w:after="0"/>
        <w:jc w:val="center"/>
        <w:rPr>
          <w:rFonts w:ascii="Cambria" w:hAnsi="Cambria" w:cs="Aldhabi"/>
          <w:bCs/>
          <w:sz w:val="24"/>
          <w:szCs w:val="24"/>
        </w:rPr>
      </w:pPr>
    </w:p>
    <w:p w14:paraId="403BDD86" w14:textId="2C5D17C2" w:rsidR="7A294A0A" w:rsidRDefault="7A294A0A" w:rsidP="7A294A0A">
      <w:pPr>
        <w:spacing w:after="0"/>
        <w:jc w:val="center"/>
        <w:rPr>
          <w:rFonts w:ascii="Cambria" w:hAnsi="Cambria" w:cs="Aldhabi"/>
          <w:sz w:val="24"/>
          <w:szCs w:val="24"/>
        </w:rPr>
      </w:pPr>
      <w:r w:rsidRPr="7A294A0A">
        <w:rPr>
          <w:rFonts w:ascii="Cambria" w:hAnsi="Cambria" w:cs="Aldhabi"/>
          <w:sz w:val="24"/>
          <w:szCs w:val="24"/>
        </w:rPr>
        <w:t xml:space="preserve">Please don't forget to submit your feedback after the class. This helps a lot in increasing effectiveness of the course. </w:t>
      </w:r>
    </w:p>
    <w:p w14:paraId="3AD6E3C6" w14:textId="77777777" w:rsidR="00815904" w:rsidRPr="006A72D3" w:rsidRDefault="00815904" w:rsidP="00E6643E">
      <w:pPr>
        <w:spacing w:after="0"/>
        <w:rPr>
          <w:rFonts w:ascii="Cambria" w:hAnsi="Cambria" w:cs="Aldhabi"/>
          <w:bCs/>
          <w:sz w:val="24"/>
          <w:szCs w:val="24"/>
        </w:rPr>
      </w:pPr>
    </w:p>
    <w:p w14:paraId="63402C11" w14:textId="29BFB6DC" w:rsidR="00490322" w:rsidRPr="006A72D3" w:rsidRDefault="00490322" w:rsidP="00E6643E">
      <w:pPr>
        <w:spacing w:after="0"/>
        <w:rPr>
          <w:rFonts w:ascii="Cambria" w:hAnsi="Cambria" w:cs="Aldhabi"/>
          <w:bCs/>
          <w:sz w:val="24"/>
          <w:szCs w:val="24"/>
        </w:rPr>
      </w:pPr>
      <w:r w:rsidRPr="006A72D3">
        <w:rPr>
          <w:rFonts w:ascii="Cambria" w:hAnsi="Cambria" w:cs="Aldhabi"/>
          <w:bCs/>
          <w:sz w:val="24"/>
          <w:szCs w:val="24"/>
        </w:rPr>
        <w:t>Lesson Overview:</w:t>
      </w:r>
    </w:p>
    <w:p w14:paraId="27C5FDFA" w14:textId="70B6C776" w:rsidR="00C47A4E" w:rsidRPr="006A72D3" w:rsidRDefault="00AF6467" w:rsidP="00BC4A3C">
      <w:pPr>
        <w:spacing w:after="0"/>
        <w:rPr>
          <w:rFonts w:ascii="Cambria" w:hAnsi="Cambria" w:cs="Aldhabi"/>
          <w:bCs/>
          <w:sz w:val="24"/>
          <w:szCs w:val="24"/>
        </w:rPr>
      </w:pPr>
      <w:r w:rsidRPr="006A72D3">
        <w:rPr>
          <w:rFonts w:ascii="Cambria" w:hAnsi="Cambria" w:cs="Aldhabi"/>
          <w:bCs/>
          <w:sz w:val="24"/>
          <w:szCs w:val="24"/>
        </w:rPr>
        <w:t xml:space="preserve">In this lesson, we are going to discuss </w:t>
      </w:r>
      <w:r w:rsidR="00F944E0" w:rsidRPr="006A72D3">
        <w:rPr>
          <w:rFonts w:ascii="Cambria" w:hAnsi="Cambria" w:cs="Aldhabi"/>
          <w:bCs/>
          <w:sz w:val="24"/>
          <w:szCs w:val="24"/>
        </w:rPr>
        <w:t>types and applications of Autoencoder.</w:t>
      </w:r>
    </w:p>
    <w:p w14:paraId="2EEBFF0A" w14:textId="77777777" w:rsidR="00E6643E" w:rsidRPr="006A72D3" w:rsidRDefault="00E6643E" w:rsidP="00E6643E">
      <w:pPr>
        <w:spacing w:after="0"/>
        <w:rPr>
          <w:rFonts w:ascii="Cambria" w:hAnsi="Cambria" w:cs="Aldhabi"/>
          <w:bCs/>
          <w:sz w:val="24"/>
          <w:szCs w:val="24"/>
        </w:rPr>
      </w:pPr>
    </w:p>
    <w:p w14:paraId="401692FC" w14:textId="66BE55BC"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Use Case Description:</w:t>
      </w:r>
    </w:p>
    <w:p w14:paraId="0E9329A2"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1. Simple autoencoder-Reconstructing the existing image, which will contain most important features of the image</w:t>
      </w:r>
    </w:p>
    <w:p w14:paraId="2BF5776F" w14:textId="3EB0DEE1" w:rsidR="00866681" w:rsidRPr="006A72D3" w:rsidRDefault="00F944E0" w:rsidP="00F944E0">
      <w:pPr>
        <w:spacing w:after="0"/>
        <w:rPr>
          <w:rFonts w:ascii="Cambria" w:hAnsi="Cambria" w:cs="Aldhabi"/>
          <w:bCs/>
          <w:sz w:val="24"/>
          <w:szCs w:val="24"/>
        </w:rPr>
      </w:pPr>
      <w:r w:rsidRPr="006A72D3">
        <w:rPr>
          <w:rFonts w:ascii="Cambria" w:hAnsi="Cambria" w:cs="Aldhabi"/>
          <w:bCs/>
          <w:sz w:val="24"/>
          <w:szCs w:val="24"/>
        </w:rPr>
        <w:t>2. Stacked autoencoder</w:t>
      </w:r>
    </w:p>
    <w:p w14:paraId="5E218B4C" w14:textId="47E9D746" w:rsidR="00AF6467" w:rsidRPr="006A72D3" w:rsidRDefault="00AF6467" w:rsidP="00BC4A3C">
      <w:pPr>
        <w:spacing w:after="0"/>
        <w:rPr>
          <w:rFonts w:ascii="Cambria" w:hAnsi="Cambria" w:cs="Aldhabi"/>
          <w:bCs/>
          <w:sz w:val="24"/>
          <w:szCs w:val="24"/>
        </w:rPr>
      </w:pPr>
    </w:p>
    <w:p w14:paraId="5461EDB2" w14:textId="78B65E6D"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Programming elements:</w:t>
      </w:r>
    </w:p>
    <w:p w14:paraId="37B2AA2D"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1. Basics of Autoencoders</w:t>
      </w:r>
    </w:p>
    <w:p w14:paraId="5C37505F"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2. Role of Autoencoders in unsupervised learning</w:t>
      </w:r>
    </w:p>
    <w:p w14:paraId="5113260D"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 xml:space="preserve">3. Types of Autoencoders </w:t>
      </w:r>
    </w:p>
    <w:p w14:paraId="66A79CE2"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 xml:space="preserve">4. Use case: Simple autoencoder-Reconstructing the existing image, which will contain most important features of the image </w:t>
      </w:r>
    </w:p>
    <w:p w14:paraId="07517B5B" w14:textId="473A73FA" w:rsidR="00866681" w:rsidRPr="006A72D3" w:rsidRDefault="00F944E0" w:rsidP="00F944E0">
      <w:pPr>
        <w:spacing w:after="0"/>
        <w:rPr>
          <w:rFonts w:ascii="Cambria" w:hAnsi="Cambria" w:cs="Aldhabi"/>
          <w:bCs/>
          <w:sz w:val="24"/>
          <w:szCs w:val="24"/>
        </w:rPr>
      </w:pPr>
      <w:r w:rsidRPr="006A72D3">
        <w:rPr>
          <w:rFonts w:ascii="Cambria" w:hAnsi="Cambria" w:cs="Aldhabi"/>
          <w:bCs/>
          <w:sz w:val="24"/>
          <w:szCs w:val="24"/>
        </w:rPr>
        <w:t>5. Use case: Stacked autoencoder</w:t>
      </w:r>
    </w:p>
    <w:p w14:paraId="5EE5EDFC" w14:textId="77777777" w:rsidR="00866681" w:rsidRPr="006A72D3" w:rsidRDefault="00866681" w:rsidP="00E6643E">
      <w:pPr>
        <w:spacing w:after="0"/>
        <w:rPr>
          <w:rFonts w:ascii="Cambria" w:hAnsi="Cambria" w:cs="Aldhabi"/>
          <w:bCs/>
          <w:sz w:val="24"/>
          <w:szCs w:val="24"/>
        </w:rPr>
      </w:pPr>
    </w:p>
    <w:p w14:paraId="39AE61D5" w14:textId="0177EAA2" w:rsidR="00815904" w:rsidRPr="006A72D3" w:rsidRDefault="7A294A0A" w:rsidP="00E6643E">
      <w:pPr>
        <w:spacing w:after="0"/>
        <w:rPr>
          <w:rFonts w:ascii="Cambria" w:hAnsi="Cambria" w:cs="Aldhabi"/>
          <w:bCs/>
          <w:sz w:val="24"/>
          <w:szCs w:val="24"/>
        </w:rPr>
      </w:pPr>
      <w:r w:rsidRPr="7A294A0A">
        <w:rPr>
          <w:rFonts w:ascii="Cambria" w:hAnsi="Cambria" w:cs="Aldhabi"/>
          <w:sz w:val="24"/>
          <w:szCs w:val="24"/>
        </w:rPr>
        <w:t>Source Code:</w:t>
      </w:r>
    </w:p>
    <w:p w14:paraId="0493D8B1" w14:textId="5D62A142" w:rsidR="7A294A0A" w:rsidRDefault="000C0BCD" w:rsidP="7A294A0A">
      <w:pPr>
        <w:spacing w:after="0"/>
      </w:pPr>
      <w:hyperlink r:id="rId7">
        <w:r w:rsidR="7A294A0A" w:rsidRPr="7A294A0A">
          <w:rPr>
            <w:rStyle w:val="Hyperlink"/>
            <w:rFonts w:ascii="Cambria" w:eastAsia="Cambria" w:hAnsi="Cambria" w:cs="Cambria"/>
            <w:sz w:val="24"/>
            <w:szCs w:val="24"/>
          </w:rPr>
          <w:t>https://umkc.box.com/s/l8ur55nwzrcs8ligh6fqm5yfmg0ea7ov</w:t>
        </w:r>
      </w:hyperlink>
      <w:r w:rsidR="7A294A0A" w:rsidRPr="7A294A0A">
        <w:rPr>
          <w:rFonts w:ascii="Cambria" w:eastAsia="Cambria" w:hAnsi="Cambria" w:cs="Cambria"/>
          <w:sz w:val="24"/>
          <w:szCs w:val="24"/>
        </w:rPr>
        <w:t xml:space="preserve"> </w:t>
      </w:r>
    </w:p>
    <w:p w14:paraId="4F1109B9" w14:textId="77777777" w:rsidR="00CA60F5" w:rsidRPr="00B56EF8" w:rsidRDefault="00CA60F5" w:rsidP="00E6643E">
      <w:pPr>
        <w:spacing w:after="0"/>
        <w:rPr>
          <w:rFonts w:asciiTheme="majorBidi" w:hAnsiTheme="majorBidi" w:cstheme="majorBidi"/>
          <w:bCs/>
          <w:sz w:val="24"/>
          <w:szCs w:val="24"/>
          <w:u w:val="single"/>
        </w:rPr>
      </w:pPr>
    </w:p>
    <w:p w14:paraId="5FA4A9FD" w14:textId="65406FE3" w:rsidR="00C35FDF" w:rsidRDefault="00815904" w:rsidP="0028715D">
      <w:pPr>
        <w:spacing w:after="0"/>
        <w:rPr>
          <w:rFonts w:ascii="Cambria" w:hAnsi="Cambria" w:cstheme="majorBidi"/>
          <w:bCs/>
          <w:sz w:val="24"/>
          <w:szCs w:val="24"/>
        </w:rPr>
      </w:pPr>
      <w:r w:rsidRPr="00B56EF8">
        <w:rPr>
          <w:rFonts w:ascii="Cambria" w:hAnsi="Cambria" w:cstheme="majorBidi"/>
          <w:bCs/>
          <w:sz w:val="24"/>
          <w:szCs w:val="24"/>
        </w:rPr>
        <w:t>In class programming:</w:t>
      </w:r>
      <w:r w:rsidR="00C35FDF" w:rsidRPr="00B56EF8">
        <w:rPr>
          <w:rFonts w:ascii="Cambria" w:hAnsi="Cambria" w:cstheme="majorBidi"/>
          <w:bCs/>
          <w:sz w:val="24"/>
          <w:szCs w:val="24"/>
        </w:rPr>
        <w:t xml:space="preserve"> </w:t>
      </w:r>
    </w:p>
    <w:p w14:paraId="7411460E" w14:textId="77777777" w:rsidR="00B56EF8" w:rsidRPr="00B56EF8" w:rsidRDefault="00B56EF8" w:rsidP="0028715D">
      <w:pPr>
        <w:spacing w:after="0"/>
        <w:rPr>
          <w:rFonts w:ascii="Cambria" w:hAnsi="Cambria" w:cstheme="majorBidi"/>
          <w:bCs/>
          <w:sz w:val="24"/>
          <w:szCs w:val="24"/>
        </w:rPr>
      </w:pPr>
    </w:p>
    <w:p w14:paraId="57E7FA9A" w14:textId="74B2E656" w:rsidR="006C74DA" w:rsidRPr="0035098E" w:rsidRDefault="003979D6" w:rsidP="00C35FDF">
      <w:pPr>
        <w:spacing w:after="0"/>
        <w:rPr>
          <w:rFonts w:ascii="Cambria" w:hAnsi="Cambria" w:cstheme="majorBidi"/>
          <w:bCs/>
          <w:sz w:val="24"/>
          <w:szCs w:val="24"/>
        </w:rPr>
      </w:pPr>
      <w:r w:rsidRPr="00B56EF8">
        <w:rPr>
          <w:rFonts w:ascii="Cambria" w:hAnsi="Cambria" w:cstheme="majorBidi"/>
          <w:bCs/>
          <w:sz w:val="24"/>
          <w:szCs w:val="24"/>
        </w:rPr>
        <w:t>1</w:t>
      </w:r>
      <w:r w:rsidR="00C35FDF" w:rsidRPr="0035098E">
        <w:rPr>
          <w:rFonts w:ascii="Cambria" w:hAnsi="Cambria" w:cstheme="majorBidi"/>
          <w:bCs/>
          <w:sz w:val="24"/>
          <w:szCs w:val="24"/>
        </w:rPr>
        <w:t>. Add one more hidden layer to autoencoder</w:t>
      </w:r>
    </w:p>
    <w:p w14:paraId="00DFE814" w14:textId="6DCB3584" w:rsidR="006A72D3" w:rsidRPr="0035098E" w:rsidRDefault="00B5366B" w:rsidP="006A72D3">
      <w:pPr>
        <w:pStyle w:val="Heading2"/>
        <w:shd w:val="clear" w:color="auto" w:fill="FCFCFC"/>
        <w:spacing w:before="0" w:beforeAutospacing="0" w:after="192" w:afterAutospacing="0"/>
        <w:textAlignment w:val="baseline"/>
        <w:rPr>
          <w:rFonts w:ascii="Cambria" w:hAnsi="Cambria" w:cstheme="majorBidi"/>
          <w:color w:val="000305"/>
          <w:sz w:val="24"/>
          <w:szCs w:val="24"/>
          <w:shd w:val="clear" w:color="auto" w:fill="FCFCFC"/>
        </w:rPr>
      </w:pPr>
      <w:r w:rsidRPr="0035098E">
        <w:rPr>
          <w:rFonts w:ascii="Cambria" w:hAnsi="Cambria" w:cstheme="majorBidi"/>
          <w:b w:val="0"/>
          <w:color w:val="000305"/>
          <w:sz w:val="24"/>
          <w:szCs w:val="24"/>
        </w:rPr>
        <w:t>2</w:t>
      </w:r>
      <w:r w:rsidR="006A72D3" w:rsidRPr="0035098E">
        <w:rPr>
          <w:rFonts w:ascii="Cambria" w:hAnsi="Cambria" w:cstheme="majorBidi"/>
          <w:b w:val="0"/>
          <w:color w:val="000305"/>
          <w:sz w:val="24"/>
          <w:szCs w:val="24"/>
        </w:rPr>
        <w:t xml:space="preserve">. </w:t>
      </w:r>
      <w:r w:rsidR="009B33AC">
        <w:rPr>
          <w:rFonts w:ascii="Cambria" w:hAnsi="Cambria" w:cstheme="majorBidi"/>
          <w:b w:val="0"/>
          <w:color w:val="000305"/>
          <w:sz w:val="24"/>
          <w:szCs w:val="24"/>
        </w:rPr>
        <w:t xml:space="preserve">Do </w:t>
      </w:r>
      <w:r w:rsidR="009B33AC">
        <w:rPr>
          <w:rFonts w:ascii="Cambria" w:hAnsi="Cambria" w:cstheme="majorBidi"/>
          <w:b w:val="0"/>
          <w:color w:val="000305"/>
          <w:sz w:val="24"/>
          <w:szCs w:val="24"/>
          <w:shd w:val="clear" w:color="auto" w:fill="FCFCFC"/>
        </w:rPr>
        <w:t>the prediction on the test data and then visualize one of the reconstructed version of that test data. Also, visualize the same test data before reconstruction</w:t>
      </w:r>
      <w:r w:rsidRPr="0035098E">
        <w:rPr>
          <w:rFonts w:ascii="Cambria" w:hAnsi="Cambria" w:cstheme="majorBidi"/>
          <w:b w:val="0"/>
          <w:color w:val="000305"/>
          <w:sz w:val="24"/>
          <w:szCs w:val="24"/>
          <w:shd w:val="clear" w:color="auto" w:fill="FCFCFC"/>
        </w:rPr>
        <w:t xml:space="preserve"> </w:t>
      </w:r>
      <w:r w:rsidR="006A72D3" w:rsidRPr="0035098E">
        <w:rPr>
          <w:rFonts w:ascii="Cambria" w:hAnsi="Cambria" w:cstheme="majorBidi"/>
          <w:b w:val="0"/>
          <w:color w:val="000305"/>
          <w:sz w:val="24"/>
          <w:szCs w:val="24"/>
          <w:shd w:val="clear" w:color="auto" w:fill="FCFCFC"/>
        </w:rPr>
        <w:t xml:space="preserve">using </w:t>
      </w:r>
      <w:r w:rsidR="006A72D3" w:rsidRPr="0035098E">
        <w:rPr>
          <w:rFonts w:ascii="Cambria" w:hAnsi="Cambria" w:cstheme="majorBidi"/>
          <w:color w:val="000305"/>
          <w:sz w:val="24"/>
          <w:szCs w:val="24"/>
          <w:shd w:val="clear" w:color="auto" w:fill="FCFCFC"/>
        </w:rPr>
        <w:t>Matplotlib</w:t>
      </w:r>
    </w:p>
    <w:p w14:paraId="573606F1" w14:textId="2D75A420" w:rsidR="00B5366B" w:rsidRPr="0035098E" w:rsidRDefault="00B5366B" w:rsidP="00B5366B">
      <w:pPr>
        <w:pStyle w:val="Heading2"/>
        <w:shd w:val="clear" w:color="auto" w:fill="FCFCFC"/>
        <w:spacing w:before="0" w:beforeAutospacing="0" w:after="192" w:afterAutospacing="0"/>
        <w:textAlignment w:val="baseline"/>
        <w:rPr>
          <w:rFonts w:ascii="Cambria" w:hAnsi="Cambria" w:cstheme="majorBidi"/>
          <w:color w:val="000305"/>
          <w:sz w:val="24"/>
          <w:szCs w:val="24"/>
          <w:shd w:val="clear" w:color="auto" w:fill="FCFCFC"/>
        </w:rPr>
      </w:pPr>
      <w:r w:rsidRPr="0035098E">
        <w:rPr>
          <w:rFonts w:ascii="Cambria" w:hAnsi="Cambria" w:cstheme="majorBidi"/>
          <w:b w:val="0"/>
          <w:bCs w:val="0"/>
          <w:color w:val="000305"/>
          <w:sz w:val="24"/>
          <w:szCs w:val="24"/>
          <w:shd w:val="clear" w:color="auto" w:fill="FCFCFC"/>
        </w:rPr>
        <w:t>3</w:t>
      </w:r>
      <w:r w:rsidRPr="0035098E">
        <w:rPr>
          <w:rFonts w:ascii="Cambria" w:hAnsi="Cambria" w:cstheme="majorBidi"/>
          <w:color w:val="000305"/>
          <w:sz w:val="24"/>
          <w:szCs w:val="24"/>
          <w:shd w:val="clear" w:color="auto" w:fill="FCFCFC"/>
        </w:rPr>
        <w:t xml:space="preserve">. </w:t>
      </w:r>
      <w:r w:rsidR="009B33AC">
        <w:rPr>
          <w:rFonts w:ascii="Cambria" w:hAnsi="Cambria" w:cstheme="majorBidi"/>
          <w:b w:val="0"/>
          <w:color w:val="000305"/>
          <w:sz w:val="24"/>
          <w:szCs w:val="24"/>
          <w:shd w:val="clear" w:color="auto" w:fill="FCFCFC"/>
        </w:rPr>
        <w:t xml:space="preserve">Repeat the question 2 on the </w:t>
      </w:r>
      <w:proofErr w:type="spellStart"/>
      <w:r w:rsidR="009B33AC">
        <w:rPr>
          <w:rFonts w:ascii="Cambria" w:hAnsi="Cambria" w:cstheme="majorBidi"/>
          <w:b w:val="0"/>
          <w:color w:val="000305"/>
          <w:sz w:val="24"/>
          <w:szCs w:val="24"/>
          <w:shd w:val="clear" w:color="auto" w:fill="FCFCFC"/>
        </w:rPr>
        <w:t>denoisening</w:t>
      </w:r>
      <w:proofErr w:type="spellEnd"/>
      <w:r w:rsidR="009B33AC">
        <w:rPr>
          <w:rFonts w:ascii="Cambria" w:hAnsi="Cambria" w:cstheme="majorBidi"/>
          <w:b w:val="0"/>
          <w:color w:val="000305"/>
          <w:sz w:val="24"/>
          <w:szCs w:val="24"/>
          <w:shd w:val="clear" w:color="auto" w:fill="FCFCFC"/>
        </w:rPr>
        <w:t xml:space="preserve"> autoencoder</w:t>
      </w:r>
    </w:p>
    <w:p w14:paraId="6FDD3C57" w14:textId="152632B9" w:rsidR="007B5F1A" w:rsidRDefault="007B5F1A" w:rsidP="00B5366B">
      <w:pPr>
        <w:pStyle w:val="Heading2"/>
        <w:shd w:val="clear" w:color="auto" w:fill="FCFCFC"/>
        <w:spacing w:before="0" w:beforeAutospacing="0" w:after="192" w:afterAutospacing="0"/>
        <w:textAlignment w:val="baseline"/>
        <w:rPr>
          <w:rFonts w:ascii="Cambria" w:hAnsi="Cambria" w:cstheme="majorBidi"/>
          <w:b w:val="0"/>
          <w:bCs w:val="0"/>
          <w:color w:val="000305"/>
          <w:sz w:val="24"/>
          <w:szCs w:val="24"/>
          <w:shd w:val="clear" w:color="auto" w:fill="FCFCFC"/>
        </w:rPr>
      </w:pPr>
      <w:r w:rsidRPr="0035098E">
        <w:rPr>
          <w:rFonts w:ascii="Cambria" w:hAnsi="Cambria" w:cstheme="majorBidi"/>
          <w:b w:val="0"/>
          <w:bCs w:val="0"/>
          <w:color w:val="000305"/>
          <w:sz w:val="24"/>
          <w:szCs w:val="24"/>
          <w:shd w:val="clear" w:color="auto" w:fill="FCFCFC"/>
        </w:rPr>
        <w:t>4. plot loss</w:t>
      </w:r>
      <w:r w:rsidR="00B56EF8" w:rsidRPr="0035098E">
        <w:rPr>
          <w:rFonts w:ascii="Cambria" w:hAnsi="Cambria" w:cstheme="majorBidi"/>
          <w:b w:val="0"/>
          <w:bCs w:val="0"/>
          <w:color w:val="000305"/>
          <w:sz w:val="24"/>
          <w:szCs w:val="24"/>
          <w:shd w:val="clear" w:color="auto" w:fill="FCFCFC"/>
        </w:rPr>
        <w:t xml:space="preserve"> and accuracy using the history object</w:t>
      </w:r>
    </w:p>
    <w:p w14:paraId="7574A78A" w14:textId="174C4C27" w:rsidR="009B33AC" w:rsidRDefault="009B33AC" w:rsidP="00B5366B">
      <w:pPr>
        <w:pStyle w:val="Heading2"/>
        <w:shd w:val="clear" w:color="auto" w:fill="FCFCFC"/>
        <w:spacing w:before="0" w:beforeAutospacing="0" w:after="192" w:afterAutospacing="0"/>
        <w:textAlignment w:val="baseline"/>
        <w:rPr>
          <w:rFonts w:ascii="Cambria" w:hAnsi="Cambria" w:cstheme="majorBidi"/>
          <w:b w:val="0"/>
          <w:bCs w:val="0"/>
          <w:color w:val="000305"/>
          <w:sz w:val="24"/>
          <w:szCs w:val="24"/>
          <w:shd w:val="clear" w:color="auto" w:fill="FCFCFC"/>
        </w:rPr>
      </w:pPr>
    </w:p>
    <w:p w14:paraId="651220C0" w14:textId="04CCF91A" w:rsidR="009B33AC" w:rsidRDefault="009B33AC" w:rsidP="00B5366B">
      <w:pPr>
        <w:pStyle w:val="Heading2"/>
        <w:shd w:val="clear" w:color="auto" w:fill="FCFCFC"/>
        <w:spacing w:before="0" w:beforeAutospacing="0" w:after="192" w:afterAutospacing="0"/>
        <w:textAlignment w:val="baseline"/>
        <w:rPr>
          <w:rFonts w:ascii="Cambria" w:hAnsi="Cambria" w:cstheme="majorBidi"/>
          <w:color w:val="000305"/>
          <w:sz w:val="24"/>
          <w:szCs w:val="24"/>
          <w:shd w:val="clear" w:color="auto" w:fill="FCFCFC"/>
        </w:rPr>
      </w:pPr>
      <w:r w:rsidRPr="009B33AC">
        <w:rPr>
          <w:rFonts w:ascii="Cambria" w:hAnsi="Cambria" w:cstheme="majorBidi"/>
          <w:color w:val="000305"/>
          <w:sz w:val="24"/>
          <w:szCs w:val="24"/>
          <w:shd w:val="clear" w:color="auto" w:fill="FCFCFC"/>
        </w:rPr>
        <w:t>Bonus</w:t>
      </w:r>
      <w:r>
        <w:rPr>
          <w:rFonts w:ascii="Cambria" w:hAnsi="Cambria" w:cstheme="majorBidi"/>
          <w:color w:val="000305"/>
          <w:sz w:val="24"/>
          <w:szCs w:val="24"/>
          <w:shd w:val="clear" w:color="auto" w:fill="FCFCFC"/>
        </w:rPr>
        <w:t xml:space="preserve"> question</w:t>
      </w:r>
    </w:p>
    <w:p w14:paraId="467CFEA3" w14:textId="6BD745A5" w:rsidR="009B33AC" w:rsidRPr="009B33AC" w:rsidRDefault="009B33AC" w:rsidP="009B33AC">
      <w:pPr>
        <w:pStyle w:val="Heading2"/>
        <w:numPr>
          <w:ilvl w:val="0"/>
          <w:numId w:val="18"/>
        </w:numPr>
        <w:shd w:val="clear" w:color="auto" w:fill="FCFCFC"/>
        <w:spacing w:before="0" w:beforeAutospacing="0" w:after="192" w:afterAutospacing="0"/>
        <w:textAlignment w:val="baseline"/>
        <w:rPr>
          <w:rFonts w:ascii="Cambria" w:hAnsi="Cambria" w:cstheme="majorBidi"/>
          <w:b w:val="0"/>
          <w:bCs w:val="0"/>
          <w:color w:val="000305"/>
          <w:sz w:val="24"/>
          <w:szCs w:val="24"/>
          <w:shd w:val="clear" w:color="auto" w:fill="FCFCFC"/>
        </w:rPr>
      </w:pPr>
      <w:r w:rsidRPr="009B33AC">
        <w:rPr>
          <w:rFonts w:ascii="Cambria" w:hAnsi="Cambria" w:cstheme="majorBidi"/>
          <w:b w:val="0"/>
          <w:bCs w:val="0"/>
          <w:color w:val="000305"/>
          <w:sz w:val="24"/>
          <w:szCs w:val="24"/>
          <w:shd w:val="clear" w:color="auto" w:fill="FCFCFC"/>
        </w:rPr>
        <w:t>Visualize the compressed version of the input data in the middle layer</w:t>
      </w:r>
    </w:p>
    <w:p w14:paraId="536B17FB" w14:textId="03EC29B0" w:rsidR="00B5366B" w:rsidRPr="006A72D3" w:rsidRDefault="00B5366B" w:rsidP="006A72D3">
      <w:pPr>
        <w:pStyle w:val="Heading2"/>
        <w:shd w:val="clear" w:color="auto" w:fill="FCFCFC"/>
        <w:spacing w:before="0" w:beforeAutospacing="0" w:after="192" w:afterAutospacing="0"/>
        <w:textAlignment w:val="baseline"/>
        <w:rPr>
          <w:rFonts w:ascii="Cambria" w:hAnsi="Cambria" w:cstheme="majorBidi"/>
          <w:b w:val="0"/>
          <w:color w:val="000305"/>
          <w:sz w:val="24"/>
          <w:szCs w:val="24"/>
        </w:rPr>
      </w:pPr>
    </w:p>
    <w:p w14:paraId="35BC2FFE" w14:textId="66AB8323" w:rsidR="006A72D3" w:rsidRPr="006A72D3" w:rsidRDefault="006A72D3" w:rsidP="00C35FDF">
      <w:pPr>
        <w:spacing w:after="0"/>
        <w:rPr>
          <w:rFonts w:ascii="Cambria" w:hAnsi="Cambria" w:cs="Aldhabi"/>
          <w:bCs/>
          <w:sz w:val="24"/>
          <w:szCs w:val="24"/>
        </w:rPr>
      </w:pPr>
    </w:p>
    <w:p w14:paraId="7985BDC2" w14:textId="77777777" w:rsidR="006C74DA" w:rsidRPr="006A72D3" w:rsidRDefault="006C74DA" w:rsidP="006C74DA">
      <w:pPr>
        <w:spacing w:after="0"/>
        <w:rPr>
          <w:rFonts w:ascii="Cambria" w:hAnsi="Cambria" w:cs="Aldhabi"/>
          <w:bCs/>
          <w:sz w:val="24"/>
          <w:szCs w:val="24"/>
        </w:rPr>
      </w:pPr>
    </w:p>
    <w:p w14:paraId="51DD4846" w14:textId="681D08B4"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 xml:space="preserve">ICP </w:t>
      </w:r>
      <w:r w:rsidR="004A2B1F" w:rsidRPr="006A72D3">
        <w:rPr>
          <w:rFonts w:ascii="Cambria" w:hAnsi="Cambria" w:cs="Aldhabi"/>
          <w:bCs/>
          <w:sz w:val="24"/>
          <w:szCs w:val="24"/>
        </w:rPr>
        <w:t>Submission G</w:t>
      </w:r>
      <w:r w:rsidRPr="006A72D3">
        <w:rPr>
          <w:rFonts w:ascii="Cambria" w:hAnsi="Cambria" w:cs="Aldhabi"/>
          <w:bCs/>
          <w:sz w:val="24"/>
          <w:szCs w:val="24"/>
        </w:rPr>
        <w:t>uidelines (</w:t>
      </w:r>
      <w:r w:rsidR="004A2B1F" w:rsidRPr="006A72D3">
        <w:rPr>
          <w:rFonts w:ascii="Cambria" w:hAnsi="Cambria" w:cs="Aldhabi"/>
          <w:bCs/>
          <w:sz w:val="24"/>
          <w:szCs w:val="24"/>
        </w:rPr>
        <w:t xml:space="preserve">for </w:t>
      </w:r>
      <w:r w:rsidRPr="006A72D3">
        <w:rPr>
          <w:rFonts w:ascii="Cambria" w:hAnsi="Cambria" w:cs="Aldhabi"/>
          <w:bCs/>
          <w:sz w:val="24"/>
          <w:szCs w:val="24"/>
        </w:rPr>
        <w:t xml:space="preserve">In Class </w:t>
      </w:r>
      <w:r w:rsidR="004A2B1F" w:rsidRPr="006A72D3">
        <w:rPr>
          <w:rFonts w:ascii="Cambria" w:hAnsi="Cambria" w:cs="Aldhabi"/>
          <w:bCs/>
          <w:sz w:val="24"/>
          <w:szCs w:val="24"/>
        </w:rPr>
        <w:t>s</w:t>
      </w:r>
      <w:r w:rsidRPr="006A72D3">
        <w:rPr>
          <w:rFonts w:ascii="Cambria" w:hAnsi="Cambria" w:cs="Aldhabi"/>
          <w:bCs/>
          <w:sz w:val="24"/>
          <w:szCs w:val="24"/>
        </w:rPr>
        <w:t>tudents):</w:t>
      </w:r>
    </w:p>
    <w:p w14:paraId="312A9779"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1. ICP Submission is in pairs of two students.</w:t>
      </w:r>
    </w:p>
    <w:p w14:paraId="4A01C1F7"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2. Once completed, must be presented to TA or Instructor before the completion of the class</w:t>
      </w:r>
    </w:p>
    <w:p w14:paraId="407B05BC" w14:textId="1398294B"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 xml:space="preserve">3. Submission after class is considered as </w:t>
      </w:r>
      <w:r w:rsidR="006662CD" w:rsidRPr="006A72D3">
        <w:rPr>
          <w:rFonts w:ascii="Cambria" w:hAnsi="Cambria" w:cs="Aldhabi"/>
          <w:bCs/>
          <w:sz w:val="24"/>
          <w:szCs w:val="24"/>
        </w:rPr>
        <w:t xml:space="preserve">a </w:t>
      </w:r>
      <w:r w:rsidRPr="006A72D3">
        <w:rPr>
          <w:rFonts w:ascii="Cambria" w:hAnsi="Cambria" w:cs="Aldhabi"/>
          <w:bCs/>
          <w:sz w:val="24"/>
          <w:szCs w:val="24"/>
        </w:rPr>
        <w:t>late submission. (Check the late submission policy in the syllabus)</w:t>
      </w:r>
    </w:p>
    <w:p w14:paraId="5E2BB95D" w14:textId="0A6545AC" w:rsidR="7A294A0A" w:rsidRDefault="7A294A0A" w:rsidP="7A294A0A">
      <w:pPr>
        <w:spacing w:after="0"/>
        <w:rPr>
          <w:rFonts w:ascii="Cambria" w:hAnsi="Cambria" w:cs="Aldhabi"/>
          <w:sz w:val="24"/>
          <w:szCs w:val="24"/>
        </w:rPr>
      </w:pPr>
      <w:r w:rsidRPr="7A294A0A">
        <w:rPr>
          <w:rFonts w:ascii="Cambria" w:hAnsi="Cambria" w:cs="Aldhabi"/>
          <w:sz w:val="24"/>
          <w:szCs w:val="24"/>
        </w:rPr>
        <w:t xml:space="preserve">4. ICP Code with brief explanation should be pushed to GitHub. </w:t>
      </w:r>
    </w:p>
    <w:p w14:paraId="6668F7DF" w14:textId="6617C1B4" w:rsidR="00584A69" w:rsidRPr="006A72D3" w:rsidRDefault="004A2B1F" w:rsidP="00584A69">
      <w:pPr>
        <w:spacing w:after="0"/>
        <w:rPr>
          <w:rFonts w:ascii="Cambria" w:hAnsi="Cambria" w:cs="Aldhabi"/>
          <w:bCs/>
          <w:sz w:val="24"/>
          <w:szCs w:val="24"/>
        </w:rPr>
      </w:pPr>
      <w:r w:rsidRPr="006A72D3">
        <w:rPr>
          <w:rFonts w:ascii="Cambria" w:hAnsi="Cambria" w:cs="Aldhabi"/>
          <w:bCs/>
          <w:sz w:val="24"/>
          <w:szCs w:val="24"/>
        </w:rPr>
        <w:lastRenderedPageBreak/>
        <w:t>Online S</w:t>
      </w:r>
      <w:r w:rsidR="00584A69" w:rsidRPr="006A72D3">
        <w:rPr>
          <w:rFonts w:ascii="Cambria" w:hAnsi="Cambria" w:cs="Aldhabi"/>
          <w:bCs/>
          <w:sz w:val="24"/>
          <w:szCs w:val="24"/>
        </w:rPr>
        <w:t xml:space="preserve">ubmission </w:t>
      </w:r>
      <w:r w:rsidRPr="006A72D3">
        <w:rPr>
          <w:rFonts w:ascii="Cambria" w:hAnsi="Cambria" w:cs="Aldhabi"/>
          <w:bCs/>
          <w:sz w:val="24"/>
          <w:szCs w:val="24"/>
        </w:rPr>
        <w:t>G</w:t>
      </w:r>
      <w:r w:rsidR="00584A69" w:rsidRPr="006A72D3">
        <w:rPr>
          <w:rFonts w:ascii="Cambria" w:hAnsi="Cambria" w:cs="Aldhabi"/>
          <w:bCs/>
          <w:sz w:val="24"/>
          <w:szCs w:val="24"/>
        </w:rPr>
        <w:t xml:space="preserve">uidelines (for </w:t>
      </w:r>
      <w:r w:rsidRPr="006A72D3">
        <w:rPr>
          <w:rFonts w:ascii="Cambria" w:hAnsi="Cambria" w:cs="Aldhabi"/>
          <w:bCs/>
          <w:sz w:val="24"/>
          <w:szCs w:val="24"/>
        </w:rPr>
        <w:t>O</w:t>
      </w:r>
      <w:r w:rsidR="00584A69" w:rsidRPr="006A72D3">
        <w:rPr>
          <w:rFonts w:ascii="Cambria" w:hAnsi="Cambria" w:cs="Aldhabi"/>
          <w:bCs/>
          <w:sz w:val="24"/>
          <w:szCs w:val="24"/>
        </w:rPr>
        <w:t>nline students):</w:t>
      </w:r>
    </w:p>
    <w:p w14:paraId="63FA173A"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1. Submit your source code and documentation to GitHub and represent the work through wiki page properly (submit your screenshots as well. The screenshot should have both the code and the output)</w:t>
      </w:r>
    </w:p>
    <w:p w14:paraId="0C59F785" w14:textId="3FB30F2D"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2. Comment your code appropriately</w:t>
      </w:r>
    </w:p>
    <w:p w14:paraId="5359F50B" w14:textId="5BBE3717" w:rsidR="00163340" w:rsidRPr="006A72D3" w:rsidRDefault="00163340" w:rsidP="00584A69">
      <w:pPr>
        <w:spacing w:after="0"/>
        <w:rPr>
          <w:rFonts w:ascii="Cambria" w:hAnsi="Cambria" w:cs="Aldhabi"/>
          <w:bCs/>
          <w:sz w:val="24"/>
          <w:szCs w:val="24"/>
        </w:rPr>
      </w:pPr>
      <w:r w:rsidRPr="006A72D3">
        <w:rPr>
          <w:rFonts w:ascii="Cambria" w:hAnsi="Cambria" w:cs="Aldhabi"/>
          <w:bCs/>
          <w:sz w:val="24"/>
          <w:szCs w:val="24"/>
        </w:rPr>
        <w:t xml:space="preserve">3. </w:t>
      </w:r>
      <w:r w:rsidRPr="006A72D3">
        <w:rPr>
          <w:rFonts w:ascii="Cambria" w:hAnsi="Cambria" w:cs="Aldhabi"/>
          <w:bCs/>
          <w:sz w:val="24"/>
          <w:szCs w:val="24"/>
          <w:lang w:val="en-IN"/>
        </w:rPr>
        <w:t>Video Submission (2 – 3 min video showing the demo of the ICP, with brief voice over on the code explanation)</w:t>
      </w:r>
    </w:p>
    <w:p w14:paraId="14A7811B" w14:textId="522095E5" w:rsidR="00B24DB5" w:rsidRPr="006A72D3" w:rsidRDefault="00163340" w:rsidP="00B24DB5">
      <w:pPr>
        <w:spacing w:after="0"/>
        <w:rPr>
          <w:rFonts w:ascii="Cambria" w:hAnsi="Cambria" w:cs="Aldhabi"/>
          <w:bCs/>
          <w:sz w:val="24"/>
          <w:szCs w:val="24"/>
        </w:rPr>
      </w:pPr>
      <w:r w:rsidRPr="006A72D3">
        <w:rPr>
          <w:rFonts w:ascii="Cambria" w:hAnsi="Cambria" w:cs="Aldhabi"/>
          <w:bCs/>
          <w:sz w:val="24"/>
          <w:szCs w:val="24"/>
        </w:rPr>
        <w:t>4</w:t>
      </w:r>
      <w:r w:rsidR="00B24DB5" w:rsidRPr="006A72D3">
        <w:rPr>
          <w:rFonts w:ascii="Cambria" w:hAnsi="Cambria" w:cs="Aldhabi"/>
          <w:bCs/>
          <w:sz w:val="24"/>
          <w:szCs w:val="24"/>
        </w:rPr>
        <w:t xml:space="preserve">. Submission after class is considered as </w:t>
      </w:r>
      <w:r w:rsidR="006662CD" w:rsidRPr="006A72D3">
        <w:rPr>
          <w:rFonts w:ascii="Cambria" w:hAnsi="Cambria" w:cs="Aldhabi"/>
          <w:bCs/>
          <w:sz w:val="24"/>
          <w:szCs w:val="24"/>
        </w:rPr>
        <w:t xml:space="preserve">a </w:t>
      </w:r>
      <w:r w:rsidR="00B24DB5" w:rsidRPr="006A72D3">
        <w:rPr>
          <w:rFonts w:ascii="Cambria" w:hAnsi="Cambria" w:cs="Aldhabi"/>
          <w:bCs/>
          <w:sz w:val="24"/>
          <w:szCs w:val="24"/>
        </w:rPr>
        <w:t>late submission. (Check the late submission policy in the syllabus)</w:t>
      </w:r>
    </w:p>
    <w:p w14:paraId="2E2CCCAB" w14:textId="77777777" w:rsidR="004A2B1F" w:rsidRPr="006A72D3" w:rsidRDefault="004A2B1F" w:rsidP="004A2B1F">
      <w:pPr>
        <w:spacing w:after="0"/>
        <w:rPr>
          <w:rFonts w:ascii="Cambria" w:hAnsi="Cambria" w:cs="Aldhabi"/>
          <w:bCs/>
          <w:sz w:val="24"/>
          <w:szCs w:val="24"/>
        </w:rPr>
      </w:pPr>
    </w:p>
    <w:p w14:paraId="55EA1F99" w14:textId="6DA032A5"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Evaluation Criteria:</w:t>
      </w:r>
    </w:p>
    <w:p w14:paraId="11CB1C08" w14:textId="105F54AC"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1. </w:t>
      </w:r>
      <w:r w:rsidR="00815904" w:rsidRPr="006A72D3">
        <w:rPr>
          <w:rFonts w:ascii="Cambria" w:hAnsi="Cambria" w:cs="Aldhabi"/>
          <w:bCs/>
          <w:sz w:val="24"/>
          <w:szCs w:val="24"/>
        </w:rPr>
        <w:t>Completeness of Features</w:t>
      </w:r>
    </w:p>
    <w:p w14:paraId="37FF2484" w14:textId="504CC1EB"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2. </w:t>
      </w:r>
      <w:r w:rsidR="00815904" w:rsidRPr="006A72D3">
        <w:rPr>
          <w:rFonts w:ascii="Cambria" w:hAnsi="Cambria" w:cs="Aldhabi"/>
          <w:bCs/>
          <w:sz w:val="24"/>
          <w:szCs w:val="24"/>
        </w:rPr>
        <w:t>Code Quality</w:t>
      </w:r>
      <w:r w:rsidR="00E46B2C" w:rsidRPr="006A72D3">
        <w:rPr>
          <w:rFonts w:ascii="Cambria" w:hAnsi="Cambria" w:cs="Aldhabi"/>
          <w:bCs/>
          <w:sz w:val="24"/>
          <w:szCs w:val="24"/>
        </w:rPr>
        <w:t xml:space="preserve"> (</w:t>
      </w:r>
      <w:hyperlink r:id="rId8" w:history="1">
        <w:r w:rsidR="00E46B2C" w:rsidRPr="006A72D3">
          <w:rPr>
            <w:rStyle w:val="Hyperlink"/>
            <w:rFonts w:ascii="Cambria" w:hAnsi="Cambria" w:cs="Aldhabi"/>
            <w:bCs/>
            <w:sz w:val="24"/>
            <w:szCs w:val="24"/>
          </w:rPr>
          <w:t>https://en.wikipedia.org/wiki/Best_coding_practices</w:t>
        </w:r>
      </w:hyperlink>
      <w:r w:rsidR="00E46B2C" w:rsidRPr="006A72D3">
        <w:rPr>
          <w:rFonts w:ascii="Cambria" w:hAnsi="Cambria" w:cs="Aldhabi"/>
          <w:bCs/>
          <w:sz w:val="24"/>
          <w:szCs w:val="24"/>
        </w:rPr>
        <w:t xml:space="preserve">) </w:t>
      </w:r>
    </w:p>
    <w:p w14:paraId="5228ABFA" w14:textId="7906B6B3"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3. </w:t>
      </w:r>
      <w:r w:rsidR="00815904" w:rsidRPr="006A72D3">
        <w:rPr>
          <w:rFonts w:ascii="Cambria" w:hAnsi="Cambria" w:cs="Aldhabi"/>
          <w:bCs/>
          <w:sz w:val="24"/>
          <w:szCs w:val="24"/>
        </w:rPr>
        <w:t>Time</w:t>
      </w:r>
    </w:p>
    <w:p w14:paraId="7D5A6F5B" w14:textId="0EF3A612"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4. </w:t>
      </w:r>
      <w:r w:rsidR="00815904" w:rsidRPr="006A72D3">
        <w:rPr>
          <w:rFonts w:ascii="Cambria" w:hAnsi="Cambria" w:cs="Aldhabi"/>
          <w:bCs/>
          <w:sz w:val="24"/>
          <w:szCs w:val="24"/>
        </w:rPr>
        <w:t>Feedback Submission</w:t>
      </w:r>
    </w:p>
    <w:p w14:paraId="3436BD15" w14:textId="33009F7A" w:rsidR="00B24DB5" w:rsidRPr="006A72D3" w:rsidRDefault="00B24DB5" w:rsidP="004A2B1F">
      <w:pPr>
        <w:suppressAutoHyphens/>
        <w:spacing w:after="0" w:line="252" w:lineRule="auto"/>
        <w:rPr>
          <w:rFonts w:ascii="Cambria" w:hAnsi="Cambria" w:cs="Aldhabi"/>
          <w:bCs/>
          <w:sz w:val="24"/>
          <w:szCs w:val="24"/>
        </w:rPr>
      </w:pPr>
    </w:p>
    <w:p w14:paraId="4DDC8166" w14:textId="49C3E057" w:rsidR="00815904" w:rsidRPr="006A72D3" w:rsidRDefault="00B24DB5" w:rsidP="00B24DB5">
      <w:pPr>
        <w:suppressAutoHyphens/>
        <w:spacing w:after="0" w:line="252" w:lineRule="auto"/>
        <w:rPr>
          <w:rFonts w:ascii="Cambria" w:hAnsi="Cambria" w:cs="Aldhabi"/>
          <w:bCs/>
          <w:sz w:val="24"/>
          <w:szCs w:val="24"/>
          <w:u w:val="single"/>
        </w:rPr>
      </w:pPr>
      <w:r w:rsidRPr="006A72D3">
        <w:rPr>
          <w:rFonts w:ascii="Cambria" w:hAnsi="Cambria" w:cs="Aldhabi"/>
          <w:bCs/>
          <w:color w:val="FF0000"/>
          <w:sz w:val="24"/>
          <w:szCs w:val="24"/>
        </w:rPr>
        <w:t xml:space="preserve">Note: </w:t>
      </w:r>
      <w:r w:rsidRPr="006A72D3">
        <w:rPr>
          <w:rFonts w:ascii="Cambria" w:hAnsi="Cambria" w:cs="Aldhabi"/>
          <w:bCs/>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r:id="rId9" w:history="1">
        <w:r w:rsidRPr="006A72D3">
          <w:rPr>
            <w:rStyle w:val="Hyperlink"/>
            <w:rFonts w:ascii="Cambria" w:hAnsi="Cambria" w:cs="Aldhabi"/>
            <w:bCs/>
            <w:i/>
            <w:sz w:val="24"/>
            <w:szCs w:val="24"/>
          </w:rPr>
          <w:t>https://catalog.umkc.edu/special-notices/academic-honesty/</w:t>
        </w:r>
      </w:hyperlink>
      <w:r w:rsidRPr="006A72D3">
        <w:rPr>
          <w:rFonts w:ascii="Cambria" w:hAnsi="Cambria" w:cs="Aldhabi"/>
          <w:bCs/>
          <w:i/>
          <w:sz w:val="24"/>
          <w:szCs w:val="24"/>
        </w:rPr>
        <w:t xml:space="preserve"> </w:t>
      </w:r>
    </w:p>
    <w:sectPr w:rsidR="00815904" w:rsidRPr="006A72D3"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D04FE" w14:textId="77777777" w:rsidR="000C0BCD" w:rsidRDefault="000C0BCD" w:rsidP="001B79A8">
      <w:pPr>
        <w:spacing w:after="0" w:line="240" w:lineRule="auto"/>
      </w:pPr>
      <w:r>
        <w:separator/>
      </w:r>
    </w:p>
  </w:endnote>
  <w:endnote w:type="continuationSeparator" w:id="0">
    <w:p w14:paraId="684D8F51" w14:textId="77777777" w:rsidR="000C0BCD" w:rsidRDefault="000C0BCD"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FA725" w14:textId="77777777" w:rsidR="000C0BCD" w:rsidRDefault="000C0BCD" w:rsidP="001B79A8">
      <w:pPr>
        <w:spacing w:after="0" w:line="240" w:lineRule="auto"/>
      </w:pPr>
      <w:r>
        <w:separator/>
      </w:r>
    </w:p>
  </w:footnote>
  <w:footnote w:type="continuationSeparator" w:id="0">
    <w:p w14:paraId="55E5DDEB" w14:textId="77777777" w:rsidR="000C0BCD" w:rsidRDefault="000C0BCD"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45606B"/>
    <w:multiLevelType w:val="hybridMultilevel"/>
    <w:tmpl w:val="B8DC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6"/>
  </w:num>
  <w:num w:numId="4">
    <w:abstractNumId w:val="1"/>
  </w:num>
  <w:num w:numId="5">
    <w:abstractNumId w:val="3"/>
  </w:num>
  <w:num w:numId="6">
    <w:abstractNumId w:val="7"/>
  </w:num>
  <w:num w:numId="7">
    <w:abstractNumId w:val="12"/>
  </w:num>
  <w:num w:numId="8">
    <w:abstractNumId w:val="17"/>
  </w:num>
  <w:num w:numId="9">
    <w:abstractNumId w:val="9"/>
  </w:num>
  <w:num w:numId="10">
    <w:abstractNumId w:val="10"/>
  </w:num>
  <w:num w:numId="11">
    <w:abstractNumId w:val="0"/>
  </w:num>
  <w:num w:numId="12">
    <w:abstractNumId w:val="15"/>
  </w:num>
  <w:num w:numId="13">
    <w:abstractNumId w:val="11"/>
  </w:num>
  <w:num w:numId="14">
    <w:abstractNumId w:val="8"/>
  </w:num>
  <w:num w:numId="15">
    <w:abstractNumId w:val="6"/>
  </w:num>
  <w:num w:numId="16">
    <w:abstractNumId w:val="14"/>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0E7"/>
    <w:rsid w:val="0005234E"/>
    <w:rsid w:val="00071C54"/>
    <w:rsid w:val="00083A31"/>
    <w:rsid w:val="000C0BCD"/>
    <w:rsid w:val="000D0B00"/>
    <w:rsid w:val="001163F1"/>
    <w:rsid w:val="00117A4A"/>
    <w:rsid w:val="00131A7E"/>
    <w:rsid w:val="00163340"/>
    <w:rsid w:val="001756F8"/>
    <w:rsid w:val="0019107C"/>
    <w:rsid w:val="001B79A8"/>
    <w:rsid w:val="001C4ED3"/>
    <w:rsid w:val="001C7C69"/>
    <w:rsid w:val="001F2D84"/>
    <w:rsid w:val="0023745F"/>
    <w:rsid w:val="00276552"/>
    <w:rsid w:val="0028715D"/>
    <w:rsid w:val="003137F4"/>
    <w:rsid w:val="003430F4"/>
    <w:rsid w:val="0035098E"/>
    <w:rsid w:val="00357E60"/>
    <w:rsid w:val="003979D6"/>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84A69"/>
    <w:rsid w:val="005A3E34"/>
    <w:rsid w:val="005B0842"/>
    <w:rsid w:val="005F6143"/>
    <w:rsid w:val="00616C9D"/>
    <w:rsid w:val="00625528"/>
    <w:rsid w:val="00633703"/>
    <w:rsid w:val="00635F6E"/>
    <w:rsid w:val="006430C0"/>
    <w:rsid w:val="00647626"/>
    <w:rsid w:val="006518CB"/>
    <w:rsid w:val="00652A79"/>
    <w:rsid w:val="006662CD"/>
    <w:rsid w:val="00680394"/>
    <w:rsid w:val="00692307"/>
    <w:rsid w:val="006A72D3"/>
    <w:rsid w:val="006C74DA"/>
    <w:rsid w:val="006E6765"/>
    <w:rsid w:val="007438FF"/>
    <w:rsid w:val="00767BE9"/>
    <w:rsid w:val="0077263D"/>
    <w:rsid w:val="00792855"/>
    <w:rsid w:val="00794A24"/>
    <w:rsid w:val="007B5F1A"/>
    <w:rsid w:val="007D1E03"/>
    <w:rsid w:val="007E12DF"/>
    <w:rsid w:val="007E1795"/>
    <w:rsid w:val="007F50EA"/>
    <w:rsid w:val="008124B2"/>
    <w:rsid w:val="00815904"/>
    <w:rsid w:val="008379B6"/>
    <w:rsid w:val="00850E5E"/>
    <w:rsid w:val="00866681"/>
    <w:rsid w:val="00875680"/>
    <w:rsid w:val="008B2276"/>
    <w:rsid w:val="008D0EB2"/>
    <w:rsid w:val="008D0F82"/>
    <w:rsid w:val="008D638B"/>
    <w:rsid w:val="008E2949"/>
    <w:rsid w:val="008F7C4B"/>
    <w:rsid w:val="00912B38"/>
    <w:rsid w:val="00936A19"/>
    <w:rsid w:val="0094624A"/>
    <w:rsid w:val="00961B67"/>
    <w:rsid w:val="00962B3D"/>
    <w:rsid w:val="009B33AC"/>
    <w:rsid w:val="009D573B"/>
    <w:rsid w:val="009D7363"/>
    <w:rsid w:val="00A515C2"/>
    <w:rsid w:val="00A71D8E"/>
    <w:rsid w:val="00A94849"/>
    <w:rsid w:val="00A971FA"/>
    <w:rsid w:val="00AD7379"/>
    <w:rsid w:val="00AF6467"/>
    <w:rsid w:val="00B17460"/>
    <w:rsid w:val="00B24DB5"/>
    <w:rsid w:val="00B33ABA"/>
    <w:rsid w:val="00B5366B"/>
    <w:rsid w:val="00B56EF8"/>
    <w:rsid w:val="00B63216"/>
    <w:rsid w:val="00B726EF"/>
    <w:rsid w:val="00B81776"/>
    <w:rsid w:val="00B92857"/>
    <w:rsid w:val="00BC02B0"/>
    <w:rsid w:val="00BC3989"/>
    <w:rsid w:val="00BC4A3C"/>
    <w:rsid w:val="00BD288D"/>
    <w:rsid w:val="00C13DA2"/>
    <w:rsid w:val="00C35FDF"/>
    <w:rsid w:val="00C4054D"/>
    <w:rsid w:val="00C47A4E"/>
    <w:rsid w:val="00C5069A"/>
    <w:rsid w:val="00C66E26"/>
    <w:rsid w:val="00CA60F5"/>
    <w:rsid w:val="00CC429F"/>
    <w:rsid w:val="00CD563B"/>
    <w:rsid w:val="00CE6351"/>
    <w:rsid w:val="00CF3AB9"/>
    <w:rsid w:val="00CF530F"/>
    <w:rsid w:val="00D04A40"/>
    <w:rsid w:val="00D12791"/>
    <w:rsid w:val="00D212AF"/>
    <w:rsid w:val="00D36F14"/>
    <w:rsid w:val="00D52141"/>
    <w:rsid w:val="00D54C58"/>
    <w:rsid w:val="00D74406"/>
    <w:rsid w:val="00D90756"/>
    <w:rsid w:val="00D95D6B"/>
    <w:rsid w:val="00DB11AC"/>
    <w:rsid w:val="00E37BDF"/>
    <w:rsid w:val="00E46B2C"/>
    <w:rsid w:val="00E56765"/>
    <w:rsid w:val="00E6643E"/>
    <w:rsid w:val="00E67C89"/>
    <w:rsid w:val="00E7526E"/>
    <w:rsid w:val="00EB4DBD"/>
    <w:rsid w:val="00EC08EA"/>
    <w:rsid w:val="00EC49A0"/>
    <w:rsid w:val="00EE2D0F"/>
    <w:rsid w:val="00F059F4"/>
    <w:rsid w:val="00F12D95"/>
    <w:rsid w:val="00F33258"/>
    <w:rsid w:val="00F429A2"/>
    <w:rsid w:val="00F65132"/>
    <w:rsid w:val="00F869F9"/>
    <w:rsid w:val="00F944E0"/>
    <w:rsid w:val="00FC6B83"/>
    <w:rsid w:val="00FD3BFA"/>
    <w:rsid w:val="00FE7A77"/>
    <w:rsid w:val="392CFBC5"/>
    <w:rsid w:val="7A294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paragraph" w:styleId="Heading2">
    <w:name w:val="heading 2"/>
    <w:basedOn w:val="Normal"/>
    <w:link w:val="Heading2Char"/>
    <w:uiPriority w:val="9"/>
    <w:qFormat/>
    <w:rsid w:val="006A72D3"/>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customStyle="1" w:styleId="Heading2Char">
    <w:name w:val="Heading 2 Char"/>
    <w:basedOn w:val="DefaultParagraphFont"/>
    <w:link w:val="Heading2"/>
    <w:uiPriority w:val="9"/>
    <w:rsid w:val="006A72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213178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coding_practices" TargetMode="External"/><Relationship Id="rId3" Type="http://schemas.openxmlformats.org/officeDocument/2006/relationships/settings" Target="settings.xml"/><Relationship Id="rId7" Type="http://schemas.openxmlformats.org/officeDocument/2006/relationships/hyperlink" Target="https://umkc.box.com/s/l8ur55nwzrcs8ligh6fqm5yfmg0ea7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84</cp:revision>
  <cp:lastPrinted>2017-05-25T16:30:00Z</cp:lastPrinted>
  <dcterms:created xsi:type="dcterms:W3CDTF">2017-05-28T01:51:00Z</dcterms:created>
  <dcterms:modified xsi:type="dcterms:W3CDTF">2020-07-19T22:04:00Z</dcterms:modified>
</cp:coreProperties>
</file>