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BusBuddy Project Handoff Document</w:t>
      </w:r>
    </w:p>
    <w:p>
      <w:pPr>
        <w:jc w:val="center"/>
      </w:pPr>
      <w:r>
        <w:rPr>
          <w:rFonts w:ascii="Aptos" w:hAnsi="Aptos"/>
          <w:color w:val="464646"/>
          <w:sz w:val="26"/>
        </w:rPr>
        <w:t>Accessibility-First Public Transport Assistant | Working Product &amp; Research Context</w:t>
      </w:r>
    </w:p>
    <w:p>
      <w:pPr>
        <w:jc w:val="center"/>
      </w:pPr>
      <w:r>
        <w:rPr>
          <w:i/>
          <w:sz w:val="21"/>
        </w:rPr>
        <w:t>Purpose: Give another AI, teammate, or developer enough context to continue the project without needing the full previous conversation.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Current Decision</w:t>
            </w:r>
          </w:p>
        </w:tc>
      </w:tr>
      <w:tr>
        <w:tc>
          <w:tcPr>
            <w:tcW w:type="dxa" w:w="5040"/>
            <w:vAlign w:val="center"/>
          </w:tcPr>
          <w:p>
            <w:r>
              <w:t>Project name</w:t>
            </w:r>
          </w:p>
        </w:tc>
        <w:tc>
          <w:tcPr>
            <w:tcW w:type="dxa" w:w="5040"/>
            <w:vAlign w:val="center"/>
          </w:tcPr>
          <w:p>
            <w:r>
              <w:t>BusBuddy (working name)</w:t>
            </w:r>
          </w:p>
        </w:tc>
      </w:tr>
      <w:tr>
        <w:tc>
          <w:tcPr>
            <w:tcW w:type="dxa" w:w="5040"/>
            <w:vAlign w:val="center"/>
          </w:tcPr>
          <w:p>
            <w:r>
              <w:t>Course context</w:t>
            </w:r>
          </w:p>
        </w:tc>
        <w:tc>
          <w:tcPr>
            <w:tcW w:type="dxa" w:w="5040"/>
            <w:vAlign w:val="center"/>
          </w:tcPr>
          <w:p>
            <w:r>
              <w:t>Usability Design of Software Applications</w:t>
            </w:r>
          </w:p>
        </w:tc>
      </w:tr>
      <w:tr>
        <w:tc>
          <w:tcPr>
            <w:tcW w:type="dxa" w:w="5040"/>
            <w:vAlign w:val="center"/>
          </w:tcPr>
          <w:p>
            <w:r>
              <w:t>Team size</w:t>
            </w:r>
          </w:p>
        </w:tc>
        <w:tc>
          <w:tcPr>
            <w:tcW w:type="dxa" w:w="5040"/>
            <w:vAlign w:val="center"/>
          </w:tcPr>
          <w:p>
            <w:r>
              <w:t>2 members</w:t>
            </w:r>
          </w:p>
        </w:tc>
      </w:tr>
      <w:tr>
        <w:tc>
          <w:tcPr>
            <w:tcW w:type="dxa" w:w="5040"/>
            <w:vAlign w:val="center"/>
          </w:tcPr>
          <w:p>
            <w:r>
              <w:t>Primary platform</w:t>
            </w:r>
          </w:p>
        </w:tc>
        <w:tc>
          <w:tcPr>
            <w:tcW w:type="dxa" w:w="5040"/>
            <w:vAlign w:val="center"/>
          </w:tcPr>
          <w:p>
            <w:r>
              <w:t>Flutter mobile application</w:t>
            </w:r>
          </w:p>
        </w:tc>
      </w:tr>
      <w:tr>
        <w:tc>
          <w:tcPr>
            <w:tcW w:type="dxa" w:w="5040"/>
            <w:vAlign w:val="center"/>
          </w:tcPr>
          <w:p>
            <w:r>
              <w:t>Core theme</w:t>
            </w:r>
          </w:p>
        </w:tc>
        <w:tc>
          <w:tcPr>
            <w:tcW w:type="dxa" w:w="5040"/>
            <w:vAlign w:val="center"/>
          </w:tcPr>
          <w:p>
            <w:r>
              <w:t>Public transport usability + accessibility</w:t>
            </w:r>
          </w:p>
        </w:tc>
      </w:tr>
      <w:tr>
        <w:tc>
          <w:tcPr>
            <w:tcW w:type="dxa" w:w="5040"/>
            <w:vAlign w:val="center"/>
          </w:tcPr>
          <w:p>
            <w:r>
              <w:t>Advanced capabilities</w:t>
            </w:r>
          </w:p>
        </w:tc>
        <w:tc>
          <w:tcPr>
            <w:tcW w:type="dxa" w:w="5040"/>
            <w:vAlign w:val="center"/>
          </w:tcPr>
          <w:p>
            <w:r>
              <w:t>Real-time bus tracking, voice interaction, Gemini Live, computer vision, and experimental UWB boarding assistance</w:t>
            </w:r>
          </w:p>
        </w:tc>
      </w:tr>
      <w:tr>
        <w:tc>
          <w:tcPr>
            <w:tcW w:type="dxa" w:w="5040"/>
            <w:vAlign w:val="center"/>
          </w:tcPr>
          <w:p>
            <w:r>
              <w:t>Project stage</w:t>
            </w:r>
          </w:p>
        </w:tc>
        <w:tc>
          <w:tcPr>
            <w:tcW w:type="dxa" w:w="5040"/>
            <w:vAlign w:val="center"/>
          </w:tcPr>
          <w:p>
            <w:r>
              <w:t>Scope/research/architecture planning; implementation not yet finalized</w:t>
            </w:r>
          </w:p>
        </w:tc>
      </w:tr>
      <w:tr>
        <w:tc>
          <w:tcPr>
            <w:tcW w:type="dxa" w:w="5040"/>
          </w:tcPr>
          <w:p>
            <w:r>
              <w:t>Geographic scope</w:t>
            </w:r>
          </w:p>
        </w:tc>
        <w:tc>
          <w:tcPr>
            <w:tcW w:type="dxa" w:w="5040"/>
          </w:tcPr>
          <w:p>
            <w:r>
              <w:t>Vellore City, Tamil Nadu; VIT Vellore and nearby important locations/stops are the primary prototype/testing points</w:t>
            </w:r>
          </w:p>
        </w:tc>
      </w:tr>
    </w:tbl>
    <w:p>
      <w:r>
        <w:br w:type="page"/>
      </w:r>
    </w:p>
    <w:p>
      <w:pPr>
        <w:pStyle w:val="Heading1"/>
      </w:pPr>
      <w:r>
        <w:t>1. Executive Summary</w:t>
      </w:r>
    </w:p>
    <w:p>
      <w:r>
        <w:t>BusBuddy is an accessibility-first, adaptive public transport assistant designed primarily for visually impaired users and older adults, while remaining usable by general commuters. It combines route planning, real-time bus tracking, accessible journey assistance, conversational AI, computer vision, and optional precision boarding assistance. The interface can adapt around frequently used features and journeys while allowing users to customize their own interface.</w:t>
      </w:r>
    </w:p>
    <w:p>
      <w:r>
        <w:t>The current concept combines a conventional visual Flutter interface with screen-reader-compatible interaction, optional voice-first workflows, real-time bus tracking, ETA/arrival information, and a multimodal assistant powered by Gemini Live. Computer vision is intended to assist with tasks such as interpreting bus route numbers or transit signage. AI should enhance the transport system rather than invent transport facts: route data, GPS position, ETA, stop count, and journey state should come from application/backend logic wherever possible.</w:t>
      </w:r>
    </w:p>
    <w:p>
      <w:pPr>
        <w:pStyle w:val="Heading1"/>
      </w:pPr>
      <w:r>
        <w:t>2. Project / Product Title</w:t>
      </w:r>
    </w:p>
    <w:p>
      <w:r>
        <w:t>Recommended formal title:</w:t>
      </w:r>
    </w:p>
    <w:p>
      <w:r>
        <w:rPr>
          <w:b/>
        </w:rPr>
        <w:t>BusBuddy: An AI-Powered Accessibility-First Public Transport Assistant Using Conversational AI, Computer Vision, and Real-Time Bus Tracking</w:t>
      </w:r>
    </w:p>
    <w:p>
      <w:r>
        <w:t>Short title: BusBuddy – AI-Powered Accessible Public Transport Assistant</w:t>
      </w:r>
    </w:p>
    <w:p>
      <w:pPr>
        <w:pStyle w:val="Heading1"/>
      </w:pPr>
      <w:r>
        <w:t>3. Short Problem Statement</w:t>
      </w:r>
    </w:p>
    <w:p>
      <w:r>
        <w:t>Existing public transport applications are not fully accessible for visually impaired users, older adults, and first-time commuters. They often lack integrated voice assistance, accessible journey guidance, and inclusive real-time transit information. BusBuddy proposes a unified mobile experience combining real-time bus tracking, conversational assistance, computer vision, and accessibility-focused interaction to make public transport simpler and more independent.</w:t>
      </w:r>
    </w:p>
    <w:p>
      <w:pPr>
        <w:pStyle w:val="Heading1"/>
      </w:pPr>
      <w:r>
        <w:t>4. Core Design Principle</w:t>
      </w:r>
    </w:p>
    <w:p>
      <w:r>
        <w:t>The project should be framed as an accessibility-first usability project, not merely as a bus-tracking application. The key question is: can a commuter understand what to do next with less effort, and can a blind or low-vision user receive useful non-visual information throughout the journey?</w:t>
      </w:r>
    </w:p>
    <w:p>
      <w:pPr>
        <w:pStyle w:val="ListBullet"/>
      </w:pPr>
      <w:r>
        <w:t>Prioritize usability over feature count.</w:t>
      </w:r>
    </w:p>
    <w:p>
      <w:pPr>
        <w:pStyle w:val="ListBullet"/>
      </w:pPr>
      <w:r>
        <w:t>Build one accessible application rather than completely separate apps for different users.</w:t>
      </w:r>
    </w:p>
    <w:p>
      <w:pPr>
        <w:pStyle w:val="ListBullet"/>
      </w:pPr>
      <w:r>
        <w:t>Make the standard Flutter UI compatible with Android TalkBack and meaningful semantic labels.</w:t>
      </w:r>
    </w:p>
    <w:p>
      <w:pPr>
        <w:pStyle w:val="ListBullet"/>
      </w:pPr>
      <w:r>
        <w:t>Offer voice-first interaction as an additional interaction path, especially for blind users.</w:t>
      </w:r>
    </w:p>
    <w:p>
      <w:pPr>
        <w:pStyle w:val="ListBullet"/>
      </w:pPr>
      <w:r>
        <w:t>Treat AI/computer-vision output as assistive, not as guaranteed safety-critical navigation.</w:t>
      </w:r>
    </w:p>
    <w:p>
      <w:pPr>
        <w:pStyle w:val="ListBullet"/>
      </w:pPr>
      <w:r>
        <w:t>Keep core transport facts deterministic and backend-driven where possible.</w:t>
      </w:r>
    </w:p>
    <w:p>
      <w:pPr>
        <w:pStyle w:val="Heading1"/>
      </w:pPr>
      <w:r>
        <w:t>5. Target Users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Visually impaired users</w:t>
            </w:r>
          </w:p>
        </w:tc>
        <w:tc>
          <w:tcPr>
            <w:tcW w:type="dxa" w:w="5040"/>
            <w:shd w:fill="D9EAF7"/>
          </w:tcPr>
          <w:p>
            <w:r>
              <w:t>Screen-reader compatibility, voice interaction, spoken journey state, accessible alerts, and user-controlled adaptive shortcuts</w:t>
            </w:r>
          </w:p>
        </w:tc>
      </w:tr>
      <w:tr>
        <w:tc>
          <w:tcPr>
            <w:tcW w:type="dxa" w:w="5040"/>
            <w:vAlign w:val="center"/>
          </w:tcPr>
          <w:p>
            <w:r>
              <w:t>Older adults</w:t>
            </w:r>
          </w:p>
        </w:tc>
        <w:tc>
          <w:tcPr>
            <w:tcW w:type="dxa" w:w="5040"/>
            <w:vAlign w:val="center"/>
          </w:tcPr>
          <w:p>
            <w:r>
              <w:t>Simple navigation, clear terminology, fewer confusing choices, larger touch targets, and predictable personalization</w:t>
            </w:r>
          </w:p>
        </w:tc>
      </w:tr>
      <w:tr>
        <w:tc>
          <w:tcPr>
            <w:tcW w:type="dxa" w:w="5040"/>
            <w:vAlign w:val="center"/>
          </w:tcPr>
          <w:p>
            <w:r>
              <w:t>General commuters</w:t>
            </w:r>
          </w:p>
        </w:tc>
        <w:tc>
          <w:tcPr>
            <w:tcW w:type="dxa" w:w="5040"/>
            <w:vAlign w:val="center"/>
          </w:tcPr>
          <w:p>
            <w:r>
              <w:t>Fast route search, bus status, ETA, clear journey information, and optional personalization</w:t>
            </w:r>
          </w:p>
        </w:tc>
      </w:tr>
      <w:tr>
        <w:tc>
          <w:tcPr>
            <w:tcW w:type="dxa" w:w="5040"/>
            <w:vAlign w:val="center"/>
          </w:tcPr>
          <w:p>
            <w:r>
              <w:t>Low-vision users</w:t>
            </w:r>
          </w:p>
        </w:tc>
        <w:tc>
          <w:tcPr>
            <w:tcW w:type="dxa" w:w="5040"/>
            <w:vAlign w:val="center"/>
          </w:tcPr>
          <w:p>
            <w:r>
              <w:t>Readable typography, scalable text, strong contrast, large controls, and accessible personalization controls</w:t>
            </w:r>
          </w:p>
        </w:tc>
      </w:tr>
      <w:tr>
        <w:tc>
          <w:tcPr>
            <w:tcW w:type="dxa" w:w="5040"/>
            <w:vAlign w:val="center"/>
          </w:tcPr>
          <w:p>
            <w:r>
              <w:t>First-time/unfamiliar commuters</w:t>
            </w:r>
          </w:p>
        </w:tc>
        <w:tc>
          <w:tcPr>
            <w:tcW w:type="dxa" w:w="5040"/>
            <w:vAlign w:val="center"/>
          </w:tcPr>
          <w:p>
            <w:r>
              <w:t>Clear route explanations and step-by-step journey guidance</w:t>
            </w:r>
          </w:p>
        </w:tc>
      </w:tr>
      <w:tr>
        <w:tc>
          <w:tcPr>
            <w:tcW w:type="dxa" w:w="5040"/>
            <w:vAlign w:val="center"/>
          </w:tcPr>
          <w:p>
            <w:r>
              <w:t>Tourists / first-time commuters</w:t>
            </w:r>
          </w:p>
        </w:tc>
        <w:tc>
          <w:tcPr>
            <w:tcW w:type="dxa" w:w="5040"/>
            <w:vAlign w:val="center"/>
          </w:tcPr>
          <w:p>
            <w:r>
              <w:t>Clear route explanations and step-by-step journey guidance</w:t>
            </w:r>
          </w:p>
        </w:tc>
      </w:tr>
    </w:tbl>
    <w:p>
      <w:pPr>
        <w:pStyle w:val="Heading1"/>
      </w:pPr>
      <w:r>
        <w:t>6. Frozen Core Feature 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Module</w:t>
            </w:r>
          </w:p>
        </w:tc>
        <w:tc>
          <w:tcPr>
            <w:tcW w:type="dxa" w:w="3360"/>
            <w:shd w:fill="D9EAF7"/>
          </w:tcPr>
          <w:p>
            <w:r>
              <w:rPr>
                <w:b/>
              </w:rPr>
              <w:t>Planned capabilities</w:t>
            </w:r>
          </w:p>
        </w:tc>
        <w:tc>
          <w:tcPr>
            <w:tcW w:type="dxa" w:w="3360"/>
            <w:shd w:fill="D9EAF7"/>
          </w:tcPr>
          <w:p>
            <w:r>
              <w:rPr>
                <w:b/>
              </w:rPr>
              <w:t>Priority</w:t>
            </w:r>
          </w:p>
        </w:tc>
      </w:tr>
      <w:tr>
        <w:tc>
          <w:tcPr>
            <w:tcW w:type="dxa" w:w="3360"/>
            <w:vAlign w:val="center"/>
          </w:tcPr>
          <w:p>
            <w:r>
              <w:t>Journey Planning</w:t>
            </w:r>
          </w:p>
        </w:tc>
        <w:tc>
          <w:tcPr>
            <w:tcW w:type="dxa" w:w="3360"/>
            <w:vAlign w:val="center"/>
          </w:tcPr>
          <w:p>
            <w:r>
              <w:t>Source/destination search, route options, bus/stops information, favorite places</w:t>
            </w:r>
          </w:p>
        </w:tc>
        <w:tc>
          <w:tcPr>
            <w:tcW w:type="dxa" w:w="3360"/>
            <w:vAlign w:val="center"/>
          </w:tcPr>
          <w:p>
            <w:r>
              <w:t>Core</w:t>
            </w:r>
          </w:p>
        </w:tc>
      </w:tr>
      <w:tr>
        <w:tc>
          <w:tcPr>
            <w:tcW w:type="dxa" w:w="3360"/>
            <w:vAlign w:val="center"/>
          </w:tcPr>
          <w:p>
            <w:r>
              <w:t>Real-Time Tracking</w:t>
            </w:r>
          </w:p>
        </w:tc>
        <w:tc>
          <w:tcPr>
            <w:tcW w:type="dxa" w:w="3360"/>
            <w:vAlign w:val="center"/>
          </w:tcPr>
          <w:p>
            <w:r>
              <w:t>Live bus position, ETA, approaching-bus information, delay/status updates</w:t>
            </w:r>
          </w:p>
        </w:tc>
        <w:tc>
          <w:tcPr>
            <w:tcW w:type="dxa" w:w="3360"/>
            <w:vAlign w:val="center"/>
          </w:tcPr>
          <w:p>
            <w:r>
              <w:t>Core</w:t>
            </w:r>
          </w:p>
        </w:tc>
      </w:tr>
      <w:tr>
        <w:tc>
          <w:tcPr>
            <w:tcW w:type="dxa" w:w="3360"/>
            <w:vAlign w:val="center"/>
          </w:tcPr>
          <w:p>
            <w:r>
              <w:t>Accessibility</w:t>
            </w:r>
          </w:p>
        </w:tc>
        <w:tc>
          <w:tcPr>
            <w:tcW w:type="dxa" w:w="3360"/>
            <w:vAlign w:val="center"/>
          </w:tcPr>
          <w:p>
            <w:r>
              <w:t>TalkBack semantics, scalable text, high contrast, large touch targets, haptics/audio feedback</w:t>
            </w:r>
          </w:p>
        </w:tc>
        <w:tc>
          <w:tcPr>
            <w:tcW w:type="dxa" w:w="3360"/>
            <w:vAlign w:val="center"/>
          </w:tcPr>
          <w:p>
            <w:r>
              <w:t>Core</w:t>
            </w:r>
          </w:p>
        </w:tc>
      </w:tr>
      <w:tr>
        <w:tc>
          <w:tcPr>
            <w:tcW w:type="dxa" w:w="3360"/>
            <w:vAlign w:val="center"/>
          </w:tcPr>
          <w:p>
            <w:r>
              <w:t>Voice Interaction</w:t>
            </w:r>
          </w:p>
        </w:tc>
        <w:tc>
          <w:tcPr>
            <w:tcW w:type="dxa" w:w="3360"/>
            <w:vAlign w:val="center"/>
          </w:tcPr>
          <w:p>
            <w:r>
              <w:t>Voice destination search, spoken route details, spoken ETA and journey information</w:t>
            </w:r>
          </w:p>
        </w:tc>
        <w:tc>
          <w:tcPr>
            <w:tcW w:type="dxa" w:w="3360"/>
            <w:vAlign w:val="center"/>
          </w:tcPr>
          <w:p>
            <w:r>
              <w:t>Core</w:t>
            </w:r>
          </w:p>
        </w:tc>
      </w:tr>
      <w:tr>
        <w:tc>
          <w:tcPr>
            <w:tcW w:type="dxa" w:w="3360"/>
            <w:vAlign w:val="center"/>
          </w:tcPr>
          <w:p>
            <w:r>
              <w:t>Journey Assistant</w:t>
            </w:r>
          </w:p>
        </w:tc>
        <w:tc>
          <w:tcPr>
            <w:tcW w:type="dxa" w:w="3360"/>
            <w:vAlign w:val="center"/>
          </w:tcPr>
          <w:p>
            <w:r>
              <w:t>Boarding guidance, remaining stops, approaching-destination reminder, journey state</w:t>
            </w:r>
          </w:p>
        </w:tc>
        <w:tc>
          <w:tcPr>
            <w:tcW w:type="dxa" w:w="3360"/>
            <w:vAlign w:val="center"/>
          </w:tcPr>
          <w:p>
            <w:r>
              <w:t>Core</w:t>
            </w:r>
          </w:p>
        </w:tc>
      </w:tr>
      <w:tr>
        <w:tc>
          <w:tcPr>
            <w:tcW w:type="dxa" w:w="3360"/>
            <w:vAlign w:val="center"/>
          </w:tcPr>
          <w:p>
            <w:r>
              <w:t>Gemini Live</w:t>
            </w:r>
          </w:p>
        </w:tc>
        <w:tc>
          <w:tcPr>
            <w:tcW w:type="dxa" w:w="3360"/>
            <w:vAlign w:val="center"/>
          </w:tcPr>
          <w:p>
            <w:r>
              <w:t>Natural conversational interface over current journey/transport context</w:t>
            </w:r>
          </w:p>
        </w:tc>
        <w:tc>
          <w:tcPr>
            <w:tcW w:type="dxa" w:w="3360"/>
            <w:vAlign w:val="center"/>
          </w:tcPr>
          <w:p>
            <w:r>
              <w:t>Advanced</w:t>
            </w:r>
          </w:p>
        </w:tc>
      </w:tr>
      <w:tr>
        <w:tc>
          <w:tcPr>
            <w:tcW w:type="dxa" w:w="3360"/>
            <w:vAlign w:val="center"/>
          </w:tcPr>
          <w:p>
            <w:r>
              <w:t>Computer Vision</w:t>
            </w:r>
          </w:p>
        </w:tc>
        <w:tc>
          <w:tcPr>
            <w:tcW w:type="dxa" w:w="3360"/>
            <w:vAlign w:val="center"/>
          </w:tcPr>
          <w:p>
            <w:r>
              <w:t>Assistive interpretation of bus numbers, route signage, or relevant transit visual information</w:t>
            </w:r>
          </w:p>
        </w:tc>
        <w:tc>
          <w:tcPr>
            <w:tcW w:type="dxa" w:w="3360"/>
            <w:vAlign w:val="center"/>
          </w:tcPr>
          <w:p>
            <w:r>
              <w:t>Advanced</w:t>
            </w:r>
          </w:p>
        </w:tc>
      </w:tr>
      <w:tr>
        <w:tc>
          <w:tcPr>
            <w:tcW w:type="dxa" w:w="3360"/>
            <w:vAlign w:val="center"/>
          </w:tcPr>
          <w:p>
            <w:r>
              <w:t>Safety / Sharing</w:t>
            </w:r>
          </w:p>
        </w:tc>
        <w:tc>
          <w:tcPr>
            <w:tcW w:type="dxa" w:w="3360"/>
            <w:vAlign w:val="center"/>
          </w:tcPr>
          <w:p>
            <w:r>
              <w:t>Emergency contact or location-sharing concept</w:t>
            </w:r>
          </w:p>
        </w:tc>
        <w:tc>
          <w:tcPr>
            <w:tcW w:type="dxa" w:w="3360"/>
            <w:vAlign w:val="center"/>
          </w:tcPr>
          <w:p>
            <w:r>
              <w:t>Optional / secondary</w:t>
            </w:r>
          </w:p>
        </w:tc>
      </w:tr>
      <w:tr>
        <w:tc>
          <w:tcPr>
            <w:tcW w:type="dxa" w:w="3360"/>
          </w:tcPr>
          <w:p>
            <w:r>
              <w:t>Precision Boarding Assistance</w:t>
            </w:r>
          </w:p>
        </w:tc>
        <w:tc>
          <w:tcPr>
            <w:tcW w:type="dxa" w:w="3360"/>
          </w:tcPr>
          <w:p>
            <w:r>
              <w:t>UWB-based short-range distance/directional assistance between the user and a beacon positioned near the bus entrance</w:t>
            </w:r>
          </w:p>
        </w:tc>
        <w:tc>
          <w:tcPr>
            <w:tcW w:type="dxa" w:w="3360"/>
          </w:tcPr>
          <w:p>
            <w:r>
              <w:t>Advanced / Experimental</w:t>
            </w:r>
          </w:p>
        </w:tc>
      </w:tr>
      <w:tr>
        <w:tc>
          <w:tcPr>
            <w:tcW w:type="dxa" w:w="3360"/>
          </w:tcPr>
          <w:p>
            <w:r>
              <w:t>Adaptive UI</w:t>
            </w:r>
          </w:p>
        </w:tc>
        <w:tc>
          <w:tcPr>
            <w:tcW w:type="dxa" w:w="3360"/>
          </w:tcPr>
          <w:p>
            <w:r>
              <w:t>Usage-based shortcuts for frequent destinations, routes, features, and interaction methods; user-controlled accept/reject/reset/disable</w:t>
            </w:r>
          </w:p>
        </w:tc>
        <w:tc>
          <w:tcPr>
            <w:tcW w:type="dxa" w:w="3360"/>
          </w:tcPr>
          <w:p>
            <w:r>
              <w:t>Core / Basic personalization</w:t>
            </w:r>
          </w:p>
        </w:tc>
      </w:tr>
      <w:tr>
        <w:tc>
          <w:tcPr>
            <w:tcW w:type="dxa" w:w="3360"/>
          </w:tcPr>
          <w:p>
            <w:r>
              <w:t>User-Created Interface</w:t>
            </w:r>
          </w:p>
        </w:tc>
        <w:tc>
          <w:tcPr>
            <w:tcW w:type="dxa" w:w="3360"/>
          </w:tcPr>
          <w:p>
            <w:r>
              <w:t>Add, remove, rearrange, and reset home-screen components such as Voice Assistant, Route Search, Live Tracking, Favourite Routes, Journey Assistant, Map, Tickets, Notifications, and Emergency Contact; support drag-and-drop plus TalkBack, voice-command, and list-ordering alternatives</w:t>
            </w:r>
          </w:p>
        </w:tc>
        <w:tc>
          <w:tcPr>
            <w:tcW w:type="dxa" w:w="3360"/>
          </w:tcPr>
          <w:p>
            <w:r>
              <w:t>Advanced</w:t>
            </w:r>
          </w:p>
        </w:tc>
      </w:tr>
      <w:tr>
        <w:tc>
          <w:tcPr>
            <w:tcW w:type="dxa" w:w="3360"/>
          </w:tcPr>
          <w:p>
            <w:r>
              <w:t>Ticketing &amp; Payment</w:t>
            </w:r>
          </w:p>
        </w:tc>
        <w:tc>
          <w:tcPr>
            <w:tcW w:type="dxa" w:w="3360"/>
          </w:tcPr>
          <w:p>
            <w:r>
              <w:t>Future workflow: show ticket information and price, obtain explicit confirmation and authentication, then use a payment system</w:t>
            </w:r>
          </w:p>
        </w:tc>
        <w:tc>
          <w:tcPr>
            <w:tcW w:type="dxa" w:w="3360"/>
          </w:tcPr>
          <w:p>
            <w:r>
              <w:t>Advanced / Future</w:t>
            </w:r>
          </w:p>
        </w:tc>
      </w:tr>
      <w:tr>
        <w:tc>
          <w:tcPr>
            <w:tcW w:type="dxa" w:w="3360"/>
          </w:tcPr>
          <w:p>
            <w:r>
              <w:t>AI-Assisted Driver Communication</w:t>
            </w:r>
          </w:p>
        </w:tc>
        <w:tc>
          <w:tcPr>
            <w:tcW w:type="dxa" w:w="3360"/>
          </w:tcPr>
          <w:p>
            <w:r>
              <w:t>Potential future call/message flow with confirmation, consent, privacy, authentication, driver contact availability, and operator-policy safeguards</w:t>
            </w:r>
          </w:p>
        </w:tc>
        <w:tc>
          <w:tcPr>
            <w:tcW w:type="dxa" w:w="3360"/>
          </w:tcPr>
          <w:p>
            <w:r>
              <w:t>Experimental / Future</w:t>
            </w:r>
          </w:p>
        </w:tc>
      </w:tr>
    </w:tbl>
    <w:p>
      <w:pPr>
        <w:pStyle w:val="Heading1"/>
      </w:pPr>
      <w:r>
        <w:t>7. Important Scope Decisions</w:t>
      </w:r>
    </w:p>
    <w:p>
      <w:pPr>
        <w:pStyle w:val="ListBullet"/>
      </w:pPr>
      <w:r>
        <w:t>Adaptive UI is now part of the project scope. The system may surface frequently used features, routes, destinations, and interaction methods as shortcuts, but users must be able to accept, reject, reset, or disable adaptive changes. Adaptation should assist the user, not take control away from the user.</w:t>
      </w:r>
    </w:p>
    <w:p>
      <w:pPr>
        <w:pStyle w:val="ListBullet"/>
      </w:pPr>
      <w:r>
        <w:t>A separate visually redesigned 'blind-only' UI is not the primary strategy. Screen-reader compatibility and voice-first workflows are preferred.</w:t>
      </w:r>
    </w:p>
    <w:p>
      <w:pPr>
        <w:pStyle w:val="ListBullet"/>
      </w:pPr>
      <w:r>
        <w:t>Indoor navigation is not a core requirement. GPS is often unreliable indoors and robust indoor positioning may require beacons, Wi-Fi positioning, UWB, QR infrastructure, or specialized mapping.</w:t>
      </w:r>
    </w:p>
    <w:p>
      <w:pPr>
        <w:pStyle w:val="ListBullet"/>
      </w:pPr>
      <w:r>
        <w:t>The project can use simulated or limited transport data during development. A small network is enough to prove the user experience.</w:t>
      </w:r>
    </w:p>
    <w:p>
      <w:pPr>
        <w:pStyle w:val="ListBullet"/>
      </w:pPr>
      <w:r>
        <w:t>Real-time tracking can be demonstrated with a second phone acting as a bus/driver device and publishing GPS coordinates.</w:t>
      </w:r>
    </w:p>
    <w:p>
      <w:pPr>
        <w:pStyle w:val="ListBullet"/>
      </w:pPr>
      <w:r>
        <w:t>Machine-learning ETA prediction is not required for the first version; an approximate ETA based on route/distance/speed can be used.</w:t>
      </w:r>
    </w:p>
    <w:p>
      <w:pPr>
        <w:pStyle w:val="ListBullet"/>
      </w:pPr>
      <w:r>
        <w:t>Payments, ticket booking, social features, nationwide support, and complex transport authority integrations are outside the initial MVP.</w:t>
      </w:r>
    </w:p>
    <w:p>
      <w:pPr>
        <w:pStyle w:val="Heading1"/>
      </w:pPr>
      <w:r>
        <w:t>8. Intended User Journeys</w:t>
      </w:r>
    </w:p>
    <w:p>
      <w:pPr>
        <w:pStyle w:val="Heading2"/>
      </w:pPr>
      <w:r>
        <w:t>8.1 Standard journey</w:t>
      </w:r>
    </w:p>
    <w:p>
      <w:pPr>
        <w:pStyle w:val="ListNumber"/>
      </w:pPr>
      <w:r>
        <w:t>Open BusBuddy.</w:t>
      </w:r>
    </w:p>
    <w:p>
      <w:pPr>
        <w:pStyle w:val="ListNumber"/>
      </w:pPr>
      <w:r>
        <w:t>Enter or select a destination.</w:t>
      </w:r>
    </w:p>
    <w:p>
      <w:pPr>
        <w:pStyle w:val="ListNumber"/>
      </w:pPr>
      <w:r>
        <w:t>Review route/bus options.</w:t>
      </w:r>
    </w:p>
    <w:p>
      <w:pPr>
        <w:pStyle w:val="ListNumber"/>
      </w:pPr>
      <w:r>
        <w:t>Select a journey.</w:t>
      </w:r>
    </w:p>
    <w:p>
      <w:pPr>
        <w:pStyle w:val="ListNumber"/>
      </w:pPr>
      <w:r>
        <w:t>View the bus location and ETA.</w:t>
      </w:r>
    </w:p>
    <w:p>
      <w:pPr>
        <w:pStyle w:val="ListNumber"/>
      </w:pPr>
      <w:r>
        <w:t>Reach the boarding stop using available walking/map guidance.</w:t>
      </w:r>
    </w:p>
    <w:p>
      <w:pPr>
        <w:pStyle w:val="ListNumber"/>
      </w:pPr>
      <w:r>
        <w:t>Receive an approaching-bus alert.</w:t>
      </w:r>
    </w:p>
    <w:p>
      <w:pPr>
        <w:pStyle w:val="ListNumber"/>
      </w:pPr>
      <w:r>
        <w:t>Board the bus and start Journey Assistant.</w:t>
      </w:r>
    </w:p>
    <w:p>
      <w:pPr>
        <w:pStyle w:val="ListNumber"/>
      </w:pPr>
      <w:r>
        <w:t>Receive remaining-stop and destination-approaching information.</w:t>
      </w:r>
    </w:p>
    <w:p>
      <w:pPr>
        <w:pStyle w:val="ListNumber"/>
      </w:pPr>
      <w:r>
        <w:t>Get off at the destination.</w:t>
      </w:r>
    </w:p>
    <w:p>
      <w:pPr>
        <w:pStyle w:val="Heading2"/>
      </w:pPr>
      <w:r>
        <w:t>8.2 Voice-first journey</w:t>
      </w:r>
    </w:p>
    <w:p>
      <w:pPr>
        <w:pStyle w:val="ListNumber"/>
      </w:pPr>
      <w:r>
        <w:t>Open/activate the assistant.</w:t>
      </w:r>
    </w:p>
    <w:p>
      <w:pPr>
        <w:pStyle w:val="ListNumber"/>
      </w:pPr>
      <w:r>
        <w:t>Say a request such as: 'Take me from VIT to Katpadi Railway Station.'</w:t>
      </w:r>
    </w:p>
    <w:p>
      <w:pPr>
        <w:pStyle w:val="ListNumber"/>
      </w:pPr>
      <w:r>
        <w:t>The app resolves route options using transport data.</w:t>
      </w:r>
    </w:p>
    <w:p>
      <w:pPr>
        <w:pStyle w:val="ListNumber"/>
      </w:pPr>
      <w:r>
        <w:t>The assistant reads useful options aloud.</w:t>
      </w:r>
    </w:p>
    <w:p>
      <w:pPr>
        <w:pStyle w:val="ListNumber"/>
      </w:pPr>
      <w:r>
        <w:t>The user selects a route conversationally or through accessible controls.</w:t>
      </w:r>
    </w:p>
    <w:p>
      <w:pPr>
        <w:pStyle w:val="ListNumber"/>
      </w:pPr>
      <w:r>
        <w:t>The app provides spoken ETA and bus-status updates.</w:t>
      </w:r>
    </w:p>
    <w:p>
      <w:pPr>
        <w:pStyle w:val="ListNumber"/>
      </w:pPr>
      <w:r>
        <w:t>During travel, the user can ask questions such as 'How many stops are left?' or 'When is my bus coming?'</w:t>
      </w:r>
    </w:p>
    <w:p>
      <w:pPr>
        <w:pStyle w:val="ListNumber"/>
      </w:pPr>
      <w:r>
        <w:t>The app announces when the destination is approaching.</w:t>
      </w:r>
    </w:p>
    <w:p>
      <w:pPr>
        <w:pStyle w:val="Heading2"/>
      </w:pPr>
      <w:r>
        <w:t>8.3 Computer-vision-assisted journey</w:t>
      </w:r>
    </w:p>
    <w:p>
      <w:pPr>
        <w:pStyle w:val="ListNumber"/>
      </w:pPr>
      <w:r>
        <w:t>User activates the camera assistant when appropriate.</w:t>
      </w:r>
    </w:p>
    <w:p>
      <w:pPr>
        <w:pStyle w:val="ListNumber"/>
      </w:pPr>
      <w:r>
        <w:t>Camera input is provided to Gemini Live / multimodal processing.</w:t>
      </w:r>
    </w:p>
    <w:p>
      <w:pPr>
        <w:pStyle w:val="ListNumber"/>
      </w:pPr>
      <w:r>
        <w:t>The system attempts to interpret transit-relevant visual information such as a route number or sign.</w:t>
      </w:r>
    </w:p>
    <w:p>
      <w:pPr>
        <w:pStyle w:val="ListNumber"/>
      </w:pPr>
      <w:r>
        <w:t>The result is spoken to the user.</w:t>
      </w:r>
    </w:p>
    <w:p>
      <w:pPr>
        <w:pStyle w:val="ListNumber"/>
      </w:pPr>
      <w:r>
        <w:t>If possible, the app cross-checks detected information against the user's selected route before presenting a stronger confirmation.</w:t>
      </w:r>
    </w:p>
    <w:p>
      <w:pPr>
        <w:pStyle w:val="ListNumber"/>
      </w:pPr>
      <w:r>
        <w:t>The interface must communicate uncertainty and must not present AI recognition as infallible.</w:t>
      </w:r>
    </w:p>
    <w:p>
      <w:pPr>
        <w:pStyle w:val="Heading1"/>
      </w:pPr>
      <w:r>
        <w:t>9. Blind and Visually Impaired User Strategy</w:t>
      </w:r>
    </w:p>
    <w:p>
      <w:r>
        <w:t>Blind smartphone users commonly interact through screen readers such as Android TalkBack. Therefore, accessibility cannot be reduced to large buttons or a microphone icon. Controls must expose meaningful semantic labels, logical focus order, understandable state, and predictable actions.</w:t>
      </w:r>
    </w:p>
    <w:p>
      <w:pPr>
        <w:pStyle w:val="ListBullet"/>
      </w:pPr>
      <w:r>
        <w:t>Every interactive element should have a meaningful accessible label.</w:t>
      </w:r>
    </w:p>
    <w:p>
      <w:pPr>
        <w:pStyle w:val="ListBullet"/>
      </w:pPr>
      <w:r>
        <w:t>Do not rely on color, icons, maps, or animation as the only way to convey information.</w:t>
      </w:r>
    </w:p>
    <w:p>
      <w:pPr>
        <w:pStyle w:val="ListBullet"/>
      </w:pPr>
      <w:r>
        <w:t>Important live information should have a spoken/text alternative.</w:t>
      </w:r>
    </w:p>
    <w:p>
      <w:pPr>
        <w:pStyle w:val="ListBullet"/>
      </w:pPr>
      <w:r>
        <w:t>Voice input should reduce the need to type long source/destination queries.</w:t>
      </w:r>
    </w:p>
    <w:p>
      <w:pPr>
        <w:pStyle w:val="ListBullet"/>
      </w:pPr>
      <w:r>
        <w:t>Text-to-speech can read route options, ETA, current journey state, and alerts.</w:t>
      </w:r>
    </w:p>
    <w:p>
      <w:pPr>
        <w:pStyle w:val="ListBullet"/>
      </w:pPr>
      <w:r>
        <w:t>Haptic/vibration feedback can reinforce important events such as an approaching stop.</w:t>
      </w:r>
    </w:p>
    <w:p>
      <w:pPr>
        <w:pStyle w:val="ListBullet"/>
      </w:pPr>
      <w:r>
        <w:t>Avoid over-speaking every change; prioritize information the user needs to act on.</w:t>
      </w:r>
    </w:p>
    <w:p>
      <w:pPr>
        <w:pStyle w:val="ListBullet"/>
      </w:pPr>
      <w:r>
        <w:t>For outdoor walking guidance, use established map/location services where possible rather than claiming precise blind navigation from raw GPS alone.</w:t>
      </w:r>
    </w:p>
    <w:p>
      <w:pPr>
        <w:pStyle w:val="Heading1"/>
      </w:pPr>
      <w:r>
        <w:t>10. Navigation Scope for Blind Users</w:t>
      </w:r>
    </w:p>
    <w:p>
      <w:r>
        <w:t>BusBuddy should be described as assisting blind users throughout a public-transport journey in Vellore City, using GPS and OpenStreetMap-based maps/routing for macro navigation. Computer vision can help identify the correct bus, while experimental UWB can provide short-range precision near the bus entrance. Neither layer should be presented as safety-critical autonomous navigation.</w:t>
      </w:r>
    </w:p>
    <w:p>
      <w:r>
        <w:t>The updated core assistance chain is:</w:t>
      </w:r>
    </w:p>
    <w:p>
      <w:r>
        <w:t>Route planning → walk to bus stop → bus-stop context/detection → live bus tracking → correct-bus identification → precision boarding assistance → UWB near bus entrance → board bus → Journey Assistant → remaining stops → destination alert</w:t>
      </w:r>
    </w:p>
    <w:p>
      <w:pPr>
        <w:pStyle w:val="Heading1"/>
      </w:pPr>
      <w:r>
        <w:t>11. Proposed Technical Architecture</w:t>
      </w:r>
    </w:p>
    <w:p>
      <w:r>
        <w:t>Use a simple layered/feature-based architecture suitable for a two-person student team. Avoid microservices unless a real implementation need appears.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Layer / component</w:t>
            </w:r>
          </w:p>
        </w:tc>
        <w:tc>
          <w:tcPr>
            <w:tcW w:type="dxa" w:w="5040"/>
            <w:shd w:fill="D9EAF7"/>
          </w:tcPr>
          <w:p>
            <w:r>
              <w:rPr>
                <w:b/>
              </w:rPr>
              <w:t>Responsibilities</w:t>
            </w:r>
          </w:p>
        </w:tc>
      </w:tr>
      <w:tr>
        <w:tc>
          <w:tcPr>
            <w:tcW w:type="dxa" w:w="5040"/>
            <w:vAlign w:val="center"/>
          </w:tcPr>
          <w:p>
            <w:r>
              <w:t>Flutter Presentation</w:t>
            </w:r>
          </w:p>
        </w:tc>
        <w:tc>
          <w:tcPr>
            <w:tcW w:type="dxa" w:w="5040"/>
            <w:vAlign w:val="center"/>
          </w:tcPr>
          <w:p>
            <w:r>
              <w:t>Home, route search, results, tracking map, journey screen, assistant UI, accessibility/settings</w:t>
            </w:r>
          </w:p>
        </w:tc>
      </w:tr>
      <w:tr>
        <w:tc>
          <w:tcPr>
            <w:tcW w:type="dxa" w:w="5040"/>
            <w:vAlign w:val="center"/>
          </w:tcPr>
          <w:p>
            <w:r>
              <w:t>Application / Business Logic</w:t>
            </w:r>
          </w:p>
        </w:tc>
        <w:tc>
          <w:tcPr>
            <w:tcW w:type="dxa" w:w="5040"/>
            <w:vAlign w:val="center"/>
          </w:tcPr>
          <w:p>
            <w:r>
              <w:t>Route selection, journey state, ETA logic, favorites, accessibility preferences, assistant context</w:t>
            </w:r>
          </w:p>
        </w:tc>
      </w:tr>
      <w:tr>
        <w:tc>
          <w:tcPr>
            <w:tcW w:type="dxa" w:w="5040"/>
            <w:vAlign w:val="center"/>
          </w:tcPr>
          <w:p>
            <w:r>
              <w:t>Transport Data</w:t>
            </w:r>
          </w:p>
        </w:tc>
        <w:tc>
          <w:tcPr>
            <w:tcW w:type="dxa" w:w="5040"/>
            <w:vAlign w:val="center"/>
          </w:tcPr>
          <w:p>
            <w:r>
              <w:t>Routes, buses, stops, schedules/trips, current bus locations</w:t>
            </w:r>
          </w:p>
        </w:tc>
      </w:tr>
      <w:tr>
        <w:tc>
          <w:tcPr>
            <w:tcW w:type="dxa" w:w="5040"/>
            <w:vAlign w:val="center"/>
          </w:tcPr>
          <w:p>
            <w:r>
              <w:t>Backend / Realtime</w:t>
            </w:r>
          </w:p>
        </w:tc>
        <w:tc>
          <w:tcPr>
            <w:tcW w:type="dxa" w:w="5040"/>
            <w:vAlign w:val="center"/>
          </w:tcPr>
          <w:p>
            <w:r>
              <w:t>Store/publish live bus GPS and app data; Firebase is a candidate, not a mandatory final choice</w:t>
            </w:r>
          </w:p>
        </w:tc>
      </w:tr>
      <w:tr>
        <w:tc>
          <w:tcPr>
            <w:tcW w:type="dxa" w:w="5040"/>
            <w:vAlign w:val="center"/>
          </w:tcPr>
          <w:p>
            <w:r>
              <w:t>Maps / Location</w:t>
            </w:r>
          </w:p>
        </w:tc>
        <w:tc>
          <w:tcPr>
            <w:tcW w:type="dxa" w:w="5040"/>
            <w:vAlign w:val="center"/>
          </w:tcPr>
          <w:p>
            <w:r>
              <w:t>Map rendering, user GPS, stop coordinates, walking directions where available</w:t>
            </w:r>
          </w:p>
        </w:tc>
      </w:tr>
      <w:tr>
        <w:tc>
          <w:tcPr>
            <w:tcW w:type="dxa" w:w="5040"/>
            <w:vAlign w:val="center"/>
          </w:tcPr>
          <w:p>
            <w:r>
              <w:t>Accessibility Services</w:t>
            </w:r>
          </w:p>
        </w:tc>
        <w:tc>
          <w:tcPr>
            <w:tcW w:type="dxa" w:w="5040"/>
            <w:vAlign w:val="center"/>
          </w:tcPr>
          <w:p>
            <w:r>
              <w:t>Flutter semantics/TalkBack support, TTS, speech input, haptics</w:t>
            </w:r>
          </w:p>
        </w:tc>
      </w:tr>
      <w:tr>
        <w:tc>
          <w:tcPr>
            <w:tcW w:type="dxa" w:w="5040"/>
            <w:vAlign w:val="center"/>
          </w:tcPr>
          <w:p>
            <w:r>
              <w:t>Gemini Live Integration</w:t>
            </w:r>
          </w:p>
        </w:tc>
        <w:tc>
          <w:tcPr>
            <w:tcW w:type="dxa" w:w="5040"/>
            <w:vAlign w:val="center"/>
          </w:tcPr>
          <w:p>
            <w:r>
              <w:t>Conversational interface and multimodal/camera assistance</w:t>
            </w:r>
          </w:p>
        </w:tc>
      </w:tr>
      <w:tr>
        <w:tc>
          <w:tcPr>
            <w:tcW w:type="dxa" w:w="5040"/>
          </w:tcPr>
          <w:p>
            <w:r>
              <w:t>OSM-Based Routing</w:t>
            </w:r>
          </w:p>
        </w:tc>
        <w:tc>
          <w:tcPr>
            <w:tcW w:type="dxa" w:w="5040"/>
          </w:tcPr>
          <w:p>
            <w:r>
              <w:t>Calculate road/walking routes between Point A and Point B using an OSM-based routing engine; return geometry, distance, and estimated travel time</w:t>
            </w:r>
          </w:p>
        </w:tc>
      </w:tr>
    </w:tbl>
    <w:p>
      <w:pPr>
        <w:pStyle w:val="Heading2"/>
      </w:pPr>
      <w:r>
        <w:t>11.1 OSM-Based Routing</w:t>
      </w:r>
    </w:p>
    <w:p>
      <w:r>
        <w:t>BusBuddy will use OpenStreetMap as the geographic foundation. When the user selects Point A and Point B, an OSM-based routing engine will calculate the road/walking route and return route geometry, distance, and estimated travel time. The Flutter application will draw the calculated path on the map.</w:t>
      </w:r>
    </w:p>
    <w:p>
      <w:r>
        <w:t>OpenStreetMap will not be treated as the source of live bus information. Bus routes, bus positions, ETA, and journey state will come from the BusBuddy transport/backend layer.</w:t>
      </w:r>
    </w:p>
    <w:p>
      <w:r>
        <w:t>OpenStreetMap → map visualization</w:t>
        <w:br/>
        <w:t>OSM-based routing engine → A-to-B route calculation</w:t>
        <w:br/>
        <w:t>BusBuddy transport data → bus routes, stops, buses, and ETA</w:t>
        <w:br/>
        <w:t>Flutter → complete accessible user experience</w:t>
      </w:r>
    </w:p>
    <w:p>
      <w:pPr>
        <w:pStyle w:val="Heading1"/>
      </w:pPr>
      <w:r>
        <w:t>12. Suggested Data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Entity</w:t>
            </w:r>
          </w:p>
        </w:tc>
        <w:tc>
          <w:tcPr>
            <w:tcW w:type="dxa" w:w="5040"/>
            <w:shd w:fill="D9EAF7"/>
          </w:tcPr>
          <w:p>
            <w:r>
              <w:rPr>
                <w:b/>
              </w:rPr>
              <w:t>Example fields</w:t>
            </w:r>
          </w:p>
        </w:tc>
      </w:tr>
      <w:tr>
        <w:tc>
          <w:tcPr>
            <w:tcW w:type="dxa" w:w="5040"/>
            <w:vAlign w:val="center"/>
          </w:tcPr>
          <w:p>
            <w:r>
              <w:t>Bus</w:t>
            </w:r>
          </w:p>
        </w:tc>
        <w:tc>
          <w:tcPr>
            <w:tcW w:type="dxa" w:w="5040"/>
            <w:vAlign w:val="center"/>
          </w:tcPr>
          <w:p>
            <w:r>
              <w:t>busId, displayNumber, routeId, status</w:t>
            </w:r>
          </w:p>
        </w:tc>
      </w:tr>
      <w:tr>
        <w:tc>
          <w:tcPr>
            <w:tcW w:type="dxa" w:w="5040"/>
            <w:vAlign w:val="center"/>
          </w:tcPr>
          <w:p>
            <w:r>
              <w:t>Route</w:t>
            </w:r>
          </w:p>
        </w:tc>
        <w:tc>
          <w:tcPr>
            <w:tcW w:type="dxa" w:w="5040"/>
            <w:vAlign w:val="center"/>
          </w:tcPr>
          <w:p>
            <w:r>
              <w:t>routeId, name, orderedStopIds, origin, destination</w:t>
            </w:r>
          </w:p>
        </w:tc>
      </w:tr>
      <w:tr>
        <w:tc>
          <w:tcPr>
            <w:tcW w:type="dxa" w:w="5040"/>
            <w:vAlign w:val="center"/>
          </w:tcPr>
          <w:p>
            <w:r>
              <w:t>Stop</w:t>
            </w:r>
          </w:p>
        </w:tc>
        <w:tc>
          <w:tcPr>
            <w:tcW w:type="dxa" w:w="5040"/>
            <w:vAlign w:val="center"/>
          </w:tcPr>
          <w:p>
            <w:r>
              <w:t>stopId, name, latitude, longitude, accessibility metadata</w:t>
            </w:r>
          </w:p>
        </w:tc>
      </w:tr>
      <w:tr>
        <w:tc>
          <w:tcPr>
            <w:tcW w:type="dxa" w:w="5040"/>
            <w:vAlign w:val="center"/>
          </w:tcPr>
          <w:p>
            <w:r>
              <w:t>Trip</w:t>
            </w:r>
          </w:p>
        </w:tc>
        <w:tc>
          <w:tcPr>
            <w:tcW w:type="dxa" w:w="5040"/>
            <w:vAlign w:val="center"/>
          </w:tcPr>
          <w:p>
            <w:r>
              <w:t>tripId, routeId, busId, startTime, plannedStopTimes</w:t>
            </w:r>
          </w:p>
        </w:tc>
      </w:tr>
      <w:tr>
        <w:tc>
          <w:tcPr>
            <w:tcW w:type="dxa" w:w="5040"/>
            <w:vAlign w:val="center"/>
          </w:tcPr>
          <w:p>
            <w:r>
              <w:t>LiveLocation</w:t>
            </w:r>
          </w:p>
        </w:tc>
        <w:tc>
          <w:tcPr>
            <w:tcW w:type="dxa" w:w="5040"/>
            <w:vAlign w:val="center"/>
          </w:tcPr>
          <w:p>
            <w:r>
              <w:t>busId, latitude, longitude, speed, heading, timestamp</w:t>
            </w:r>
          </w:p>
        </w:tc>
      </w:tr>
      <w:tr>
        <w:tc>
          <w:tcPr>
            <w:tcW w:type="dxa" w:w="5040"/>
            <w:vAlign w:val="center"/>
          </w:tcPr>
          <w:p>
            <w:r>
              <w:t>UserPreference</w:t>
            </w:r>
          </w:p>
        </w:tc>
        <w:tc>
          <w:tcPr>
            <w:tcW w:type="dxa" w:w="5040"/>
            <w:vAlign w:val="center"/>
          </w:tcPr>
          <w:p>
            <w:r>
              <w:t>textScale, contrast preference, voice preference, saved places</w:t>
            </w:r>
          </w:p>
        </w:tc>
      </w:tr>
      <w:tr>
        <w:tc>
          <w:tcPr>
            <w:tcW w:type="dxa" w:w="5040"/>
            <w:vAlign w:val="center"/>
          </w:tcPr>
          <w:p>
            <w:r>
              <w:t>JourneySession</w:t>
            </w:r>
          </w:p>
        </w:tc>
        <w:tc>
          <w:tcPr>
            <w:tcW w:type="dxa" w:w="5040"/>
            <w:vAlign w:val="center"/>
          </w:tcPr>
          <w:p>
            <w:r>
              <w:t>selected trip, boarding stop, destination stop, current progress, remaining stops</w:t>
            </w:r>
          </w:p>
        </w:tc>
      </w:tr>
    </w:tbl>
    <w:p>
      <w:pPr>
        <w:pStyle w:val="Heading1"/>
      </w:pPr>
      <w:r>
        <w:t>13. Real-Time Bus Tracking Implementation Concept</w:t>
      </w:r>
    </w:p>
    <w:p>
      <w:r>
        <w:t>The project does not need access to a real transport authority fleet to demonstrate real-time tracking. A practical prototype can use two devices: one device behaves as the bus/driver and periodically publishes GPS coordinates; the passenger app subscribes to those updates and moves the bus marker.</w:t>
      </w:r>
    </w:p>
    <w:p>
      <w:pPr>
        <w:pStyle w:val="ListNumber"/>
      </w:pPr>
      <w:r>
        <w:t>Driver/simulator obtains latitude, longitude, speed, heading, and timestamp.</w:t>
      </w:r>
    </w:p>
    <w:p>
      <w:pPr>
        <w:pStyle w:val="ListNumber"/>
      </w:pPr>
      <w:r>
        <w:t>Location is written to a real-time backend at a reasonable interval.</w:t>
      </w:r>
    </w:p>
    <w:p>
      <w:pPr>
        <w:pStyle w:val="ListNumber"/>
      </w:pPr>
      <w:r>
        <w:t>Passenger app subscribes to the selected bus location.</w:t>
      </w:r>
    </w:p>
    <w:p>
      <w:pPr>
        <w:pStyle w:val="ListNumber"/>
      </w:pPr>
      <w:r>
        <w:t>Map marker and textual/spoken status update.</w:t>
      </w:r>
    </w:p>
    <w:p>
      <w:pPr>
        <w:pStyle w:val="ListNumber"/>
      </w:pPr>
      <w:r>
        <w:t>ETA logic estimates arrival at the selected stop.</w:t>
      </w:r>
    </w:p>
    <w:p>
      <w:pPr>
        <w:pStyle w:val="ListNumber"/>
      </w:pPr>
      <w:r>
        <w:t>Approaching-bus alerts can be generated when distance/ETA crosses a threshold.</w:t>
      </w:r>
    </w:p>
    <w:p>
      <w:r>
        <w:t>For early development, GPS movement may also be simulated along a predefined polyline. This keeps the UI and backend work unblocked before real-device testing.</w:t>
      </w:r>
    </w:p>
    <w:p>
      <w:pPr>
        <w:pStyle w:val="Heading1"/>
      </w:pPr>
      <w:r>
        <w:t>14. ETA Strategy</w:t>
      </w:r>
    </w:p>
    <w:p>
      <w:r>
        <w:t>Do not begin with machine-learning ETA prediction. Start with a transparent approximate method using current location, route distance, recent speed, and/or scheduled information. Traffic-aware or learned ETA can be listed as future work.</w:t>
      </w:r>
    </w:p>
    <w:p>
      <w:pPr>
        <w:pStyle w:val="Heading1"/>
      </w:pPr>
      <w:r>
        <w:t>15. Gemini Live Integration Strategy</w:t>
      </w:r>
    </w:p>
    <w:p>
      <w:r>
        <w:t>Gemini Live acts as a conversational control layer over BusBuddy rather than merely a question-answering assistant. It may invoke authorized application functions such as route search, live-bus lookup, journey start, remaining-stop lookup, and favourite-route display, using structured app/backend data as the source of truth.</w:t>
      </w:r>
    </w:p>
    <w:p>
      <w:r>
        <w:t>Users may say: “Find a bus from VIT to Katpadi,” “Where is my bus?”, “How many stops are left?”, “Start this journey,” or “Show me my favourite route.” Gemini must not guess transport facts or independently trigger sensitive actions.</w:t>
      </w:r>
    </w:p>
    <w:p>
      <w:r>
        <w:t>Example: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App/backend fact</w:t>
            </w:r>
          </w:p>
        </w:tc>
        <w:tc>
          <w:tcPr>
            <w:tcW w:type="dxa" w:w="5040"/>
            <w:shd w:fill="D9EAF7"/>
          </w:tcPr>
          <w:p>
            <w:r>
              <w:rPr>
                <w:b/>
              </w:rPr>
              <w:t>Assistant behavior</w:t>
            </w:r>
          </w:p>
        </w:tc>
      </w:tr>
      <w:tr>
        <w:tc>
          <w:tcPr>
            <w:tcW w:type="dxa" w:w="5040"/>
            <w:vAlign w:val="center"/>
          </w:tcPr>
          <w:p>
            <w:r>
              <w:t>Bus 18B; ETA 4 min; 850 m away</w:t>
            </w:r>
          </w:p>
        </w:tc>
        <w:tc>
          <w:tcPr>
            <w:tcW w:type="dxa" w:w="5040"/>
            <w:vAlign w:val="center"/>
          </w:tcPr>
          <w:p>
            <w:r>
              <w:t>Explain naturally: 'Bus 18B is about 850 metres away and should arrive in roughly four minutes.'</w:t>
            </w:r>
          </w:p>
        </w:tc>
      </w:tr>
      <w:tr>
        <w:tc>
          <w:tcPr>
            <w:tcW w:type="dxa" w:w="5040"/>
            <w:vAlign w:val="center"/>
          </w:tcPr>
          <w:p>
            <w:r>
              <w:t>3 stops remaining</w:t>
            </w:r>
          </w:p>
        </w:tc>
        <w:tc>
          <w:tcPr>
            <w:tcW w:type="dxa" w:w="5040"/>
            <w:vAlign w:val="center"/>
          </w:tcPr>
          <w:p>
            <w:r>
              <w:t>Answer: 'Three stops remain. I can remind you before your stop.'</w:t>
            </w:r>
          </w:p>
        </w:tc>
      </w:tr>
      <w:tr>
        <w:tc>
          <w:tcPr>
            <w:tcW w:type="dxa" w:w="5040"/>
            <w:vAlign w:val="center"/>
          </w:tcPr>
          <w:p>
            <w:r>
              <w:t>User missed selected trip</w:t>
            </w:r>
          </w:p>
        </w:tc>
        <w:tc>
          <w:tcPr>
            <w:tcW w:type="dxa" w:w="5040"/>
            <w:vAlign w:val="center"/>
          </w:tcPr>
          <w:p>
            <w:r>
              <w:t>If backend supplies alternatives, explain them conversationally instead of inventing routes.</w:t>
            </w:r>
          </w:p>
        </w:tc>
      </w:tr>
    </w:tbl>
    <w:p>
      <w:pPr>
        <w:pStyle w:val="ListBullet"/>
      </w:pPr>
      <w:r>
        <w:t>Use tool/function calls or structured application context if supported by the chosen Gemini integration.</w:t>
      </w:r>
    </w:p>
    <w:p>
      <w:r>
        <w:t>For example, if UWB reports distance = 2.4 m and direction = left, BusBuddy should identify the target as the bus entrance and Gemini may say: “The entrance is about two metres away and slightly to your left.” Gemini translates structured information; it does not calculate the navigation.</w:t>
      </w:r>
    </w:p>
    <w:p>
      <w:r>
        <w:t>Sensors/backend → structured transport information → BusBuddy navigation logic → Gemini Live → natural-language instruction</w:t>
      </w:r>
    </w:p>
    <w:p>
      <w:pPr>
        <w:pStyle w:val="ListBullet"/>
      </w:pPr>
      <w:r>
        <w:t>Keep prompts/context concise and based on current journey state.</w:t>
      </w:r>
    </w:p>
    <w:p>
      <w:pPr>
        <w:pStyle w:val="ListBullet"/>
      </w:pPr>
      <w:r>
        <w:t>Provide fallbacks: core app functionality should continue even if Gemini is unavailable.</w:t>
      </w:r>
    </w:p>
    <w:p>
      <w:pPr>
        <w:pStyle w:val="ListBullet"/>
      </w:pPr>
      <w:r>
        <w:t>Consider API cost, latency, network dependence, privacy, and rate limits during implementation.</w:t>
      </w:r>
    </w:p>
    <w:p>
      <w:pPr>
        <w:pStyle w:val="Heading1"/>
      </w:pPr>
      <w:r>
        <w:t>16. Computer Vision Strategy</w:t>
      </w:r>
    </w:p>
    <w:p>
      <w:r>
        <w:t>Computer vision is an advanced accessibility feature for contextual bus identification. Its intended use is interpreting a visible bus route number, destination board, or stop signage and communicating the result by speech. Computer vision helps answer “Is this my bus?”; UWB, if feasible, helps answer “Where is the entrance of my bus?”</w:t>
      </w:r>
    </w:p>
    <w:p>
      <w:pPr>
        <w:pStyle w:val="ListBullet"/>
      </w:pPr>
      <w:r>
        <w:t>Do not market the feature as guaranteed bus identification or safe obstacle navigation.</w:t>
      </w:r>
    </w:p>
    <w:p>
      <w:pPr>
        <w:pStyle w:val="ListBullet"/>
      </w:pPr>
      <w:r>
        <w:t>Where possible, cross-check recognized route information with the journey selected in the app.</w:t>
      </w:r>
    </w:p>
    <w:p>
      <w:pPr>
        <w:pStyle w:val="ListBullet"/>
      </w:pPr>
      <w:r>
        <w:t>Communicate uncertainty ('This appears to be bus 18B') rather than false certainty.</w:t>
      </w:r>
    </w:p>
    <w:p>
      <w:pPr>
        <w:pStyle w:val="ListBullet"/>
      </w:pPr>
      <w:r>
        <w:t>Keep a manual/screen-reader-friendly fallback.</w:t>
      </w:r>
    </w:p>
    <w:p>
      <w:pPr>
        <w:pStyle w:val="ListBullet"/>
      </w:pPr>
      <w:r>
        <w:t>Evaluate recognition in realistic lighting, distance, angle, and motion conditions if time permits.</w:t>
      </w:r>
    </w:p>
    <w:p>
      <w:pPr>
        <w:pStyle w:val="Heading2"/>
      </w:pPr>
      <w:r>
        <w:t>16.1 Precision Boarding Assistance — UWB</w:t>
      </w:r>
    </w:p>
    <w:p>
      <w:r>
        <w:t>UWB will be investigated as a short-range precision layer for the final stage of boarding. A UWB beacon positioned near the bus entrance can provide relative distance and, with suitable hardware and configuration, directional information to a compatible user device.</w:t>
      </w:r>
    </w:p>
    <w:p>
      <w:r>
        <w:t>GPS provides general outdoor positioning and route navigation. UWB is not another GPS system; it is intended for micro/last-metre positioning after the user has reached the stop and the correct bus has been identified.</w:t>
      </w:r>
    </w:p>
    <w:p>
      <w:r>
        <w:t>The concept is inspired by short-range precision-finding systems such as Apple AirTag, but BusBuddy will not claim to reproduce Apple's Precision Finding. The adaptation is to place the precision beacon near a bus entrance rather than use it to locate a personal object.</w:t>
      </w:r>
    </w:p>
    <w:p>
      <w:r>
        <w:t>UWB precision assistance requires compatible UWB hardware on the user side and an appropriate UWB beacon/device on the bus side. It is therefore advanced/experimental, not mandatory for all users. A single beacon must not be assumed to provide perfect directional guidance; bearing may require angle-of-arrival capability or a suitable multi-anchor arrangement.</w:t>
      </w:r>
    </w:p>
    <w:p>
      <w:r>
        <w:t>GPS → reach bus stop → computer vision/Gemini Live → identify correct bus → UWB near bus entrance → accessible instruction → board bus</w:t>
      </w:r>
    </w:p>
    <w:p>
      <w:pPr>
        <w:pStyle w:val="Heading2"/>
      </w:pPr>
      <w:r>
        <w:t>16.2 Adaptive UI and User-Created Interface</w:t>
      </w:r>
    </w:p>
    <w:p>
      <w:r>
        <w:t>Users must retain control: they can accept, reject, reset, or disable suggestions. A user-created interface may support adding, removing, and rearranging components. Drag-and-drop is appropriate for users who can use touch; TalkBack actions, voice commands, and accessible list-based ordering must provide equivalent alternatives.</w:t>
      </w:r>
    </w:p>
    <w:p>
      <w:r>
        <w:t>Automatic usage-based adaptation may identify non-sensitive patterns such as frequently selected destinations, routes, features, and interaction methods. For example, repeated VIT → Katpadi searches may become a home-screen shortcut.</w:t>
      </w:r>
    </w:p>
    <w:p>
      <w:pPr>
        <w:pStyle w:val="Heading1"/>
      </w:pPr>
      <w:r>
        <w:t>17. Accessibility Implementation Checklist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Implementation expectations</w:t>
            </w:r>
          </w:p>
        </w:tc>
      </w:tr>
      <w:tr>
        <w:tc>
          <w:tcPr>
            <w:tcW w:type="dxa" w:w="5040"/>
            <w:vAlign w:val="center"/>
          </w:tcPr>
          <w:p>
            <w:r>
              <w:t>Semantics</w:t>
            </w:r>
          </w:p>
        </w:tc>
        <w:tc>
          <w:tcPr>
            <w:tcW w:type="dxa" w:w="5040"/>
            <w:vAlign w:val="center"/>
          </w:tcPr>
          <w:p>
            <w:r>
              <w:t>Meaningful labels, roles, values, states, hints where needed</w:t>
            </w:r>
          </w:p>
        </w:tc>
      </w:tr>
      <w:tr>
        <w:tc>
          <w:tcPr>
            <w:tcW w:type="dxa" w:w="5040"/>
            <w:vAlign w:val="center"/>
          </w:tcPr>
          <w:p>
            <w:r>
              <w:t>Focus order</w:t>
            </w:r>
          </w:p>
        </w:tc>
        <w:tc>
          <w:tcPr>
            <w:tcW w:type="dxa" w:w="5040"/>
            <w:vAlign w:val="center"/>
          </w:tcPr>
          <w:p>
            <w:r>
              <w:t>Logical TalkBack traversal matching the task flow</w:t>
            </w:r>
          </w:p>
        </w:tc>
      </w:tr>
      <w:tr>
        <w:tc>
          <w:tcPr>
            <w:tcW w:type="dxa" w:w="5040"/>
            <w:vAlign w:val="center"/>
          </w:tcPr>
          <w:p>
            <w:r>
              <w:t>Typography</w:t>
            </w:r>
          </w:p>
        </w:tc>
        <w:tc>
          <w:tcPr>
            <w:tcW w:type="dxa" w:w="5040"/>
            <w:vAlign w:val="center"/>
          </w:tcPr>
          <w:p>
            <w:r>
              <w:t>Scalable text without clipping/overflow</w:t>
            </w:r>
          </w:p>
        </w:tc>
      </w:tr>
      <w:tr>
        <w:tc>
          <w:tcPr>
            <w:tcW w:type="dxa" w:w="5040"/>
            <w:vAlign w:val="center"/>
          </w:tcPr>
          <w:p>
            <w:r>
              <w:t>Contrast</w:t>
            </w:r>
          </w:p>
        </w:tc>
        <w:tc>
          <w:tcPr>
            <w:tcW w:type="dxa" w:w="5040"/>
            <w:vAlign w:val="center"/>
          </w:tcPr>
          <w:p>
            <w:r>
              <w:t>Accessible contrast; do not encode meaning only through color</w:t>
            </w:r>
          </w:p>
        </w:tc>
      </w:tr>
      <w:tr>
        <w:tc>
          <w:tcPr>
            <w:tcW w:type="dxa" w:w="5040"/>
            <w:vAlign w:val="center"/>
          </w:tcPr>
          <w:p>
            <w:r>
              <w:t>Touch targets</w:t>
            </w:r>
          </w:p>
        </w:tc>
        <w:tc>
          <w:tcPr>
            <w:tcW w:type="dxa" w:w="5040"/>
            <w:vAlign w:val="center"/>
          </w:tcPr>
          <w:p>
            <w:r>
              <w:t>Comfortable target sizes and spacing</w:t>
            </w:r>
          </w:p>
        </w:tc>
      </w:tr>
      <w:tr>
        <w:tc>
          <w:tcPr>
            <w:tcW w:type="dxa" w:w="5040"/>
            <w:vAlign w:val="center"/>
          </w:tcPr>
          <w:p>
            <w:r>
              <w:t>Voice</w:t>
            </w:r>
          </w:p>
        </w:tc>
        <w:tc>
          <w:tcPr>
            <w:tcW w:type="dxa" w:w="5040"/>
            <w:vAlign w:val="center"/>
          </w:tcPr>
          <w:p>
            <w:r>
              <w:t>Speech input and spoken output for key journey actions</w:t>
            </w:r>
          </w:p>
        </w:tc>
      </w:tr>
      <w:tr>
        <w:tc>
          <w:tcPr>
            <w:tcW w:type="dxa" w:w="5040"/>
            <w:vAlign w:val="center"/>
          </w:tcPr>
          <w:p>
            <w:r>
              <w:t>Haptics</w:t>
            </w:r>
          </w:p>
        </w:tc>
        <w:tc>
          <w:tcPr>
            <w:tcW w:type="dxa" w:w="5040"/>
            <w:vAlign w:val="center"/>
          </w:tcPr>
          <w:p>
            <w:r>
              <w:t>Use for important alerts, not as the only information channel</w:t>
            </w:r>
          </w:p>
        </w:tc>
      </w:tr>
      <w:tr>
        <w:tc>
          <w:tcPr>
            <w:tcW w:type="dxa" w:w="5040"/>
            <w:vAlign w:val="center"/>
          </w:tcPr>
          <w:p>
            <w:r>
              <w:t>Errors</w:t>
            </w:r>
          </w:p>
        </w:tc>
        <w:tc>
          <w:tcPr>
            <w:tcW w:type="dxa" w:w="5040"/>
            <w:vAlign w:val="center"/>
          </w:tcPr>
          <w:p>
            <w:r>
              <w:t>Clear, actionable, non-technical error messages</w:t>
            </w:r>
          </w:p>
        </w:tc>
      </w:tr>
      <w:tr>
        <w:tc>
          <w:tcPr>
            <w:tcW w:type="dxa" w:w="5040"/>
            <w:vAlign w:val="center"/>
          </w:tcPr>
          <w:p>
            <w:r>
              <w:t>Live updates</w:t>
            </w:r>
          </w:p>
        </w:tc>
        <w:tc>
          <w:tcPr>
            <w:tcW w:type="dxa" w:w="5040"/>
            <w:vAlign w:val="center"/>
          </w:tcPr>
          <w:p>
            <w:r>
              <w:t>Do not overwhelm screen-reader users with constant announcements</w:t>
            </w:r>
          </w:p>
        </w:tc>
      </w:tr>
      <w:tr>
        <w:tc>
          <w:tcPr>
            <w:tcW w:type="dxa" w:w="5040"/>
            <w:vAlign w:val="center"/>
          </w:tcPr>
          <w:p>
            <w:r>
              <w:t>Testing</w:t>
            </w:r>
          </w:p>
        </w:tc>
        <w:tc>
          <w:tcPr>
            <w:tcW w:type="dxa" w:w="5040"/>
            <w:vAlign w:val="center"/>
          </w:tcPr>
          <w:p>
            <w:r>
              <w:t>Test with TalkBack on a real Android device, not only visually in emulator</w:t>
            </w:r>
          </w:p>
        </w:tc>
      </w:tr>
    </w:tbl>
    <w:p>
      <w:pPr>
        <w:pStyle w:val="Heading2"/>
      </w:pPr>
      <w:r>
        <w:t>17.1 Adaptive Journey</w:t>
      </w:r>
    </w:p>
    <w:p>
      <w:r>
        <w:t>User completes journeys → system observes non-sensitive usage patterns → frequent actions are identified → adaptive shortcuts are suggested → user accepts or rejects → personalized home screen</w:t>
      </w:r>
    </w:p>
    <w:p>
      <w:pPr>
        <w:pStyle w:val="Heading1"/>
      </w:pPr>
      <w:r>
        <w:t>18. UX / Screen Inventory</w:t>
      </w:r>
    </w:p>
    <w:p>
      <w:pPr>
        <w:pStyle w:val="ListNumber"/>
      </w:pPr>
      <w:r>
        <w:t>Onboarding / permissions</w:t>
      </w:r>
    </w:p>
    <w:p>
      <w:pPr>
        <w:pStyle w:val="ListNumber"/>
      </w:pPr>
      <w:r>
        <w:t>Initial accessibility setup (optional)</w:t>
      </w:r>
    </w:p>
    <w:p>
      <w:pPr>
        <w:pStyle w:val="ListNumber"/>
      </w:pPr>
      <w:r>
        <w:t>Home dashboard</w:t>
      </w:r>
    </w:p>
    <w:p>
      <w:pPr>
        <w:pStyle w:val="ListNumber"/>
      </w:pPr>
      <w:r>
        <w:t>Source/destination search</w:t>
      </w:r>
    </w:p>
    <w:p>
      <w:pPr>
        <w:pStyle w:val="ListNumber"/>
      </w:pPr>
      <w:r>
        <w:t>Route results</w:t>
      </w:r>
    </w:p>
    <w:p>
      <w:pPr>
        <w:pStyle w:val="ListNumber"/>
      </w:pPr>
      <w:r>
        <w:t>Route/bus details</w:t>
      </w:r>
    </w:p>
    <w:p>
      <w:pPr>
        <w:pStyle w:val="ListNumber"/>
      </w:pPr>
      <w:r>
        <w:t>Live tracking screen</w:t>
      </w:r>
    </w:p>
    <w:p>
      <w:pPr>
        <w:pStyle w:val="ListNumber"/>
      </w:pPr>
      <w:r>
        <w:t>Active journey / Journey Assistant screen</w:t>
      </w:r>
    </w:p>
    <w:p>
      <w:pPr>
        <w:pStyle w:val="ListNumber"/>
      </w:pPr>
      <w:r>
        <w:t>Voice assistant surface</w:t>
      </w:r>
    </w:p>
    <w:p>
      <w:pPr>
        <w:pStyle w:val="ListNumber"/>
      </w:pPr>
      <w:r>
        <w:t>Camera assistant surface</w:t>
      </w:r>
    </w:p>
    <w:p>
      <w:r>
        <w:t>Precision boarding assistance surface (advanced/experimental)</w:t>
      </w:r>
    </w:p>
    <w:p>
      <w:pPr>
        <w:pStyle w:val="ListNumber"/>
      </w:pPr>
      <w:r>
        <w:t>Saved places</w:t>
      </w:r>
    </w:p>
    <w:p>
      <w:pPr>
        <w:pStyle w:val="ListNumber"/>
      </w:pPr>
      <w:r>
        <w:t>Accessibility/settings</w:t>
      </w:r>
    </w:p>
    <w:p>
      <w:r>
        <w:t>The exact screen count is not frozen. Figma should validate the core flows before the Flutter implementation expands.</w:t>
      </w:r>
    </w:p>
    <w:p>
      <w:pPr>
        <w:pStyle w:val="Heading1"/>
      </w:pPr>
      <w:r>
        <w:t>19. Research and Literature Review Context</w:t>
      </w:r>
    </w:p>
    <w:p>
      <w:r>
        <w:t>The lecturer requires at least 10 research papers related to the project. The intended literature-review method is not simply to collect papers; each paper should be studied for its problem, method, results, limitations, and how BusBuddy either adopts or extends an idea.</w:t>
      </w:r>
    </w:p>
    <w:p>
      <w:r>
        <w:t>The project's literature themes are:</w:t>
      </w:r>
    </w:p>
    <w:p>
      <w:pPr>
        <w:pStyle w:val="ListBullet"/>
      </w:pPr>
      <w:r>
        <w:t>Accessible public transport applications</w:t>
      </w:r>
    </w:p>
    <w:p>
      <w:pPr>
        <w:pStyle w:val="ListBullet"/>
      </w:pPr>
      <w:r>
        <w:t>Blind/visually impaired transit navigation</w:t>
      </w:r>
    </w:p>
    <w:p>
      <w:pPr>
        <w:pStyle w:val="ListBullet"/>
      </w:pPr>
      <w:r>
        <w:t>Bus route or signage recognition using computer vision/OCR</w:t>
      </w:r>
    </w:p>
    <w:p>
      <w:pPr>
        <w:pStyle w:val="ListBullet"/>
      </w:pPr>
      <w:r>
        <w:t>Voice-guided mobile assistance and conversational interfaces</w:t>
      </w:r>
    </w:p>
    <w:p>
      <w:pPr>
        <w:pStyle w:val="ListBullet"/>
      </w:pPr>
      <w:r>
        <w:t>Real-time bus tracking and passenger information</w:t>
      </w:r>
    </w:p>
    <w:p>
      <w:pPr>
        <w:pStyle w:val="ListBullet"/>
      </w:pPr>
      <w:r>
        <w:t>ETA / arrival information</w:t>
      </w:r>
    </w:p>
    <w:p>
      <w:pPr>
        <w:pStyle w:val="ListBullet"/>
      </w:pPr>
      <w:r>
        <w:t>Older-adult / age-friendly transport interfaces</w:t>
      </w:r>
    </w:p>
    <w:p>
      <w:pPr>
        <w:pStyle w:val="ListBullet"/>
      </w:pPr>
      <w:r>
        <w:t>Mobile accessibility, inclusive design, HCI, and usability evaluation</w:t>
      </w:r>
    </w:p>
    <w:p>
      <w:pPr>
        <w:pStyle w:val="Heading1"/>
      </w:pPr>
      <w:r>
        <w:t>20. Previously Selected Base Papers</w:t>
      </w:r>
    </w:p>
    <w:p>
      <w:r>
        <w:t>These were selected from the user's collected literature catalog and should be verified from the original paper/PDF before final bibliographic submission.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Base paper</w:t>
            </w:r>
          </w:p>
        </w:tc>
        <w:tc>
          <w:tcPr>
            <w:tcW w:type="dxa" w:w="5040"/>
            <w:shd w:fill="D9EAF7"/>
          </w:tcPr>
          <w:p>
            <w:r>
              <w:rPr>
                <w:b/>
              </w:rPr>
              <w:t>Bibliographic details used in planning</w:t>
            </w:r>
          </w:p>
        </w:tc>
      </w:tr>
      <w:tr>
        <w:tc>
          <w:tcPr>
            <w:tcW w:type="dxa" w:w="5040"/>
            <w:vAlign w:val="center"/>
          </w:tcPr>
          <w:p>
            <w:r>
              <w:t>1</w:t>
            </w:r>
          </w:p>
        </w:tc>
        <w:tc>
          <w:tcPr>
            <w:tcW w:type="dxa" w:w="5040"/>
            <w:vAlign w:val="center"/>
          </w:tcPr>
          <w:p>
            <w:r>
              <w:t>Shehzaib Shafique, Gian Luca Bailo, Monica Gori, Giulio Sciortino, Alessio Del Bue. “Enhancing Mobility for the Blind: An AI-Powered Bus Route Recognition System.” Algorithms (MDPI), Vol. 18, Issue 10, Article 616, 2025. DOI: 10.3390/a18100616.</w:t>
            </w:r>
          </w:p>
        </w:tc>
      </w:tr>
      <w:tr>
        <w:tc>
          <w:tcPr>
            <w:tcW w:type="dxa" w:w="5040"/>
            <w:vAlign w:val="center"/>
          </w:tcPr>
          <w:p>
            <w:r>
              <w:t>2</w:t>
            </w:r>
          </w:p>
        </w:tc>
        <w:tc>
          <w:tcPr>
            <w:tcW w:type="dxa" w:w="5040"/>
            <w:vAlign w:val="center"/>
          </w:tcPr>
          <w:p>
            <w:r>
              <w:t>Dimitri Belli, Paolo Barsocchi, Giuseppe Lombardi, Alberto Coffrini, Francesco Furfari, Antonino Crivello. “An Outdoor Navigation Assistance System for Visually Impaired People in Public Transportation.” IEEE Access, Vol. 9, 2021, pp. 133340–133353. DOI: 10.1109/ACCESS.2021.3111544.</w:t>
            </w:r>
          </w:p>
        </w:tc>
      </w:tr>
    </w:tbl>
    <w:p>
      <w:pPr>
        <w:pStyle w:val="Heading1"/>
      </w:pPr>
      <w:r>
        <w:t>21. Research-Gap Hypothesis</w:t>
      </w:r>
    </w:p>
    <w:p>
      <w:r>
        <w:t>The working research-gap hypothesis is that prior work often solves individual pieces of the accessible transit problem—such as bus recognition, stop finding, voice assistance, older-adult UI, or live tracking—while BusBuddy aims to integrate several of these into one coherent end-to-end public transport experience.</w:t>
      </w:r>
    </w:p>
    <w:p>
      <w:r>
        <w:t>This is a hypothesis for literature review, not a claim that should be copied into a report without verification. The final gap must be grounded in the actual 10+ selected papers and should distinguish explicitly stated limitations from inferred limitations.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Existing research area</w:t>
            </w:r>
          </w:p>
        </w:tc>
        <w:tc>
          <w:tcPr>
            <w:tcW w:type="dxa" w:w="3360"/>
            <w:shd w:fill="D9EAF7"/>
          </w:tcPr>
          <w:p>
            <w:r>
              <w:rPr>
                <w:b/>
              </w:rPr>
              <w:t>Potential gap to investigate</w:t>
            </w:r>
          </w:p>
        </w:tc>
        <w:tc>
          <w:tcPr>
            <w:tcW w:type="dxa" w:w="3360"/>
            <w:shd w:fill="D9EAF7"/>
          </w:tcPr>
          <w:p>
            <w:r>
              <w:rPr>
                <w:b/>
              </w:rPr>
              <w:t>BusBuddy response</w:t>
            </w:r>
          </w:p>
        </w:tc>
      </w:tr>
      <w:tr>
        <w:tc>
          <w:tcPr>
            <w:tcW w:type="dxa" w:w="3360"/>
            <w:vAlign w:val="center"/>
          </w:tcPr>
          <w:p>
            <w:r>
              <w:t>Bus recognition / CV</w:t>
            </w:r>
          </w:p>
        </w:tc>
        <w:tc>
          <w:tcPr>
            <w:tcW w:type="dxa" w:w="3360"/>
            <w:vAlign w:val="center"/>
          </w:tcPr>
          <w:p>
            <w:r>
              <w:t>Often task-specific rather than full journey support</w:t>
            </w:r>
          </w:p>
        </w:tc>
        <w:tc>
          <w:tcPr>
            <w:tcW w:type="dxa" w:w="3360"/>
            <w:vAlign w:val="center"/>
          </w:tcPr>
          <w:p>
            <w:r>
              <w:t>CV assistance connected to selected journey and spoken feedback</w:t>
            </w:r>
          </w:p>
        </w:tc>
      </w:tr>
      <w:tr>
        <w:tc>
          <w:tcPr>
            <w:tcW w:type="dxa" w:w="3360"/>
            <w:vAlign w:val="center"/>
          </w:tcPr>
          <w:p>
            <w:r>
              <w:t>Bus-stop finding</w:t>
            </w:r>
          </w:p>
        </w:tc>
        <w:tc>
          <w:tcPr>
            <w:tcW w:type="dxa" w:w="3360"/>
            <w:vAlign w:val="center"/>
          </w:tcPr>
          <w:p>
            <w:r>
              <w:t>May end after locating the stop</w:t>
            </w:r>
          </w:p>
        </w:tc>
        <w:tc>
          <w:tcPr>
            <w:tcW w:type="dxa" w:w="3360"/>
            <w:vAlign w:val="center"/>
          </w:tcPr>
          <w:p>
            <w:r>
              <w:t>Continue into live arrival, boarding, in-trip guidance</w:t>
            </w:r>
          </w:p>
        </w:tc>
      </w:tr>
      <w:tr>
        <w:tc>
          <w:tcPr>
            <w:tcW w:type="dxa" w:w="3360"/>
            <w:vAlign w:val="center"/>
          </w:tcPr>
          <w:p>
            <w:r>
              <w:t>Voice assistance</w:t>
            </w:r>
          </w:p>
        </w:tc>
        <w:tc>
          <w:tcPr>
            <w:tcW w:type="dxa" w:w="3360"/>
            <w:vAlign w:val="center"/>
          </w:tcPr>
          <w:p>
            <w:r>
              <w:t>May be isolated from real transit state</w:t>
            </w:r>
          </w:p>
        </w:tc>
        <w:tc>
          <w:tcPr>
            <w:tcW w:type="dxa" w:w="3360"/>
            <w:vAlign w:val="center"/>
          </w:tcPr>
          <w:p>
            <w:r>
              <w:t>Voice answers grounded in live route/journey data</w:t>
            </w:r>
          </w:p>
        </w:tc>
      </w:tr>
      <w:tr>
        <w:tc>
          <w:tcPr>
            <w:tcW w:type="dxa" w:w="3360"/>
            <w:vAlign w:val="center"/>
          </w:tcPr>
          <w:p>
            <w:r>
              <w:t>Live bus tracking</w:t>
            </w:r>
          </w:p>
        </w:tc>
        <w:tc>
          <w:tcPr>
            <w:tcW w:type="dxa" w:w="3360"/>
            <w:vAlign w:val="center"/>
          </w:tcPr>
          <w:p>
            <w:r>
              <w:t>Often map/visual centric</w:t>
            </w:r>
          </w:p>
        </w:tc>
        <w:tc>
          <w:tcPr>
            <w:tcW w:type="dxa" w:w="3360"/>
            <w:vAlign w:val="center"/>
          </w:tcPr>
          <w:p>
            <w:r>
              <w:t>Accessible textual/spoken ETA and alerts</w:t>
            </w:r>
          </w:p>
        </w:tc>
      </w:tr>
      <w:tr>
        <w:tc>
          <w:tcPr>
            <w:tcW w:type="dxa" w:w="3360"/>
            <w:vAlign w:val="center"/>
          </w:tcPr>
          <w:p>
            <w:r>
              <w:t>Older-adult UI</w:t>
            </w:r>
          </w:p>
        </w:tc>
        <w:tc>
          <w:tcPr>
            <w:tcW w:type="dxa" w:w="3360"/>
            <w:vAlign w:val="center"/>
          </w:tcPr>
          <w:p>
            <w:r>
              <w:t>Guidelines may not be integrated with live transit assistance</w:t>
            </w:r>
          </w:p>
        </w:tc>
        <w:tc>
          <w:tcPr>
            <w:tcW w:type="dxa" w:w="3360"/>
            <w:vAlign w:val="center"/>
          </w:tcPr>
          <w:p>
            <w:r>
              <w:t>Simplified usable transit workflow</w:t>
            </w:r>
          </w:p>
        </w:tc>
      </w:tr>
      <w:tr>
        <w:tc>
          <w:tcPr>
            <w:tcW w:type="dxa" w:w="3360"/>
            <w:vAlign w:val="center"/>
          </w:tcPr>
          <w:p>
            <w:r>
              <w:t>Accessibility tools</w:t>
            </w:r>
          </w:p>
        </w:tc>
        <w:tc>
          <w:tcPr>
            <w:tcW w:type="dxa" w:w="3360"/>
            <w:vAlign w:val="center"/>
          </w:tcPr>
          <w:p>
            <w:r>
              <w:t>Often focus on one user group/task</w:t>
            </w:r>
          </w:p>
        </w:tc>
        <w:tc>
          <w:tcPr>
            <w:tcW w:type="dxa" w:w="3360"/>
            <w:vAlign w:val="center"/>
          </w:tcPr>
          <w:p>
            <w:r>
              <w:t>Unified app with multiple accessible interaction methods</w:t>
            </w:r>
          </w:p>
        </w:tc>
      </w:tr>
    </w:tbl>
    <w:p>
      <w:pPr>
        <w:pStyle w:val="Heading1"/>
      </w:pPr>
      <w:r>
        <w:t>22. Usability Evaluation Plan</w:t>
      </w:r>
    </w:p>
    <w:p>
      <w:r>
        <w:t>Because the course is Usability Design of Software Applications, evaluation is a core deliverable. The project should demonstrate not only that features work but that the interface helps users complete transport tasks effectively.</w:t>
      </w:r>
    </w:p>
    <w:p>
      <w:pPr>
        <w:pStyle w:val="ListBullet"/>
      </w:pPr>
      <w:r>
        <w:t>Define representative tasks (e.g., find a bus to a destination, identify ETA, start a journey, determine remaining stops).</w:t>
      </w:r>
    </w:p>
    <w:p>
      <w:pPr>
        <w:pStyle w:val="ListBullet"/>
      </w:pPr>
      <w:r>
        <w:t>Measure task completion rate.</w:t>
      </w:r>
    </w:p>
    <w:p>
      <w:pPr>
        <w:pStyle w:val="ListBullet"/>
      </w:pPr>
      <w:r>
        <w:t>Measure task completion time.</w:t>
      </w:r>
    </w:p>
    <w:p>
      <w:pPr>
        <w:pStyle w:val="ListBullet"/>
      </w:pPr>
      <w:r>
        <w:t>Record errors or wrong turns.</w:t>
      </w:r>
    </w:p>
    <w:p>
      <w:pPr>
        <w:pStyle w:val="ListBullet"/>
      </w:pPr>
      <w:r>
        <w:t>Count excessive taps/steps where useful.</w:t>
      </w:r>
    </w:p>
    <w:p>
      <w:pPr>
        <w:pStyle w:val="ListBullet"/>
      </w:pPr>
      <w:r>
        <w:t>Collect subjective satisfaction.</w:t>
      </w:r>
    </w:p>
    <w:p>
      <w:pPr>
        <w:pStyle w:val="ListBullet"/>
      </w:pPr>
      <w:r>
        <w:t>Consider the System Usability Scale (SUS) for overall usability.</w:t>
      </w:r>
    </w:p>
    <w:p>
      <w:pPr>
        <w:pStyle w:val="ListBullet"/>
      </w:pPr>
      <w:r>
        <w:t>Use qualitative observations/interviews to identify confusion.</w:t>
      </w:r>
    </w:p>
    <w:p>
      <w:pPr>
        <w:pStyle w:val="ListBullet"/>
      </w:pPr>
      <w:r>
        <w:t>For accessibility features, test TalkBack behavior and, if feasible and ethically arranged, obtain feedback from relevant users rather than relying only on sighted simulation.</w:t>
      </w:r>
    </w:p>
    <w:p>
      <w:r>
        <w:t>A before/after or baseline comparison can be used if a suitable comparison interface is available, but the study design should remain realistic for a semester project.</w:t>
      </w:r>
    </w:p>
    <w:p>
      <w:pPr>
        <w:pStyle w:val="Heading1"/>
      </w:pPr>
      <w:r>
        <w:t>23. Development Phases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Phase</w:t>
            </w:r>
          </w:p>
        </w:tc>
        <w:tc>
          <w:tcPr>
            <w:tcW w:type="dxa" w:w="5040"/>
            <w:shd w:fill="D9EAF7"/>
          </w:tcPr>
          <w:p>
            <w:r>
              <w:rPr>
                <w:b/>
              </w:rPr>
              <w:t>Deliverable</w:t>
            </w:r>
          </w:p>
        </w:tc>
      </w:tr>
      <w:tr>
        <w:tc>
          <w:tcPr>
            <w:tcW w:type="dxa" w:w="5040"/>
            <w:vAlign w:val="center"/>
          </w:tcPr>
          <w:p>
            <w:r>
              <w:t>1. Literature review</w:t>
            </w:r>
          </w:p>
        </w:tc>
        <w:tc>
          <w:tcPr>
            <w:tcW w:type="dxa" w:w="5040"/>
            <w:vAlign w:val="center"/>
          </w:tcPr>
          <w:p>
            <w:r>
              <w:t>Paper matrix, verified research gap, feature justification</w:t>
            </w:r>
          </w:p>
        </w:tc>
      </w:tr>
      <w:tr>
        <w:tc>
          <w:tcPr>
            <w:tcW w:type="dxa" w:w="5040"/>
            <w:vAlign w:val="center"/>
          </w:tcPr>
          <w:p>
            <w:r>
              <w:t>2. Requirements</w:t>
            </w:r>
          </w:p>
        </w:tc>
        <w:tc>
          <w:tcPr>
            <w:tcW w:type="dxa" w:w="5040"/>
            <w:vAlign w:val="center"/>
          </w:tcPr>
          <w:p>
            <w:r>
              <w:t>Functional/non-functional requirements, scope, MVP definition</w:t>
            </w:r>
          </w:p>
        </w:tc>
      </w:tr>
      <w:tr>
        <w:tc>
          <w:tcPr>
            <w:tcW w:type="dxa" w:w="5040"/>
            <w:vAlign w:val="center"/>
          </w:tcPr>
          <w:p>
            <w:r>
              <w:t>3. User research</w:t>
            </w:r>
          </w:p>
        </w:tc>
        <w:tc>
          <w:tcPr>
            <w:tcW w:type="dxa" w:w="5040"/>
            <w:vAlign w:val="center"/>
          </w:tcPr>
          <w:p>
            <w:r>
              <w:t>Interviews/observations where feasible, personas, pain points</w:t>
            </w:r>
          </w:p>
        </w:tc>
      </w:tr>
      <w:tr>
        <w:tc>
          <w:tcPr>
            <w:tcW w:type="dxa" w:w="5040"/>
            <w:vAlign w:val="center"/>
          </w:tcPr>
          <w:p>
            <w:r>
              <w:t>4. User flows</w:t>
            </w:r>
          </w:p>
        </w:tc>
        <w:tc>
          <w:tcPr>
            <w:tcW w:type="dxa" w:w="5040"/>
            <w:vAlign w:val="center"/>
          </w:tcPr>
          <w:p>
            <w:r>
              <w:t>Standard, voice-first, tracking, journey, camera-assist flows</w:t>
            </w:r>
          </w:p>
        </w:tc>
      </w:tr>
      <w:tr>
        <w:tc>
          <w:tcPr>
            <w:tcW w:type="dxa" w:w="5040"/>
            <w:vAlign w:val="center"/>
          </w:tcPr>
          <w:p>
            <w:r>
              <w:t>5. Figma prototype</w:t>
            </w:r>
          </w:p>
        </w:tc>
        <w:tc>
          <w:tcPr>
            <w:tcW w:type="dxa" w:w="5040"/>
            <w:vAlign w:val="center"/>
          </w:tcPr>
          <w:p>
            <w:r>
              <w:t>Clickable core screens and accessibility decisions</w:t>
            </w:r>
          </w:p>
        </w:tc>
      </w:tr>
      <w:tr>
        <w:tc>
          <w:tcPr>
            <w:tcW w:type="dxa" w:w="5040"/>
            <w:vAlign w:val="center"/>
          </w:tcPr>
          <w:p>
            <w:r>
              <w:t>6. Early usability test</w:t>
            </w:r>
          </w:p>
        </w:tc>
        <w:tc>
          <w:tcPr>
            <w:tcW w:type="dxa" w:w="5040"/>
            <w:vAlign w:val="center"/>
          </w:tcPr>
          <w:p>
            <w:r>
              <w:t>Find design problems before coding</w:t>
            </w:r>
          </w:p>
        </w:tc>
      </w:tr>
      <w:tr>
        <w:tc>
          <w:tcPr>
            <w:tcW w:type="dxa" w:w="5040"/>
            <w:vAlign w:val="center"/>
          </w:tcPr>
          <w:p>
            <w:r>
              <w:t>7. Flutter foundation</w:t>
            </w:r>
          </w:p>
        </w:tc>
        <w:tc>
          <w:tcPr>
            <w:tcW w:type="dxa" w:w="5040"/>
            <w:vAlign w:val="center"/>
          </w:tcPr>
          <w:p>
            <w:r>
              <w:t>Navigation, theme, feature structure, accessibility foundation</w:t>
            </w:r>
          </w:p>
        </w:tc>
      </w:tr>
      <w:tr>
        <w:tc>
          <w:tcPr>
            <w:tcW w:type="dxa" w:w="5040"/>
            <w:vAlign w:val="center"/>
          </w:tcPr>
          <w:p>
            <w:r>
              <w:t>8. Mock transport data</w:t>
            </w:r>
          </w:p>
        </w:tc>
        <w:tc>
          <w:tcPr>
            <w:tcW w:type="dxa" w:w="5040"/>
            <w:vAlign w:val="center"/>
          </w:tcPr>
          <w:p>
            <w:r>
              <w:t>Routes, stops, buses, trips; app works without external APIs</w:t>
            </w:r>
          </w:p>
        </w:tc>
      </w:tr>
      <w:tr>
        <w:tc>
          <w:tcPr>
            <w:tcW w:type="dxa" w:w="5040"/>
            <w:vAlign w:val="center"/>
          </w:tcPr>
          <w:p>
            <w:r>
              <w:t>9. Route/journey features</w:t>
            </w:r>
          </w:p>
        </w:tc>
        <w:tc>
          <w:tcPr>
            <w:tcW w:type="dxa" w:w="5040"/>
            <w:vAlign w:val="center"/>
          </w:tcPr>
          <w:p>
            <w:r>
              <w:t>Search, results, details, saved places</w:t>
            </w:r>
          </w:p>
        </w:tc>
      </w:tr>
      <w:tr>
        <w:tc>
          <w:tcPr>
            <w:tcW w:type="dxa" w:w="5040"/>
            <w:vAlign w:val="center"/>
          </w:tcPr>
          <w:p>
            <w:r>
              <w:t>10. Maps/location</w:t>
            </w:r>
          </w:p>
        </w:tc>
        <w:tc>
          <w:tcPr>
            <w:tcW w:type="dxa" w:w="5040"/>
            <w:vAlign w:val="center"/>
          </w:tcPr>
          <w:p>
            <w:r>
              <w:t>User location and stop/bus map representation</w:t>
            </w:r>
          </w:p>
        </w:tc>
      </w:tr>
      <w:tr>
        <w:tc>
          <w:tcPr>
            <w:tcW w:type="dxa" w:w="5040"/>
            <w:vAlign w:val="center"/>
          </w:tcPr>
          <w:p>
            <w:r>
              <w:t>11. Realtime tracking</w:t>
            </w:r>
          </w:p>
        </w:tc>
        <w:tc>
          <w:tcPr>
            <w:tcW w:type="dxa" w:w="5040"/>
            <w:vAlign w:val="center"/>
          </w:tcPr>
          <w:p>
            <w:r>
              <w:t>Simulated or second-device GPS updates</w:t>
            </w:r>
          </w:p>
        </w:tc>
      </w:tr>
      <w:tr>
        <w:tc>
          <w:tcPr>
            <w:tcW w:type="dxa" w:w="5040"/>
            <w:vAlign w:val="center"/>
          </w:tcPr>
          <w:p>
            <w:r>
              <w:t>12. Journey Assistant</w:t>
            </w:r>
          </w:p>
        </w:tc>
        <w:tc>
          <w:tcPr>
            <w:tcW w:type="dxa" w:w="5040"/>
            <w:vAlign w:val="center"/>
          </w:tcPr>
          <w:p>
            <w:r>
              <w:t>Journey state, stop progress, destination alerts</w:t>
            </w:r>
          </w:p>
        </w:tc>
      </w:tr>
      <w:tr>
        <w:tc>
          <w:tcPr>
            <w:tcW w:type="dxa" w:w="5040"/>
            <w:vAlign w:val="center"/>
          </w:tcPr>
          <w:p>
            <w:r>
              <w:t>13. Voice/accessibility</w:t>
            </w:r>
          </w:p>
        </w:tc>
        <w:tc>
          <w:tcPr>
            <w:tcW w:type="dxa" w:w="5040"/>
            <w:vAlign w:val="center"/>
          </w:tcPr>
          <w:p>
            <w:r>
              <w:t>TTS/STT, TalkBack semantics, haptics, scalable UI</w:t>
            </w:r>
          </w:p>
        </w:tc>
      </w:tr>
      <w:tr>
        <w:tc>
          <w:tcPr>
            <w:tcW w:type="dxa" w:w="5040"/>
            <w:vAlign w:val="center"/>
          </w:tcPr>
          <w:p>
            <w:r>
              <w:t>14. Gemini Live</w:t>
            </w:r>
          </w:p>
        </w:tc>
        <w:tc>
          <w:tcPr>
            <w:tcW w:type="dxa" w:w="5040"/>
            <w:vAlign w:val="center"/>
          </w:tcPr>
          <w:p>
            <w:r>
              <w:t>Context-grounded conversational layer</w:t>
            </w:r>
          </w:p>
        </w:tc>
      </w:tr>
      <w:tr>
        <w:tc>
          <w:tcPr>
            <w:tcW w:type="dxa" w:w="5040"/>
            <w:vAlign w:val="center"/>
          </w:tcPr>
          <w:p>
            <w:r>
              <w:t>15. Computer vision</w:t>
            </w:r>
          </w:p>
        </w:tc>
        <w:tc>
          <w:tcPr>
            <w:tcW w:type="dxa" w:w="5040"/>
            <w:vAlign w:val="center"/>
          </w:tcPr>
          <w:p>
            <w:r>
              <w:t>Transit-relevant camera assistance</w:t>
            </w:r>
          </w:p>
        </w:tc>
      </w:tr>
      <w:tr>
        <w:tc>
          <w:tcPr>
            <w:tcW w:type="dxa" w:w="5040"/>
            <w:vAlign w:val="center"/>
          </w:tcPr>
          <w:p>
            <w:r>
              <w:t>16. Final usability testing</w:t>
            </w:r>
          </w:p>
        </w:tc>
        <w:tc>
          <w:tcPr>
            <w:tcW w:type="dxa" w:w="5040"/>
            <w:vAlign w:val="center"/>
          </w:tcPr>
          <w:p>
            <w:r>
              <w:t>Metrics, feedback, iteration</w:t>
            </w:r>
          </w:p>
        </w:tc>
      </w:tr>
      <w:tr>
        <w:tc>
          <w:tcPr>
            <w:tcW w:type="dxa" w:w="5040"/>
            <w:vAlign w:val="center"/>
          </w:tcPr>
          <w:p>
            <w:r>
              <w:t>17. Documentation/demo</w:t>
            </w:r>
          </w:p>
        </w:tc>
        <w:tc>
          <w:tcPr>
            <w:tcW w:type="dxa" w:w="5040"/>
            <w:vAlign w:val="center"/>
          </w:tcPr>
          <w:p>
            <w:r>
              <w:t>Report, architecture, results, presentation</w:t>
            </w:r>
          </w:p>
        </w:tc>
      </w:tr>
    </w:tbl>
    <w:p>
      <w:pPr>
        <w:pStyle w:val="Heading1"/>
      </w:pPr>
      <w:r>
        <w:t>24. Recommended Implementation Order / Risk Control</w:t>
      </w:r>
    </w:p>
    <w:p>
      <w:r>
        <w:t>The project should remain useful even if an advanced API fails. Build from lowest risk to highest risk.</w:t>
      </w:r>
    </w:p>
    <w:p>
      <w:r>
        <w:t>Research → Requirements → Figma → Flutter UI → Mock Data → Route Search → OSM Maps/Routing → Live Tracking → Journey Assistant → Accessibility/Voice → Gemini Live → Computer Vision → UWB Feasibility/Prototype → Testing</w:t>
      </w:r>
    </w:p>
    <w:p>
      <w:r>
        <w:t>This ordering ensures that failure of Gemini, computer vision, or a real transport feed does not destroy the entire project.</w:t>
      </w:r>
    </w:p>
    <w:p>
      <w:pPr>
        <w:pStyle w:val="Heading1"/>
      </w:pPr>
      <w:r>
        <w:t>25. Suggested Flutter Project Organization</w:t>
      </w:r>
    </w:p>
    <w:p>
      <w:pPr/>
      <w:r>
        <w:rPr>
          <w:rFonts w:ascii="Courier New" w:hAnsi="Courier New"/>
          <w:sz w:val="18"/>
        </w:rPr>
        <w:t>lib/</w:t>
        <w:br/>
        <w:t xml:space="preserve">  core/</w:t>
        <w:br/>
        <w:t xml:space="preserve">    theme/</w:t>
        <w:br/>
        <w:t xml:space="preserve">    accessibility/</w:t>
        <w:br/>
        <w:t xml:space="preserve">    services/</w:t>
        <w:br/>
        <w:t xml:space="preserve">    constants/</w:t>
        <w:br/>
        <w:t xml:space="preserve">  features/</w:t>
        <w:br/>
        <w:t xml:space="preserve">    home/</w:t>
        <w:br/>
        <w:t xml:space="preserve">    route_search/</w:t>
        <w:br/>
        <w:t xml:space="preserve">    route_details/</w:t>
        <w:br/>
        <w:t xml:space="preserve">    tracking/</w:t>
        <w:br/>
        <w:t xml:space="preserve">    journey/</w:t>
        <w:br/>
        <w:t xml:space="preserve">    accessibility/</w:t>
        <w:br/>
        <w:t xml:space="preserve">    assistant/</w:t>
        <w:br/>
        <w:t xml:space="preserve">    computer_vision/</w:t>
        <w:br/>
        <w:t xml:space="preserve">    saved_places/</w:t>
        <w:br/>
        <w:t xml:space="preserve">    settings/</w:t>
        <w:br/>
        <w:t xml:space="preserve">  data/</w:t>
        <w:br/>
        <w:t xml:space="preserve">    models/</w:t>
        <w:br/>
        <w:t xml:space="preserve">    repositories/</w:t>
        <w:br/>
        <w:t xml:space="preserve">    datasources/</w:t>
        <w:br/>
        <w:t xml:space="preserve">  main.dart</w:t>
      </w:r>
    </w:p>
    <w:p>
      <w:pPr>
        <w:pStyle w:val="Heading1"/>
      </w:pPr>
      <w:r>
        <w:t>26. Technology Candidates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Need</w:t>
            </w:r>
          </w:p>
        </w:tc>
        <w:tc>
          <w:tcPr>
            <w:tcW w:type="dxa" w:w="3360"/>
            <w:shd w:fill="D9EAF7"/>
          </w:tcPr>
          <w:p>
            <w:r>
              <w:rPr>
                <w:b/>
              </w:rPr>
              <w:t>Candidate technology / approach</w:t>
            </w:r>
          </w:p>
        </w:tc>
        <w:tc>
          <w:tcPr>
            <w:tcW w:type="dxa" w:w="3360"/>
            <w:shd w:fill="D9EAF7"/>
          </w:tcPr>
          <w:p>
            <w:r>
              <w:rPr>
                <w:b/>
              </w:rPr>
              <w:t>Status</w:t>
            </w:r>
          </w:p>
        </w:tc>
      </w:tr>
      <w:tr>
        <w:tc>
          <w:tcPr>
            <w:tcW w:type="dxa" w:w="3360"/>
            <w:vAlign w:val="center"/>
          </w:tcPr>
          <w:p>
            <w:r>
              <w:t>Mobile app</w:t>
            </w:r>
          </w:p>
        </w:tc>
        <w:tc>
          <w:tcPr>
            <w:tcW w:type="dxa" w:w="3360"/>
            <w:vAlign w:val="center"/>
          </w:tcPr>
          <w:p>
            <w:r>
              <w:t>Flutter / Dart</w:t>
            </w:r>
          </w:p>
        </w:tc>
        <w:tc>
          <w:tcPr>
            <w:tcW w:type="dxa" w:w="3360"/>
            <w:vAlign w:val="center"/>
          </w:tcPr>
          <w:p>
            <w:r>
              <w:t>Preferred</w:t>
            </w:r>
          </w:p>
        </w:tc>
      </w:tr>
      <w:tr>
        <w:tc>
          <w:tcPr>
            <w:tcW w:type="dxa" w:w="3360"/>
            <w:vAlign w:val="center"/>
          </w:tcPr>
          <w:p>
            <w:r>
              <w:t>Design</w:t>
            </w:r>
          </w:p>
        </w:tc>
        <w:tc>
          <w:tcPr>
            <w:tcW w:type="dxa" w:w="3360"/>
            <w:vAlign w:val="center"/>
          </w:tcPr>
          <w:p>
            <w:r>
              <w:t>Figma</w:t>
            </w:r>
          </w:p>
        </w:tc>
        <w:tc>
          <w:tcPr>
            <w:tcW w:type="dxa" w:w="3360"/>
            <w:vAlign w:val="center"/>
          </w:tcPr>
          <w:p>
            <w:r>
              <w:t>Preferred</w:t>
            </w:r>
          </w:p>
        </w:tc>
      </w:tr>
      <w:tr>
        <w:tc>
          <w:tcPr>
            <w:tcW w:type="dxa" w:w="3360"/>
            <w:vAlign w:val="center"/>
          </w:tcPr>
          <w:p>
            <w:r>
              <w:t>Realtime backend</w:t>
            </w:r>
          </w:p>
        </w:tc>
        <w:tc>
          <w:tcPr>
            <w:tcW w:type="dxa" w:w="3360"/>
            <w:vAlign w:val="center"/>
          </w:tcPr>
          <w:p>
            <w:r>
              <w:t>Firebase/Firestore or Realtime Database</w:t>
            </w:r>
          </w:p>
        </w:tc>
        <w:tc>
          <w:tcPr>
            <w:tcW w:type="dxa" w:w="3360"/>
            <w:vAlign w:val="center"/>
          </w:tcPr>
          <w:p>
            <w:r>
              <w:t>Candidate; finalize after prototyping</w:t>
            </w:r>
          </w:p>
        </w:tc>
      </w:tr>
      <w:tr>
        <w:tc>
          <w:tcPr>
            <w:tcW w:type="dxa" w:w="3360"/>
            <w:vAlign w:val="center"/>
          </w:tcPr>
          <w:p>
            <w:r>
              <w:t>Local persistence</w:t>
            </w:r>
          </w:p>
        </w:tc>
        <w:tc>
          <w:tcPr>
            <w:tcW w:type="dxa" w:w="3360"/>
            <w:vAlign w:val="center"/>
          </w:tcPr>
          <w:p>
            <w:r>
              <w:t>Hive / SQLite / SharedPreferences depending on data</w:t>
            </w:r>
          </w:p>
        </w:tc>
        <w:tc>
          <w:tcPr>
            <w:tcW w:type="dxa" w:w="3360"/>
            <w:vAlign w:val="center"/>
          </w:tcPr>
          <w:p>
            <w:r>
              <w:t>Candidate</w:t>
            </w:r>
          </w:p>
        </w:tc>
      </w:tr>
      <w:tr>
        <w:tc>
          <w:tcPr>
            <w:tcW w:type="dxa" w:w="3360"/>
            <w:vAlign w:val="center"/>
          </w:tcPr>
          <w:p>
            <w:r>
              <w:t>Maps</w:t>
            </w:r>
          </w:p>
        </w:tc>
        <w:tc>
          <w:tcPr>
            <w:tcW w:type="dxa" w:w="3360"/>
            <w:vAlign w:val="center"/>
          </w:tcPr>
          <w:p>
            <w:r>
              <w:t>OpenStreetMap with an OSM-compatible tile provider</w:t>
            </w:r>
          </w:p>
        </w:tc>
        <w:tc>
          <w:tcPr>
            <w:tcW w:type="dxa" w:w="3360"/>
            <w:vAlign w:val="center"/>
          </w:tcPr>
          <w:p>
            <w:r>
              <w:t>Preferred</w:t>
            </w:r>
          </w:p>
        </w:tc>
      </w:tr>
      <w:tr>
        <w:tc>
          <w:tcPr>
            <w:tcW w:type="dxa" w:w="3360"/>
            <w:vAlign w:val="center"/>
          </w:tcPr>
          <w:p>
            <w:r>
              <w:t>Location</w:t>
            </w:r>
          </w:p>
        </w:tc>
        <w:tc>
          <w:tcPr>
            <w:tcW w:type="dxa" w:w="3360"/>
            <w:vAlign w:val="center"/>
          </w:tcPr>
          <w:p>
            <w:r>
              <w:t>Device GPS/location services</w:t>
            </w:r>
          </w:p>
        </w:tc>
        <w:tc>
          <w:tcPr>
            <w:tcW w:type="dxa" w:w="3360"/>
            <w:vAlign w:val="center"/>
          </w:tcPr>
          <w:p>
            <w:r>
              <w:t>Expected</w:t>
            </w:r>
          </w:p>
        </w:tc>
      </w:tr>
      <w:tr>
        <w:tc>
          <w:tcPr>
            <w:tcW w:type="dxa" w:w="3360"/>
            <w:vAlign w:val="center"/>
          </w:tcPr>
          <w:p>
            <w:r>
              <w:t>Speech</w:t>
            </w:r>
          </w:p>
        </w:tc>
        <w:tc>
          <w:tcPr>
            <w:tcW w:type="dxa" w:w="3360"/>
            <w:vAlign w:val="center"/>
          </w:tcPr>
          <w:p>
            <w:r>
              <w:t>Platform/Flutter STT + TTS or Gemini Live audio capabilities</w:t>
            </w:r>
          </w:p>
        </w:tc>
        <w:tc>
          <w:tcPr>
            <w:tcW w:type="dxa" w:w="3360"/>
            <w:vAlign w:val="center"/>
          </w:tcPr>
          <w:p>
            <w:r>
              <w:t>To evaluate</w:t>
            </w:r>
          </w:p>
        </w:tc>
      </w:tr>
      <w:tr>
        <w:tc>
          <w:tcPr>
            <w:tcW w:type="dxa" w:w="3360"/>
            <w:vAlign w:val="center"/>
          </w:tcPr>
          <w:p>
            <w:r>
              <w:t>AI assistant</w:t>
            </w:r>
          </w:p>
        </w:tc>
        <w:tc>
          <w:tcPr>
            <w:tcW w:type="dxa" w:w="3360"/>
            <w:vAlign w:val="center"/>
          </w:tcPr>
          <w:p>
            <w:r>
              <w:t>Gemini Live API</w:t>
            </w:r>
          </w:p>
        </w:tc>
        <w:tc>
          <w:tcPr>
            <w:tcW w:type="dxa" w:w="3360"/>
            <w:vAlign w:val="center"/>
          </w:tcPr>
          <w:p>
            <w:r>
              <w:t>Planned advanced feature</w:t>
            </w:r>
          </w:p>
        </w:tc>
      </w:tr>
      <w:tr>
        <w:tc>
          <w:tcPr>
            <w:tcW w:type="dxa" w:w="3360"/>
            <w:vAlign w:val="center"/>
          </w:tcPr>
          <w:p>
            <w:r>
              <w:t>Computer vision</w:t>
            </w:r>
          </w:p>
        </w:tc>
        <w:tc>
          <w:tcPr>
            <w:tcW w:type="dxa" w:w="3360"/>
            <w:vAlign w:val="center"/>
          </w:tcPr>
          <w:p>
            <w:r>
              <w:t>Gemini multimodal/live camera capability</w:t>
            </w:r>
          </w:p>
        </w:tc>
        <w:tc>
          <w:tcPr>
            <w:tcW w:type="dxa" w:w="3360"/>
            <w:vAlign w:val="center"/>
          </w:tcPr>
          <w:p>
            <w:r>
              <w:t>Planned advanced feature</w:t>
            </w:r>
          </w:p>
        </w:tc>
      </w:tr>
      <w:tr>
        <w:tc>
          <w:tcPr>
            <w:tcW w:type="dxa" w:w="3360"/>
            <w:vAlign w:val="center"/>
          </w:tcPr>
          <w:p>
            <w:r>
              <w:t>Notifications</w:t>
            </w:r>
          </w:p>
        </w:tc>
        <w:tc>
          <w:tcPr>
            <w:tcW w:type="dxa" w:w="3360"/>
            <w:vAlign w:val="center"/>
          </w:tcPr>
          <w:p>
            <w:r>
              <w:t>Local/push notifications as required</w:t>
            </w:r>
          </w:p>
        </w:tc>
        <w:tc>
          <w:tcPr>
            <w:tcW w:type="dxa" w:w="3360"/>
            <w:vAlign w:val="center"/>
          </w:tcPr>
          <w:p>
            <w:r>
              <w:t>Candidate</w:t>
            </w:r>
          </w:p>
        </w:tc>
      </w:tr>
      <w:tr>
        <w:tc>
          <w:tcPr>
            <w:tcW w:type="dxa" w:w="3360"/>
          </w:tcPr>
          <w:p>
            <w:r>
              <w:t>Routing</w:t>
            </w:r>
          </w:p>
        </w:tc>
        <w:tc>
          <w:tcPr>
            <w:tcW w:type="dxa" w:w="3360"/>
          </w:tcPr>
          <w:p>
            <w:r>
              <w:t>OSRM / GraphHopper / Valhalla, selected after prototype evaluation</w:t>
            </w:r>
          </w:p>
        </w:tc>
        <w:tc>
          <w:tcPr>
            <w:tcW w:type="dxa" w:w="3360"/>
          </w:tcPr>
          <w:p>
            <w:r>
              <w:t>Candidate; routing is separate from map tiles</w:t>
            </w:r>
          </w:p>
        </w:tc>
      </w:tr>
      <w:tr>
        <w:tc>
          <w:tcPr>
            <w:tcW w:type="dxa" w:w="3360"/>
          </w:tcPr>
          <w:p>
            <w:r>
              <w:t>Precision boarding</w:t>
            </w:r>
          </w:p>
        </w:tc>
        <w:tc>
          <w:tcPr>
            <w:tcW w:type="dxa" w:w="3360"/>
          </w:tcPr>
          <w:p>
            <w:r>
              <w:t>UWB beacon/tag and compatible user device; investigate distance and direction feasibility</w:t>
            </w:r>
          </w:p>
        </w:tc>
        <w:tc>
          <w:tcPr>
            <w:tcW w:type="dxa" w:w="3360"/>
          </w:tcPr>
          <w:p>
            <w:r>
              <w:t>Advanced / Experimental</w:t>
            </w:r>
          </w:p>
        </w:tc>
      </w:tr>
    </w:tbl>
    <w:p>
      <w:r>
        <w:t>Important: another AI continuing this project should verify current API availability, SDKs, pricing, rate limits, and platform requirements before choosing exact packages. These can change.</w:t>
      </w:r>
    </w:p>
    <w:p>
      <w:pPr>
        <w:pStyle w:val="Heading1"/>
      </w:pPr>
      <w:r>
        <w:t>27. Two-Member Team Contribution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Member</w:t>
            </w:r>
          </w:p>
        </w:tc>
        <w:tc>
          <w:tcPr>
            <w:tcW w:type="dxa" w:w="5040"/>
            <w:shd w:fill="D9EAF7"/>
          </w:tcPr>
          <w:p>
            <w:r>
              <w:rPr>
                <w:b/>
              </w:rPr>
              <w:t>Working responsibility split</w:t>
            </w:r>
          </w:p>
        </w:tc>
      </w:tr>
      <w:tr>
        <w:tc>
          <w:tcPr>
            <w:tcW w:type="dxa" w:w="5040"/>
            <w:vAlign w:val="center"/>
          </w:tcPr>
          <w:p>
            <w:r>
              <w:t>Member 1</w:t>
            </w:r>
          </w:p>
        </w:tc>
        <w:tc>
          <w:tcPr>
            <w:tcW w:type="dxa" w:w="5040"/>
            <w:vAlign w:val="center"/>
          </w:tcPr>
          <w:p>
            <w:r>
              <w:t>Flutter mobile app, UI/UX, route/journey screens, accessibility implementation, project integration, Figma/usability work</w:t>
            </w:r>
          </w:p>
        </w:tc>
      </w:tr>
      <w:tr>
        <w:tc>
          <w:tcPr>
            <w:tcW w:type="dxa" w:w="5040"/>
            <w:vAlign w:val="center"/>
          </w:tcPr>
          <w:p>
            <w:r>
              <w:t>Member 2</w:t>
            </w:r>
          </w:p>
        </w:tc>
        <w:tc>
          <w:tcPr>
            <w:tcW w:type="dxa" w:w="5040"/>
            <w:vAlign w:val="center"/>
          </w:tcPr>
          <w:p>
            <w:r>
              <w:t>Backend/API work, real-time bus tracking, ETA logic, Gemini Live integration, computer vision, voice/AI integration, technical testing</w:t>
            </w:r>
          </w:p>
        </w:tc>
      </w:tr>
      <w:tr>
        <w:tc>
          <w:tcPr>
            <w:tcW w:type="dxa" w:w="5040"/>
            <w:vAlign w:val="center"/>
          </w:tcPr>
          <w:p>
            <w:r>
              <w:t>Both</w:t>
            </w:r>
          </w:p>
        </w:tc>
        <w:tc>
          <w:tcPr>
            <w:tcW w:type="dxa" w:w="5040"/>
            <w:vAlign w:val="center"/>
          </w:tcPr>
          <w:p>
            <w:r>
              <w:t>Research papers, literature review, requirements, usability testing, documentation, presentation, final integration</w:t>
            </w:r>
          </w:p>
        </w:tc>
      </w:tr>
    </w:tbl>
    <w:p>
      <w:r>
        <w:t>This is a planning split, not a rigid boundary. Both members should understand the overall system well enough to explain it during evaluation/viva.</w:t>
      </w:r>
    </w:p>
    <w:p>
      <w:pPr>
        <w:pStyle w:val="Heading1"/>
      </w:pPr>
      <w:r>
        <w:t>28. MVP vs Advanced vs Future Scope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Tier</w:t>
            </w:r>
          </w:p>
        </w:tc>
        <w:tc>
          <w:tcPr>
            <w:tcW w:type="dxa" w:w="5040"/>
            <w:shd w:fill="D9EAF7"/>
          </w:tcPr>
          <w:p>
            <w:r>
              <w:rPr>
                <w:b/>
              </w:rPr>
              <w:t>Features</w:t>
            </w:r>
          </w:p>
        </w:tc>
      </w:tr>
      <w:tr>
        <w:tc>
          <w:tcPr>
            <w:tcW w:type="dxa" w:w="5040"/>
            <w:vAlign w:val="center"/>
          </w:tcPr>
          <w:p>
            <w:r>
              <w:t>Core / Must Have</w:t>
            </w:r>
          </w:p>
        </w:tc>
        <w:tc>
          <w:tcPr>
            <w:tcW w:type="dxa" w:w="5040"/>
            <w:vAlign w:val="center"/>
          </w:tcPr>
          <w:p>
            <w:r>
              <w:t>Accessible Flutter UI, route search, route visualization, OpenStreetMap integration, bus stops, GPS/location, real-time or simulated bus tracking, ETA, Journey Assistant, TalkBack compatibility, TTS, voice interaction, accessible alerts, and basic personalization</w:t>
            </w:r>
          </w:p>
        </w:tc>
      </w:tr>
      <w:tr>
        <w:tc>
          <w:tcPr>
            <w:tcW w:type="dxa" w:w="5040"/>
            <w:vAlign w:val="center"/>
          </w:tcPr>
          <w:p>
            <w:r>
              <w:t>Advanced</w:t>
            </w:r>
          </w:p>
        </w:tc>
        <w:tc>
          <w:tcPr>
            <w:tcW w:type="dxa" w:w="5040"/>
            <w:vAlign w:val="center"/>
          </w:tcPr>
          <w:p>
            <w:r>
              <w:t>Gemini Live, conversational application control, computer vision, adaptive UI, user-created/customizable UI, and UWB precision boarding</w:t>
            </w:r>
          </w:p>
        </w:tc>
      </w:tr>
      <w:tr>
        <w:tc>
          <w:tcPr>
            <w:tcW w:type="dxa" w:w="5040"/>
            <w:vAlign w:val="center"/>
          </w:tcPr>
          <w:p>
            <w:r>
              <w:t>Future / Experimental</w:t>
            </w:r>
          </w:p>
        </w:tc>
        <w:tc>
          <w:tcPr>
            <w:tcW w:type="dxa" w:w="5040"/>
            <w:vAlign w:val="center"/>
          </w:tcPr>
          <w:p>
            <w:r>
              <w:t>AI-assisted driver communication, AI-mediated driver conversation, real-world transport-authority integration, real payment integration, advanced ML-based ETA, and large-scale deployment</w:t>
            </w:r>
          </w:p>
        </w:tc>
      </w:tr>
      <w:tr>
        <w:tc>
          <w:tcPr>
            <w:tcW w:type="dxa" w:w="5040"/>
            <w:vAlign w:val="center"/>
          </w:tcPr>
          <w:p>
            <w:r>
              <w:t>Future</w:t>
            </w:r>
          </w:p>
        </w:tc>
        <w:tc>
          <w:tcPr>
            <w:tcW w:type="dxa" w:w="5040"/>
            <w:vAlign w:val="center"/>
          </w:tcPr>
          <w:p>
            <w:r>
              <w:t>Real transport-authority feeds at scale, traffic-aware/ML ETA, ticketing/payment, indoor positioning, sophisticated pedestrian accessibility routing, multi-city deployment</w:t>
            </w:r>
          </w:p>
        </w:tc>
      </w:tr>
    </w:tbl>
    <w:p>
      <w:pPr>
        <w:pStyle w:val="Heading1"/>
      </w:pPr>
      <w:r>
        <w:t>29. Non-Goals / Claims to Avoid</w:t>
      </w:r>
    </w:p>
    <w:p>
      <w:pPr>
        <w:pStyle w:val="ListBullet"/>
      </w:pPr>
      <w:r>
        <w:t>Do not claim BusBuddy can independently and safely navigate a blind pedestrian around arbitrary obstacles.</w:t>
      </w:r>
    </w:p>
    <w:p>
      <w:pPr>
        <w:pStyle w:val="ListBullet"/>
      </w:pPr>
      <w:r>
        <w:t>Do not claim Gemini computer vision is always correct.</w:t>
      </w:r>
    </w:p>
    <w:p>
      <w:pPr>
        <w:pStyle w:val="ListBullet"/>
      </w:pPr>
      <w:r>
        <w:t>Do not claim nationwide real-time bus coverage unless such data is actually integrated.</w:t>
      </w:r>
    </w:p>
    <w:p>
      <w:pPr>
        <w:pStyle w:val="ListBullet"/>
      </w:pPr>
      <w:r>
        <w:t>Do not call a simulated GPS demonstration a production transport authority feed.</w:t>
      </w:r>
    </w:p>
    <w:p>
      <w:pPr>
        <w:pStyle w:val="ListBullet"/>
      </w:pPr>
      <w:r>
        <w:t>Do not claim research novelty until the literature review verifies the gap.</w:t>
      </w:r>
    </w:p>
    <w:p>
      <w:pPr>
        <w:pStyle w:val="ListBullet"/>
      </w:pPr>
      <w:r>
        <w:t>Do not add AI features merely for marketing; each AI feature should solve a usability/accessibility problem.</w:t>
      </w:r>
    </w:p>
    <w:p>
      <w:r>
        <w:t>Do not assume every Android phone supports UWB or that one beacon automatically provides reliable bearing/directional guidance.</w:t>
      </w:r>
    </w:p>
    <w:p>
      <w:r>
        <w:t>Gemini must never independently initiate a financial transaction. Ticketing/payment requires explicit user confirmation and appropriate authentication. Driver communication, if explored later, requires user confirmation, consent, privacy safeguards, driver contact availability, telephony integration, authentication, and transport-operator policies; the AI should identify itself clearly to the driver.</w:t>
      </w:r>
    </w:p>
    <w:p>
      <w:pPr>
        <w:pStyle w:val="Heading1"/>
      </w:pPr>
      <w:r>
        <w:t>30. Immediate Next Deliverables</w:t>
      </w:r>
    </w:p>
    <w:p>
      <w:pPr>
        <w:pStyle w:val="ListNumber"/>
      </w:pPr>
      <w:r>
        <w:t>Freeze the exact MVP and advanced feature list.</w:t>
      </w:r>
    </w:p>
    <w:p>
      <w:pPr>
        <w:pStyle w:val="ListNumber"/>
      </w:pPr>
      <w:r>
        <w:t>Verify and read the selected research papers; create the literature matrix.</w:t>
      </w:r>
    </w:p>
    <w:p>
      <w:pPr>
        <w:pStyle w:val="ListNumber"/>
      </w:pPr>
      <w:r>
        <w:t>Write a concise Software Requirements Specification (SRS).</w:t>
      </w:r>
    </w:p>
    <w:p>
      <w:pPr>
        <w:pStyle w:val="ListNumber"/>
      </w:pPr>
      <w:r>
        <w:t>Define personas and user stories.</w:t>
      </w:r>
    </w:p>
    <w:p>
      <w:pPr>
        <w:pStyle w:val="ListNumber"/>
      </w:pPr>
      <w:r>
        <w:t>Create user-flow diagrams.</w:t>
      </w:r>
    </w:p>
    <w:p>
      <w:pPr>
        <w:pStyle w:val="ListNumber"/>
      </w:pPr>
      <w:r>
        <w:t>Create the first Figma prototype.</w:t>
      </w:r>
    </w:p>
    <w:p>
      <w:pPr>
        <w:pStyle w:val="ListNumber"/>
      </w:pPr>
      <w:r>
        <w:t>Run an early usability test.</w:t>
      </w:r>
    </w:p>
    <w:p>
      <w:pPr>
        <w:pStyle w:val="ListNumber"/>
      </w:pPr>
      <w:r>
        <w:t>Only then begin the production Flutter implementation.</w:t>
      </w:r>
    </w:p>
    <w:p>
      <w:r>
        <w:t>Define a UWB feasibility experiment: compatible devices, beacon placement, distance/bearing measurement, and fallback behavior.</w:t>
      </w:r>
    </w:p>
    <w:p>
      <w:pPr>
        <w:pStyle w:val="Heading1"/>
      </w:pPr>
      <w:r>
        <w:t>31. Questions Still Open</w:t>
      </w:r>
    </w:p>
    <w:p>
      <w:pPr>
        <w:pStyle w:val="ListBullet"/>
      </w:pPr>
      <w:r>
        <w:t>Geographic scope is decided: Vellore City, Tamil Nadu, with VIT Vellore and nearby locations/stops as primary prototype/testing points.</w:t>
      </w:r>
    </w:p>
    <w:p>
      <w:pPr>
        <w:pStyle w:val="ListBullet"/>
      </w:pPr>
      <w:r>
        <w:t>Map provider is decided: OpenStreetMap. Which OSM-compatible tile provider will be used, and which routing engine (OSRM, GraphHopper, Valhalla, or another option) best fits the prototype?</w:t>
      </w:r>
    </w:p>
    <w:p>
      <w:r>
        <w:t>What UWB-compatible devices/beacons are available for the experimental precision boarding feature, and can they provide reliable distance and bearing?</w:t>
      </w:r>
    </w:p>
    <w:p>
      <w:pPr>
        <w:pStyle w:val="ListBullet"/>
      </w:pPr>
      <w:r>
        <w:t>Which Firebase product/backend architecture will be used?</w:t>
      </w:r>
    </w:p>
    <w:p>
      <w:pPr>
        <w:pStyle w:val="ListBullet"/>
      </w:pPr>
      <w:r>
        <w:t>Will route planning use a real public-transit feed, a custom dataset, or mock data?</w:t>
      </w:r>
    </w:p>
    <w:p>
      <w:pPr>
        <w:pStyle w:val="ListBullet"/>
      </w:pPr>
      <w:r>
        <w:t>How often will live GPS update, and how will battery/network use be controlled?</w:t>
      </w:r>
    </w:p>
    <w:p>
      <w:pPr>
        <w:pStyle w:val="ListBullet"/>
      </w:pPr>
      <w:r>
        <w:t>Which exact Gemini Live SDK/API flow supports the desired audio and camera experience at implementation time?</w:t>
      </w:r>
    </w:p>
    <w:p>
      <w:pPr>
        <w:pStyle w:val="ListBullet"/>
      </w:pPr>
      <w:r>
        <w:t>What user data is stored, and what privacy permissions are truly necessary?</w:t>
      </w:r>
    </w:p>
    <w:p>
      <w:pPr>
        <w:pStyle w:val="ListBullet"/>
      </w:pPr>
      <w:r>
        <w:t>Which accessibility modes/settings remain explicit versus relying on platform accessibility settings?</w:t>
      </w:r>
    </w:p>
    <w:p>
      <w:pPr>
        <w:pStyle w:val="ListBullet"/>
      </w:pPr>
      <w:r>
        <w:t>What exact usability study design will be feasible within the course timeline?</w:t>
      </w:r>
    </w:p>
    <w:p>
      <w:pPr>
        <w:pStyle w:val="Heading1"/>
      </w:pPr>
      <w:r>
        <w:t>32. Instructions for Another AI Receiving This Handoff</w:t>
      </w:r>
    </w:p>
    <w:p>
      <w:r>
        <w:t>Treat this document as the current project baseline. Do not silently expand scope. When suggesting a new feature, explain which existing problem it solves, implementation complexity, accessibility implications, and whether it belongs in MVP, advanced scope, or future work.</w:t>
      </w:r>
    </w:p>
    <w:p>
      <w:pPr>
        <w:pStyle w:val="ListBullet"/>
      </w:pPr>
      <w:r>
        <w:t>Preserve the accessibility-first focus.</w:t>
      </w:r>
    </w:p>
    <w:p>
      <w:pPr>
        <w:pStyle w:val="ListBullet"/>
      </w:pPr>
      <w:r>
        <w:t>Prefer simple, testable architecture suitable for two students.</w:t>
      </w:r>
    </w:p>
    <w:p>
      <w:pPr>
        <w:pStyle w:val="ListBullet"/>
      </w:pPr>
      <w:r>
        <w:t>Keep core transport logic independent from the LLM.</w:t>
      </w:r>
    </w:p>
    <w:p>
      <w:pPr>
        <w:pStyle w:val="ListBullet"/>
      </w:pPr>
      <w:r>
        <w:t>Use mock/simulated data when it enables development without misrepresenting it as real production data.</w:t>
      </w:r>
    </w:p>
    <w:p>
      <w:pPr>
        <w:pStyle w:val="ListBullet"/>
      </w:pPr>
      <w:r>
        <w:t>For blind-user features, prioritize TalkBack semantics, voice/haptic alternatives, and safe claims.</w:t>
      </w:r>
    </w:p>
    <w:p>
      <w:pPr>
        <w:pStyle w:val="ListBullet"/>
      </w:pPr>
      <w:r>
        <w:t>When using research papers, verify the original source and distinguish paper-stated limitations from inferred gaps.</w:t>
      </w:r>
    </w:p>
    <w:p>
      <w:pPr>
        <w:pStyle w:val="ListBullet"/>
      </w:pPr>
      <w:r>
        <w:t>Before implementation advice involving Gemini, Flutter packages, map APIs, or Firebase, verify current documentation because APIs may have changed.</w:t>
      </w:r>
    </w:p>
    <w:p>
      <w:pPr>
        <w:pStyle w:val="ListBullet"/>
      </w:pPr>
      <w:r>
        <w:t>When producing academic content, avoid overstating novelty or research results that have not been measured.</w:t>
      </w:r>
    </w:p>
    <w:p>
      <w:pPr>
        <w:pStyle w:val="Heading1"/>
      </w:pPr>
      <w:r>
        <w:t>33. One-Paragraph Context Prompt for Quick AI Handoff</w:t>
      </w:r>
    </w:p>
    <w:p>
      <w:r>
        <w:t>I am building BusBuddy, a two-member semester project for Usability Design of Software Applications. BusBuddy is an adaptive, accessibility-first Flutter public-transport assistant focused on Vellore City, Tamil Nadu, especially VIT Vellore and nearby locations/stops. It supports route/journey usability, OpenStreetMap-based maps and routing, real-time bus tracking and ETA, screen-reader-compatible and voice-first interaction, journey progress/stop alerts, usage-based shortcuts, user-controlled interface customization, and advanced Gemini Live conversational + computer-vision assistance. Gemini is an authorized control layer over app/backend data, not the source of transport facts. Ticketing/payment and driver communication are future/experimental concepts requiring explicit confirmation, authentication, consent, privacy, and operator safeguards. UWB near a bus entrance remains experimental and requires compatible hardware. Help me continue from this baseline with a simple two-person architecture, research-grounded decisions, and staged implementation.</w:t>
      </w:r>
    </w:p>
    <w:p>
      <w:pPr>
        <w:pStyle w:val="Heading1"/>
      </w:pPr>
      <w:r>
        <w:t>34. Handoff Status &amp; Phase 2 Delivery Confirmation</w:t>
      </w:r>
    </w:p>
    <w:p>
      <w:r>
        <w:t>This document records the completed, validated, and hardened status of BusBuddy as of 19 September 2026. All core development phases—including production Flutter architecture, Pure-Dart domain layer, authoritative FareEngine with integer paise arithmetic, interactive digital ticketing and QR validation, OpenStreetMap and real OSRM turn-by-turn road routing, Gemini Live multimodal voice control layer, and full accessibility compliance per GPT-6 Astra audit guidelines—have been fully implemented. The system is supported by a comprehensive, release-blocking test suite of 236 automated unit and widget tests (100% pass rate) with zero static analyzer warnings. Formal architectural contracts are codified in ADR-001 and ADR-002.</w:t>
      </w:r>
    </w:p>
    <w:p>
      <w:pPr>
        <w:pStyle w:val="Heading1"/>
      </w:pPr>
      <w:r>
        <w:t>35. Architectural Decision Records (ADR-001 &amp; ADR-002) &amp; Verified Test Matrix</w:t>
      </w:r>
    </w:p>
    <w:p>
      <w:r>
        <w:t>Phase 1 and Phase 2 implementations introduced strict architectural governance through two formally accepted ADRs:</w:t>
      </w:r>
    </w:p>
    <w:tbl>
      <w:tblPr>
        <w:tblW w:type="dxa" w:w="9360"/>
        <w:jc w:val="left"/>
        <w:tblLayout w:type="fixed"/>
        <w:tblLook w:firstColumn="1" w:firstRow="1" w:lastColumn="0" w:lastRow="0" w:noHBand="0" w:noVBand="1" w:val="04A0"/>
      </w:tblPr>
      <w:tblGrid>
        <w:gridCol w:w="1800"/>
        <w:gridCol w:w="5200"/>
        <w:gridCol w:w="2360"/>
      </w:tblGrid>
      <w:tr>
        <w:tc>
          <w:tcPr>
            <w:tcW w:type="dxa" w:w="1800"/>
            <w:vAlign w:val="center"/>
            <w:tcMar>
              <w:top w:w="80" w:type="dxa"/>
              <w:start w:w="120" w:type="dxa"/>
              <w:bottom w:w="80" w:type="dxa"/>
              <w:end w:w="120" w:type="dxa"/>
            </w:tcMar>
            <w:shd w:fill="E8EEFF"/>
          </w:tcPr>
          <w:p>
            <w:r>
              <w:rPr>
                <w:b/>
                <w:color w:val="002B7F"/>
                <w:sz w:val="19"/>
              </w:rPr>
              <w:t>Record</w:t>
            </w:r>
          </w:p>
        </w:tc>
        <w:tc>
          <w:tcPr>
            <w:tcW w:type="dxa" w:w="5200"/>
            <w:vAlign w:val="center"/>
            <w:tcMar>
              <w:top w:w="80" w:type="dxa"/>
              <w:start w:w="120" w:type="dxa"/>
              <w:bottom w:w="80" w:type="dxa"/>
              <w:end w:w="120" w:type="dxa"/>
            </w:tcMar>
            <w:shd w:fill="E8EEFF"/>
          </w:tcPr>
          <w:p>
            <w:r>
              <w:rPr>
                <w:b/>
                <w:color w:val="002B7F"/>
                <w:sz w:val="19"/>
              </w:rPr>
              <w:t>Key Architectural Decisions</w:t>
            </w:r>
          </w:p>
        </w:tc>
        <w:tc>
          <w:tcPr>
            <w:tcW w:type="dxa" w:w="2360"/>
            <w:vAlign w:val="center"/>
            <w:tcMar>
              <w:top w:w="80" w:type="dxa"/>
              <w:start w:w="120" w:type="dxa"/>
              <w:bottom w:w="80" w:type="dxa"/>
              <w:end w:w="120" w:type="dxa"/>
            </w:tcMar>
            <w:shd w:fill="E8EEFF"/>
          </w:tcPr>
          <w:p>
            <w:r>
              <w:rPr>
                <w:b/>
                <w:color w:val="002B7F"/>
                <w:sz w:val="19"/>
              </w:rPr>
              <w:t>Verification Status</w:t>
            </w:r>
          </w:p>
        </w:tc>
      </w:tr>
      <w:tr>
        <w:tc>
          <w:tcPr>
            <w:tcW w:type="dxa" w:w="1800"/>
            <w:tcMar>
              <w:top w:w="80" w:type="dxa"/>
              <w:start w:w="120" w:type="dxa"/>
              <w:bottom w:w="80" w:type="dxa"/>
              <w:end w:w="120" w:type="dxa"/>
            </w:tcMar>
          </w:tcPr>
          <w:p>
            <w:pPr>
              <w:spacing w:line="240" w:lineRule="auto"/>
            </w:pPr>
            <w:r>
              <w:rPr>
                <w:sz w:val="19"/>
              </w:rPr>
              <w:t>ADR-001: Phase 1 Domain &amp; Lifecycle</w:t>
            </w:r>
          </w:p>
        </w:tc>
        <w:tc>
          <w:tcPr>
            <w:tcW w:type="dxa" w:w="5200"/>
            <w:tcMar>
              <w:top w:w="80" w:type="dxa"/>
              <w:start w:w="120" w:type="dxa"/>
              <w:bottom w:w="80" w:type="dxa"/>
              <w:end w:w="120" w:type="dxa"/>
            </w:tcMar>
          </w:tcPr>
          <w:p>
            <w:pPr>
              <w:spacing w:line="240" w:lineRule="auto"/>
            </w:pPr>
            <w:r>
              <w:rPr>
                <w:sz w:val="19"/>
              </w:rPr>
              <w:t>Pure-Dart domain models (Route, Stop, BusLocation, Ticket) with Result&lt;T&gt; pattern; authoritative FareEngine using integer paise currency (1 Rupee = 100 Paise) with 40% student/senior concession discounts and half-up rounding; asynchronous repository teardown (dispose()) awaiting timer cancellation; uncapped platform TextScaler.</w:t>
            </w:r>
          </w:p>
        </w:tc>
        <w:tc>
          <w:tcPr>
            <w:tcW w:type="dxa" w:w="2360"/>
            <w:tcMar>
              <w:top w:w="80" w:type="dxa"/>
              <w:start w:w="120" w:type="dxa"/>
              <w:bottom w:w="80" w:type="dxa"/>
              <w:end w:w="120" w:type="dxa"/>
            </w:tcMar>
          </w:tcPr>
          <w:p>
            <w:pPr>
              <w:spacing w:line="240" w:lineRule="auto"/>
            </w:pPr>
            <w:r>
              <w:rPr>
                <w:sz w:val="19"/>
              </w:rPr>
              <w:t>Verified (214/214 green tests)</w:t>
            </w:r>
          </w:p>
        </w:tc>
      </w:tr>
      <w:tr>
        <w:tc>
          <w:tcPr>
            <w:tcW w:type="dxa" w:w="1800"/>
            <w:tcMar>
              <w:top w:w="80" w:type="dxa"/>
              <w:start w:w="120" w:type="dxa"/>
              <w:bottom w:w="80" w:type="dxa"/>
              <w:end w:w="120" w:type="dxa"/>
            </w:tcMar>
          </w:tcPr>
          <w:p>
            <w:pPr>
              <w:spacing w:line="240" w:lineRule="auto"/>
            </w:pPr>
            <w:r>
              <w:rPr>
                <w:sz w:val="19"/>
              </w:rPr>
              <w:t>ADR-002: Phase 2 Accessibility &amp; Safety</w:t>
            </w:r>
          </w:p>
        </w:tc>
        <w:tc>
          <w:tcPr>
            <w:tcW w:type="dxa" w:w="5200"/>
            <w:tcMar>
              <w:top w:w="80" w:type="dxa"/>
              <w:start w:w="120" w:type="dxa"/>
              <w:bottom w:w="80" w:type="dxa"/>
              <w:end w:w="120" w:type="dxa"/>
            </w:tcMar>
          </w:tcPr>
          <w:p>
            <w:pPr>
              <w:spacing w:line="240" w:lineRule="auto"/>
            </w:pPr>
            <w:r>
              <w:rPr>
                <w:sz w:val="19"/>
              </w:rPr>
              <w:t>Semantic design tokens (AppSpacing with 48×48dp floor, AppSemanticColors, StatusLevel); 3 switchable accessible themes including WCAG AAA 7:1 High Contrast; centralized AnnouncementCoordinator with 4 priority tiers and speech audio contention debouncing; MapTextAlternativeWidget for Astra Gate 8 map text equivalence; Astra Gate 12 non-voice emergency SOS; BlockSemantics floating AI assistant overlay.</w:t>
            </w:r>
          </w:p>
        </w:tc>
        <w:tc>
          <w:tcPr>
            <w:tcW w:type="dxa" w:w="2360"/>
            <w:tcMar>
              <w:top w:w="80" w:type="dxa"/>
              <w:start w:w="120" w:type="dxa"/>
              <w:bottom w:w="80" w:type="dxa"/>
              <w:end w:w="120" w:type="dxa"/>
            </w:tcMar>
          </w:tcPr>
          <w:p>
            <w:pPr>
              <w:spacing w:line="240" w:lineRule="auto"/>
            </w:pPr>
            <w:r>
              <w:rPr>
                <w:sz w:val="19"/>
              </w:rPr>
              <w:t>Verified (236/236 green tests)</w:t>
            </w:r>
          </w:p>
        </w:tc>
      </w:tr>
    </w:tbl>
    <w:p>
      <w:r>
        <w:t>Release Baseline: The project is verified green with 236 tests, 0 analyzer errors, and 0 lint regressions. All 109 Dart source files resolve cleanly.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BusBuddy Project Handoff | Working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