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26CC5" w14:textId="34B1894A" w:rsidR="00F06580" w:rsidRDefault="00F06580" w:rsidP="006D7CEC">
      <w:pPr>
        <w:jc w:val="center"/>
      </w:pPr>
      <w:r>
        <w:t xml:space="preserve">Assignment: </w:t>
      </w:r>
      <w:r w:rsidRPr="00F06580">
        <w:t>Audience Workshee</w:t>
      </w:r>
      <w:r>
        <w:t>t</w:t>
      </w:r>
    </w:p>
    <w:p w14:paraId="2A37DE0B" w14:textId="77777777" w:rsidR="00F06580" w:rsidRDefault="00F06580" w:rsidP="00F06580"/>
    <w:p w14:paraId="09C955BC" w14:textId="5843EAB9" w:rsidR="00F06580" w:rsidRDefault="00F06580" w:rsidP="00F06580">
      <w:r>
        <w:t>Question 1:</w:t>
      </w:r>
    </w:p>
    <w:p w14:paraId="33E59EE0" w14:textId="6E072693" w:rsidR="00F06580" w:rsidRDefault="00F06580" w:rsidP="00F06580">
      <w:pPr>
        <w:pStyle w:val="ListParagraph"/>
        <w:numPr>
          <w:ilvl w:val="0"/>
          <w:numId w:val="3"/>
        </w:numPr>
      </w:pPr>
      <w:r>
        <w:t>Department of Public Safety</w:t>
      </w:r>
    </w:p>
    <w:p w14:paraId="2B900FB7" w14:textId="0501799B" w:rsidR="00F06580" w:rsidRDefault="00F06580" w:rsidP="00F06580">
      <w:pPr>
        <w:pStyle w:val="ListParagraph"/>
        <w:numPr>
          <w:ilvl w:val="0"/>
          <w:numId w:val="3"/>
        </w:numPr>
      </w:pPr>
      <w:r>
        <w:t>Criminal Justice staff</w:t>
      </w:r>
    </w:p>
    <w:p w14:paraId="2FFFC8EA" w14:textId="190C2B55" w:rsidR="00F06580" w:rsidRDefault="00F06580" w:rsidP="00F06580">
      <w:pPr>
        <w:pStyle w:val="ListParagraph"/>
        <w:numPr>
          <w:ilvl w:val="0"/>
          <w:numId w:val="3"/>
        </w:numPr>
      </w:pPr>
      <w:r>
        <w:t>Social and Welfare society</w:t>
      </w:r>
    </w:p>
    <w:p w14:paraId="183792F2" w14:textId="77777777" w:rsidR="00F06580" w:rsidRDefault="00F06580" w:rsidP="00F06580"/>
    <w:p w14:paraId="270D0A02" w14:textId="134783E0" w:rsidR="00F06580" w:rsidRDefault="00F06580" w:rsidP="00F06580">
      <w:r>
        <w:t>What decisions could they make in reference to your dataset? (ex. policies, business decisions, etc.)</w:t>
      </w:r>
    </w:p>
    <w:p w14:paraId="04B4AE96" w14:textId="42F618CA" w:rsidR="00F06580" w:rsidRDefault="00F06580" w:rsidP="00F06580"/>
    <w:p w14:paraId="0C334CE8" w14:textId="7EB30093" w:rsidR="00F06580" w:rsidRDefault="00F06580" w:rsidP="00F06580">
      <w:pPr>
        <w:pStyle w:val="ListParagraph"/>
        <w:numPr>
          <w:ilvl w:val="0"/>
          <w:numId w:val="4"/>
        </w:numPr>
      </w:pPr>
      <w:r>
        <w:t>Public safety management</w:t>
      </w:r>
    </w:p>
    <w:p w14:paraId="58D2A53A" w14:textId="6F1CC9A0" w:rsidR="00F06580" w:rsidRDefault="00F06580" w:rsidP="00F06580">
      <w:pPr>
        <w:pStyle w:val="ListParagraph"/>
        <w:numPr>
          <w:ilvl w:val="0"/>
          <w:numId w:val="4"/>
        </w:numPr>
      </w:pPr>
      <w:r>
        <w:t>Rules and regulations</w:t>
      </w:r>
    </w:p>
    <w:p w14:paraId="66BA8CAE" w14:textId="7B2401C3" w:rsidR="00F06580" w:rsidRDefault="00F06580" w:rsidP="00F06580">
      <w:pPr>
        <w:pStyle w:val="ListParagraph"/>
        <w:numPr>
          <w:ilvl w:val="0"/>
          <w:numId w:val="4"/>
        </w:numPr>
      </w:pPr>
      <w:r>
        <w:t>Staff deployment</w:t>
      </w:r>
    </w:p>
    <w:p w14:paraId="4266C3F3" w14:textId="6BBCC810" w:rsidR="00F06580" w:rsidRDefault="00F06580" w:rsidP="00F06580">
      <w:pPr>
        <w:pStyle w:val="ListParagraph"/>
        <w:numPr>
          <w:ilvl w:val="0"/>
          <w:numId w:val="4"/>
        </w:numPr>
      </w:pPr>
      <w:r>
        <w:t>Safety training</w:t>
      </w:r>
    </w:p>
    <w:p w14:paraId="74537297" w14:textId="4449088B" w:rsidR="00F06580" w:rsidRDefault="00F06580" w:rsidP="00F06580"/>
    <w:p w14:paraId="684DB205" w14:textId="204F09D1" w:rsidR="001970BA" w:rsidRDefault="00F06580" w:rsidP="00F06580">
      <w:r>
        <w:t xml:space="preserve">3.) </w:t>
      </w:r>
      <w:bookmarkStart w:id="0" w:name="OLE_LINK1"/>
      <w:bookmarkStart w:id="1" w:name="OLE_LINK2"/>
      <w:r>
        <w:t>From the list in the directions to the Audience Worksheet, choose four questions from the given list.</w:t>
      </w:r>
    </w:p>
    <w:p w14:paraId="647D05B9" w14:textId="77777777" w:rsidR="00F06580" w:rsidRDefault="00F06580" w:rsidP="00F06580"/>
    <w:p w14:paraId="6EB3F84B" w14:textId="6C5A8936" w:rsidR="00F06580" w:rsidRDefault="00F06580" w:rsidP="00F06580">
      <w:pPr>
        <w:pStyle w:val="ListParagraph"/>
        <w:numPr>
          <w:ilvl w:val="0"/>
          <w:numId w:val="5"/>
        </w:numPr>
      </w:pPr>
      <w:r>
        <w:t>What does your audience care about?</w:t>
      </w:r>
    </w:p>
    <w:p w14:paraId="3D651537" w14:textId="7B52FEDC" w:rsidR="00EC78F3" w:rsidRDefault="00EC78F3" w:rsidP="00EC78F3">
      <w:pPr>
        <w:pStyle w:val="ListParagraph"/>
      </w:pPr>
      <w:r>
        <w:t xml:space="preserve">Audience is interested to know about fairness, </w:t>
      </w:r>
      <w:proofErr w:type="gramStart"/>
      <w:r>
        <w:t>equity</w:t>
      </w:r>
      <w:proofErr w:type="gramEnd"/>
      <w:r>
        <w:t xml:space="preserve"> and effectiveness in law enforcement. They like to understand patterns in data. They do not want to take much time to understand visualizations and they always care about complete information about data. </w:t>
      </w:r>
    </w:p>
    <w:p w14:paraId="649137C3" w14:textId="77777777" w:rsidR="00EC78F3" w:rsidRDefault="00EC78F3" w:rsidP="00EC78F3">
      <w:pPr>
        <w:pStyle w:val="ListParagraph"/>
      </w:pPr>
    </w:p>
    <w:p w14:paraId="71F341BE" w14:textId="122E73A2" w:rsidR="00EC78F3" w:rsidRDefault="00F06580" w:rsidP="00EC78F3">
      <w:pPr>
        <w:pStyle w:val="ListParagraph"/>
        <w:numPr>
          <w:ilvl w:val="0"/>
          <w:numId w:val="5"/>
        </w:numPr>
      </w:pPr>
      <w:r>
        <w:t>What causes them to want to act?</w:t>
      </w:r>
    </w:p>
    <w:p w14:paraId="140BB69C" w14:textId="17E9C177" w:rsidR="00EC78F3" w:rsidRDefault="00EC78F3" w:rsidP="00EC78F3">
      <w:pPr>
        <w:pStyle w:val="ListParagraph"/>
      </w:pPr>
      <w:r>
        <w:t>The audience is motivated to act by desire to improve crime judicial system. They expect positive momentum in th</w:t>
      </w:r>
      <w:r w:rsidR="005A1A86">
        <w:t xml:space="preserve">e public </w:t>
      </w:r>
      <w:proofErr w:type="spellStart"/>
      <w:r w:rsidR="005A1A86">
        <w:t>satefy</w:t>
      </w:r>
      <w:proofErr w:type="spellEnd"/>
      <w:r w:rsidR="005A1A86">
        <w:t xml:space="preserve"> measures. </w:t>
      </w:r>
    </w:p>
    <w:p w14:paraId="52514D34" w14:textId="77777777" w:rsidR="00EC78F3" w:rsidRDefault="00EC78F3" w:rsidP="00EC78F3">
      <w:pPr>
        <w:pStyle w:val="ListParagraph"/>
      </w:pPr>
    </w:p>
    <w:p w14:paraId="7C4FC55F" w14:textId="3476C0F1" w:rsidR="00F06580" w:rsidRDefault="00F06580" w:rsidP="00F06580">
      <w:pPr>
        <w:pStyle w:val="ListParagraph"/>
        <w:numPr>
          <w:ilvl w:val="0"/>
          <w:numId w:val="5"/>
        </w:numPr>
      </w:pPr>
      <w:r>
        <w:t>What bias they may have?</w:t>
      </w:r>
    </w:p>
    <w:p w14:paraId="7ED419D9" w14:textId="714953E0" w:rsidR="00EC78F3" w:rsidRDefault="00EC78F3" w:rsidP="00EC78F3">
      <w:pPr>
        <w:pStyle w:val="ListParagraph"/>
      </w:pPr>
      <w:r>
        <w:t xml:space="preserve">Audience </w:t>
      </w:r>
      <w:r w:rsidR="005A1A86">
        <w:t>feels</w:t>
      </w:r>
      <w:r>
        <w:t xml:space="preserve"> </w:t>
      </w:r>
      <w:r w:rsidR="005A1A86">
        <w:t xml:space="preserve">about </w:t>
      </w:r>
      <w:proofErr w:type="gramStart"/>
      <w:r w:rsidR="005A1A86">
        <w:t>evidence based</w:t>
      </w:r>
      <w:proofErr w:type="gramEnd"/>
      <w:r w:rsidR="005A1A86">
        <w:t xml:space="preserve"> analysis. </w:t>
      </w:r>
      <w:r w:rsidR="005A1A86" w:rsidRPr="005A1A86">
        <w:t>However, there could be a bias towards identifying and addressing potential biases in law enforcement, particularly regarding arrests involving different demographic groups, to advocate for fair and unbiased practices.</w:t>
      </w:r>
    </w:p>
    <w:p w14:paraId="5AADADAA" w14:textId="77777777" w:rsidR="005A1A86" w:rsidRDefault="005A1A86" w:rsidP="00EC78F3">
      <w:pPr>
        <w:pStyle w:val="ListParagraph"/>
      </w:pPr>
    </w:p>
    <w:p w14:paraId="4E3AC10C" w14:textId="14CDC3BA" w:rsidR="00F06580" w:rsidRDefault="00F06580" w:rsidP="00F06580">
      <w:pPr>
        <w:pStyle w:val="ListParagraph"/>
        <w:numPr>
          <w:ilvl w:val="0"/>
          <w:numId w:val="5"/>
        </w:numPr>
      </w:pPr>
      <w:r>
        <w:t>How do they measure success?</w:t>
      </w:r>
    </w:p>
    <w:bookmarkEnd w:id="0"/>
    <w:bookmarkEnd w:id="1"/>
    <w:p w14:paraId="3C53A6D0" w14:textId="51A3E4A5" w:rsidR="00F06580" w:rsidRDefault="005A1A86" w:rsidP="00F06580">
      <w:pPr>
        <w:pStyle w:val="ListParagraph"/>
      </w:pPr>
      <w:r w:rsidRPr="005A1A86">
        <w:t xml:space="preserve">The audience measures success through data-driven analysis and evidence-based outcomes. Success is measured by </w:t>
      </w:r>
      <w:r>
        <w:t>interpreting</w:t>
      </w:r>
      <w:r w:rsidRPr="005A1A86">
        <w:t xml:space="preserve"> crime rates</w:t>
      </w:r>
      <w:r>
        <w:t xml:space="preserve"> clearly</w:t>
      </w:r>
      <w:r w:rsidRPr="005A1A86">
        <w:t>, diminished arrest disparities among demographic groups, increased community trust in law enforcement</w:t>
      </w:r>
      <w:r>
        <w:t>.</w:t>
      </w:r>
    </w:p>
    <w:sectPr w:rsidR="00F06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C3C"/>
    <w:multiLevelType w:val="hybridMultilevel"/>
    <w:tmpl w:val="A10A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0253F"/>
    <w:multiLevelType w:val="hybridMultilevel"/>
    <w:tmpl w:val="920A3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81BC0"/>
    <w:multiLevelType w:val="hybridMultilevel"/>
    <w:tmpl w:val="5A9EE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73EED"/>
    <w:multiLevelType w:val="hybridMultilevel"/>
    <w:tmpl w:val="3E3E3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F0EB7"/>
    <w:multiLevelType w:val="hybridMultilevel"/>
    <w:tmpl w:val="5A8C2084"/>
    <w:lvl w:ilvl="0" w:tplc="D29C6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006550">
    <w:abstractNumId w:val="4"/>
  </w:num>
  <w:num w:numId="2" w16cid:durableId="217202996">
    <w:abstractNumId w:val="3"/>
  </w:num>
  <w:num w:numId="3" w16cid:durableId="1841195266">
    <w:abstractNumId w:val="0"/>
  </w:num>
  <w:num w:numId="4" w16cid:durableId="1759641783">
    <w:abstractNumId w:val="2"/>
  </w:num>
  <w:num w:numId="5" w16cid:durableId="789054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80"/>
    <w:rsid w:val="001970BA"/>
    <w:rsid w:val="005A1A86"/>
    <w:rsid w:val="005A3D09"/>
    <w:rsid w:val="006D7CEC"/>
    <w:rsid w:val="008967F5"/>
    <w:rsid w:val="00DD3906"/>
    <w:rsid w:val="00EC78F3"/>
    <w:rsid w:val="00F06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201CA"/>
  <w15:chartTrackingRefBased/>
  <w15:docId w15:val="{0F5B729F-CFE0-AD49-8455-BBFDA4CD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Bodduna, Sri Charan</dc:creator>
  <cp:keywords/>
  <dc:description/>
  <cp:lastModifiedBy>Bodduna, Sri Charan</cp:lastModifiedBy>
  <cp:revision>2</cp:revision>
  <dcterms:created xsi:type="dcterms:W3CDTF">2023-09-18T22:04:00Z</dcterms:created>
  <dcterms:modified xsi:type="dcterms:W3CDTF">2023-09-19T03:04:00Z</dcterms:modified>
</cp:coreProperties>
</file>