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4"/>
        <w:rPr>
          <w:rFonts w:ascii="Times New Roman"/>
          <w:sz w:val="4"/>
        </w:rPr>
      </w:pPr>
      <w:r>
        <w:rPr>
          <w:rFonts w:ascii="Times New Roman"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451648">
                <wp:simplePos x="0" y="0"/>
                <wp:positionH relativeFrom="page">
                  <wp:posOffset>1760854</wp:posOffset>
                </wp:positionH>
                <wp:positionV relativeFrom="page">
                  <wp:posOffset>457200</wp:posOffset>
                </wp:positionV>
                <wp:extent cx="6008370" cy="7574915"/>
                <wp:effectExtent l="0" t="0" r="0" b="0"/>
                <wp:wrapNone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6008370" cy="7574915"/>
                          <a:chExt cx="6008370" cy="7574915"/>
                        </a:xfrm>
                      </wpg:grpSpPr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9625" y="0"/>
                            <a:ext cx="5198364" cy="3587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222625"/>
                            <a:ext cx="4069079" cy="435229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7669" y="397509"/>
                            <a:ext cx="5489575" cy="42646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Graphic 17"/>
                        <wps:cNvSpPr/>
                        <wps:spPr>
                          <a:xfrm>
                            <a:off x="640461" y="4262373"/>
                            <a:ext cx="101600" cy="1677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1677035">
                                <a:moveTo>
                                  <a:pt x="444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8275"/>
                                </a:lnTo>
                                <a:lnTo>
                                  <a:pt x="44450" y="168275"/>
                                </a:lnTo>
                                <a:lnTo>
                                  <a:pt x="44450" y="0"/>
                                </a:lnTo>
                                <a:close/>
                              </a:path>
                              <a:path w="101600" h="1677035">
                                <a:moveTo>
                                  <a:pt x="101600" y="1508506"/>
                                </a:moveTo>
                                <a:lnTo>
                                  <a:pt x="22225" y="1508506"/>
                                </a:lnTo>
                                <a:lnTo>
                                  <a:pt x="22225" y="1676781"/>
                                </a:lnTo>
                                <a:lnTo>
                                  <a:pt x="101600" y="1676781"/>
                                </a:lnTo>
                                <a:lnTo>
                                  <a:pt x="101600" y="15085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" name="Image 18" descr="A picture containing logo  Description automatically generated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2750" y="6619620"/>
                            <a:ext cx="863600" cy="8636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38.649994pt;margin-top:36pt;width:473.1pt;height:596.450pt;mso-position-horizontal-relative:page;mso-position-vertical-relative:page;z-index:-15864832" id="docshapegroup11" coordorigin="2773,720" coordsize="9462,11929">
                <v:shape style="position:absolute;left:4048;top:720;width:8187;height:565" type="#_x0000_t75" id="docshape12" stroked="false">
                  <v:imagedata r:id="rId6" o:title=""/>
                </v:shape>
                <v:shape style="position:absolute;left:2773;top:5795;width:6408;height:6854" type="#_x0000_t75" id="docshape13" stroked="false">
                  <v:imagedata r:id="rId7" o:title=""/>
                </v:shape>
                <v:shape style="position:absolute;left:3415;top:1346;width:8645;height:6716" type="#_x0000_t75" id="docshape14" stroked="false">
                  <v:imagedata r:id="rId8" o:title=""/>
                </v:shape>
                <v:shape style="position:absolute;left:3781;top:7432;width:160;height:2641" id="docshape15" coordorigin="3782,7432" coordsize="160,2641" path="m3852,7432l3782,7432,3782,7697,3852,7697,3852,7432xm3942,9808l3817,9808,3817,10073,3942,10073,3942,9808xe" filled="true" fillcolor="#ffffff" stroked="false">
                  <v:path arrowok="t"/>
                  <v:fill type="solid"/>
                </v:shape>
                <v:shape style="position:absolute;left:3423;top:11144;width:1360;height:1360" type="#_x0000_t75" id="docshape16" alt="A picture containing logo  Description automatically generated" stroked="false">
                  <v:imagedata r:id="rId9" o:title=""/>
                </v:shape>
                <w10:wrap type="none"/>
              </v:group>
            </w:pict>
          </mc:Fallback>
        </mc:AlternateContent>
      </w:r>
    </w:p>
    <w:p>
      <w:pPr>
        <w:spacing w:line="240" w:lineRule="auto"/>
        <w:ind w:left="349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551191" cy="530351"/>
            <wp:effectExtent l="0" t="0" r="0" b="0"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51191" cy="530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before="27"/>
        <w:rPr>
          <w:rFonts w:ascii="Times New Roman"/>
        </w:rPr>
      </w:pPr>
    </w:p>
    <w:p>
      <w:pPr>
        <w:pStyle w:val="BodyText"/>
        <w:tabs>
          <w:tab w:pos="7603" w:val="left" w:leader="none"/>
        </w:tabs>
        <w:ind w:left="710"/>
      </w:pPr>
      <w:r>
        <w:rPr>
          <w:w w:val="65"/>
        </w:rPr>
        <w:t>Ref:</w:t>
      </w:r>
      <w:r>
        <w:rPr>
          <w:spacing w:val="-3"/>
        </w:rPr>
        <w:t xml:space="preserve"> </w:t>
      </w:r>
      <w:r>
        <w:rPr>
          <w:w w:val="65"/>
        </w:rPr>
        <w:t>{refNo}</w:t>
      </w:r>
      <w:r>
        <w:rPr/>
        <w:tab/>
      </w:r>
      <w:r>
        <w:rPr>
          <w:w w:val="65"/>
        </w:rPr>
        <w:t>Date:</w:t>
      </w:r>
      <w:r>
        <w:rPr>
          <w:spacing w:val="31"/>
        </w:rPr>
        <w:t xml:space="preserve"> </w:t>
      </w:r>
      <w:r>
        <w:rPr>
          <w:w w:val="65"/>
        </w:rPr>
        <w:t>{formattedToday}</w:t>
      </w:r>
    </w:p>
    <w:p>
      <w:pPr>
        <w:pStyle w:val="BodyText"/>
        <w:spacing w:before="262"/>
        <w:ind w:left="710"/>
      </w:pPr>
      <w:r>
        <w:rPr>
          <w:spacing w:val="-5"/>
        </w:rPr>
        <w:t>To,</w:t>
      </w:r>
    </w:p>
    <w:p>
      <w:pPr>
        <w:spacing w:before="1"/>
        <w:ind w:left="710" w:right="0" w:firstLine="0"/>
        <w:jc w:val="left"/>
        <w:rPr>
          <w:b/>
          <w:sz w:val="22"/>
        </w:rPr>
      </w:pPr>
      <w:r>
        <w:rPr>
          <w:b/>
          <w:w w:val="90"/>
          <w:sz w:val="22"/>
        </w:rPr>
        <w:t>Mr/Ms.</w:t>
      </w:r>
      <w:r>
        <w:rPr>
          <w:b/>
          <w:spacing w:val="55"/>
          <w:sz w:val="22"/>
        </w:rPr>
        <w:t xml:space="preserve"> </w:t>
      </w:r>
      <w:r>
        <w:rPr>
          <w:b/>
          <w:w w:val="90"/>
          <w:sz w:val="22"/>
        </w:rPr>
        <w:t>{candidateName}</w:t>
      </w:r>
    </w:p>
    <w:p>
      <w:pPr>
        <w:spacing w:before="1"/>
        <w:ind w:left="710" w:right="0" w:firstLine="0"/>
        <w:jc w:val="left"/>
        <w:rPr>
          <w:b/>
          <w:sz w:val="22"/>
        </w:rPr>
      </w:pPr>
      <w:r>
        <w:rPr>
          <w:b/>
          <w:spacing w:val="-2"/>
          <w:w w:val="90"/>
          <w:sz w:val="22"/>
        </w:rPr>
        <w:t>Email: {email}</w:t>
      </w:r>
    </w:p>
    <w:p>
      <w:pPr>
        <w:spacing w:line="262" w:lineRule="exact" w:before="1"/>
        <w:ind w:left="710" w:right="0" w:firstLine="0"/>
        <w:jc w:val="left"/>
        <w:rPr>
          <w:b/>
          <w:sz w:val="22"/>
        </w:rPr>
      </w:pPr>
      <w:r>
        <w:rPr>
          <w:b/>
          <w:spacing w:val="-2"/>
          <w:w w:val="90"/>
          <w:sz w:val="22"/>
        </w:rPr>
        <w:t>Phone: {phone}</w:t>
      </w:r>
    </w:p>
    <w:p>
      <w:pPr>
        <w:pStyle w:val="BodyText"/>
        <w:spacing w:before="2"/>
        <w:rPr>
          <w:b/>
        </w:rPr>
      </w:pPr>
    </w:p>
    <w:p>
      <w:pPr>
        <w:pStyle w:val="BodyText"/>
        <w:tabs>
          <w:tab w:pos="9813" w:val="left" w:leader="hyphen"/>
        </w:tabs>
        <w:ind w:left="710"/>
      </w:pPr>
      <w:r>
        <w:rPr/>
        <w:t>This</w:t>
      </w:r>
      <w:r>
        <w:rPr>
          <w:spacing w:val="-3"/>
        </w:rPr>
        <w:t xml:space="preserve"> </w:t>
      </w:r>
      <w:r>
        <w:rPr/>
        <w:t>is</w:t>
      </w:r>
      <w:r>
        <w:rPr>
          <w:spacing w:val="-3"/>
        </w:rPr>
        <w:t xml:space="preserve"> </w:t>
      </w:r>
      <w:r>
        <w:rPr/>
        <w:t>with</w:t>
      </w:r>
      <w:r>
        <w:rPr>
          <w:spacing w:val="-5"/>
        </w:rPr>
        <w:t xml:space="preserve"> </w:t>
      </w:r>
      <w:r>
        <w:rPr/>
        <w:t>reference</w:t>
      </w:r>
      <w:r>
        <w:rPr>
          <w:spacing w:val="-2"/>
        </w:rPr>
        <w:t xml:space="preserve"> </w:t>
      </w:r>
      <w:r>
        <w:rPr/>
        <w:t>to</w:t>
      </w:r>
      <w:r>
        <w:rPr>
          <w:spacing w:val="-4"/>
        </w:rPr>
        <w:t xml:space="preserve"> </w:t>
      </w:r>
      <w:r>
        <w:rPr/>
        <w:t>our</w:t>
      </w:r>
      <w:r>
        <w:rPr>
          <w:spacing w:val="-4"/>
        </w:rPr>
        <w:t xml:space="preserve"> </w:t>
      </w:r>
      <w:r>
        <w:rPr/>
        <w:t>discussions;</w:t>
      </w:r>
      <w:r>
        <w:rPr>
          <w:spacing w:val="-5"/>
        </w:rPr>
        <w:t xml:space="preserve"> </w:t>
      </w:r>
      <w:r>
        <w:rPr/>
        <w:t>we</w:t>
      </w:r>
      <w:r>
        <w:rPr>
          <w:spacing w:val="-6"/>
        </w:rPr>
        <w:t xml:space="preserve"> </w:t>
      </w:r>
      <w:r>
        <w:rPr/>
        <w:t>are</w:t>
      </w:r>
      <w:r>
        <w:rPr>
          <w:spacing w:val="-5"/>
        </w:rPr>
        <w:t xml:space="preserve"> </w:t>
      </w:r>
      <w:r>
        <w:rPr/>
        <w:t>pleased</w:t>
      </w:r>
      <w:r>
        <w:rPr>
          <w:spacing w:val="-4"/>
        </w:rPr>
        <w:t xml:space="preserve"> </w:t>
      </w:r>
      <w:r>
        <w:rPr/>
        <w:t>to</w:t>
      </w:r>
      <w:r>
        <w:rPr>
          <w:spacing w:val="-4"/>
        </w:rPr>
        <w:t xml:space="preserve"> </w:t>
      </w:r>
      <w:r>
        <w:rPr/>
        <w:t>offer</w:t>
      </w:r>
      <w:r>
        <w:rPr>
          <w:spacing w:val="-4"/>
        </w:rPr>
        <w:t xml:space="preserve"> </w:t>
      </w:r>
      <w:r>
        <w:rPr/>
        <w:t>you</w:t>
      </w:r>
      <w:r>
        <w:rPr>
          <w:spacing w:val="-1"/>
        </w:rPr>
        <w:t xml:space="preserve"> </w:t>
      </w:r>
      <w:r>
        <w:rPr/>
        <w:t>the</w:t>
      </w:r>
      <w:r>
        <w:rPr>
          <w:spacing w:val="-1"/>
        </w:rPr>
        <w:t xml:space="preserve"> </w:t>
      </w:r>
      <w:r>
        <w:rPr>
          <w:spacing w:val="-10"/>
        </w:rPr>
        <w:t>“</w:t>
      </w:r>
      <w:r>
        <w:rPr/>
        <w:t>{position}</w:t>
      </w:r>
      <w:r>
        <w:rPr/>
        <w:t>”</w:t>
      </w:r>
      <w:r>
        <w:rPr>
          <w:spacing w:val="-5"/>
        </w:rPr>
        <w:t xml:space="preserve"> </w:t>
      </w:r>
      <w:r>
        <w:rPr/>
        <w:t>position</w:t>
      </w:r>
      <w:r>
        <w:rPr>
          <w:spacing w:val="-8"/>
        </w:rPr>
        <w:t xml:space="preserve"> </w:t>
      </w:r>
      <w:r>
        <w:rPr>
          <w:spacing w:val="-5"/>
        </w:rPr>
        <w:t>in</w:t>
      </w:r>
    </w:p>
    <w:p>
      <w:pPr>
        <w:pStyle w:val="BodyText"/>
        <w:spacing w:before="1"/>
        <w:ind w:left="710"/>
      </w:pPr>
      <w:r>
        <w:rPr/>
        <w:t>our</w:t>
      </w:r>
      <w:r>
        <w:rPr>
          <w:spacing w:val="-12"/>
        </w:rPr>
        <w:t xml:space="preserve"> </w:t>
      </w:r>
      <w:r>
        <w:rPr/>
        <w:t>organization</w:t>
      </w:r>
      <w:r>
        <w:rPr>
          <w:spacing w:val="-13"/>
        </w:rPr>
        <w:t xml:space="preserve"> </w:t>
      </w:r>
      <w:r>
        <w:rPr/>
        <w:t>on</w:t>
      </w:r>
      <w:r>
        <w:rPr>
          <w:spacing w:val="-13"/>
        </w:rPr>
        <w:t xml:space="preserve"> </w:t>
      </w:r>
      <w:r>
        <w:rPr/>
        <w:t>the</w:t>
      </w:r>
      <w:r>
        <w:rPr>
          <w:spacing w:val="-13"/>
        </w:rPr>
        <w:t xml:space="preserve"> </w:t>
      </w:r>
      <w:r>
        <w:rPr/>
        <w:t>following</w:t>
      </w:r>
      <w:r>
        <w:rPr>
          <w:spacing w:val="-11"/>
        </w:rPr>
        <w:t xml:space="preserve"> </w:t>
      </w:r>
      <w:r>
        <w:rPr/>
        <w:t>terms</w:t>
      </w:r>
      <w:r>
        <w:rPr>
          <w:spacing w:val="-10"/>
        </w:rPr>
        <w:t xml:space="preserve"> </w:t>
      </w:r>
      <w:r>
        <w:rPr/>
        <w:t>&amp;</w:t>
      </w:r>
      <w:r>
        <w:rPr>
          <w:spacing w:val="-13"/>
        </w:rPr>
        <w:t xml:space="preserve"> </w:t>
      </w:r>
      <w:r>
        <w:rPr>
          <w:spacing w:val="-2"/>
        </w:rPr>
        <w:t>conditions.</w:t>
      </w:r>
    </w:p>
    <w:p>
      <w:pPr>
        <w:pStyle w:val="ListParagraph"/>
        <w:numPr>
          <w:ilvl w:val="0"/>
          <w:numId w:val="1"/>
        </w:numPr>
        <w:tabs>
          <w:tab w:pos="1429" w:val="left" w:leader="none"/>
          <w:tab w:pos="7658" w:val="left" w:leader="hyphen"/>
        </w:tabs>
        <w:spacing w:line="240" w:lineRule="auto" w:before="261" w:after="0"/>
        <w:ind w:left="1429" w:right="0" w:hanging="359"/>
        <w:jc w:val="left"/>
        <w:rPr>
          <w:sz w:val="22"/>
        </w:rPr>
      </w:pPr>
      <w:r>
        <w:rPr>
          <w:sz w:val="22"/>
        </w:rPr>
        <w:t>You</w:t>
      </w:r>
      <w:r>
        <w:rPr>
          <w:spacing w:val="4"/>
          <w:sz w:val="22"/>
        </w:rPr>
        <w:t xml:space="preserve"> </w:t>
      </w:r>
      <w:r>
        <w:rPr>
          <w:sz w:val="22"/>
        </w:rPr>
        <w:t>are</w:t>
      </w:r>
      <w:r>
        <w:rPr>
          <w:spacing w:val="4"/>
          <w:sz w:val="22"/>
        </w:rPr>
        <w:t xml:space="preserve"> </w:t>
      </w:r>
      <w:r>
        <w:rPr>
          <w:sz w:val="22"/>
        </w:rPr>
        <w:t>required</w:t>
      </w:r>
      <w:r>
        <w:rPr>
          <w:spacing w:val="10"/>
          <w:sz w:val="22"/>
        </w:rPr>
        <w:t xml:space="preserve"> </w:t>
      </w:r>
      <w:r>
        <w:rPr>
          <w:sz w:val="22"/>
        </w:rPr>
        <w:t>to</w:t>
      </w:r>
      <w:r>
        <w:rPr>
          <w:spacing w:val="6"/>
          <w:sz w:val="22"/>
        </w:rPr>
        <w:t xml:space="preserve"> </w:t>
      </w:r>
      <w:r>
        <w:rPr>
          <w:sz w:val="22"/>
        </w:rPr>
        <w:t>join</w:t>
      </w:r>
      <w:r>
        <w:rPr>
          <w:spacing w:val="4"/>
          <w:sz w:val="22"/>
        </w:rPr>
        <w:t xml:space="preserve"> </w:t>
      </w:r>
      <w:r>
        <w:rPr>
          <w:sz w:val="22"/>
        </w:rPr>
        <w:t>our</w:t>
      </w:r>
      <w:r>
        <w:rPr>
          <w:spacing w:val="6"/>
          <w:sz w:val="22"/>
        </w:rPr>
        <w:t xml:space="preserve"> </w:t>
      </w:r>
      <w:r>
        <w:rPr>
          <w:sz w:val="22"/>
        </w:rPr>
        <w:t>organization</w:t>
      </w:r>
      <w:r>
        <w:rPr>
          <w:spacing w:val="5"/>
          <w:sz w:val="22"/>
        </w:rPr>
        <w:t xml:space="preserve"> </w:t>
      </w:r>
      <w:r>
        <w:rPr>
          <w:spacing w:val="-5"/>
          <w:sz w:val="22"/>
        </w:rPr>
        <w:t>by</w:t>
      </w:r>
      <w:r>
        <w:rPr>
          <w:sz w:val="22"/>
        </w:rPr>
        <w:t xml:space="preserve"> {joinDate},</w:t>
      </w:r>
      <w:r>
        <w:rPr>
          <w:spacing w:val="11"/>
          <w:sz w:val="22"/>
        </w:rPr>
        <w:t xml:space="preserve"> </w:t>
      </w:r>
      <w:r>
        <w:rPr>
          <w:sz w:val="22"/>
        </w:rPr>
        <w:t>beyond</w:t>
      </w:r>
      <w:r>
        <w:rPr>
          <w:spacing w:val="10"/>
          <w:sz w:val="22"/>
        </w:rPr>
        <w:t xml:space="preserve"> </w:t>
      </w:r>
      <w:r>
        <w:rPr>
          <w:sz w:val="22"/>
        </w:rPr>
        <w:t>which</w:t>
      </w:r>
      <w:r>
        <w:rPr>
          <w:spacing w:val="12"/>
          <w:sz w:val="22"/>
        </w:rPr>
        <w:t xml:space="preserve"> </w:t>
      </w:r>
      <w:r>
        <w:rPr>
          <w:sz w:val="22"/>
        </w:rPr>
        <w:t>this</w:t>
      </w:r>
      <w:r>
        <w:rPr>
          <w:spacing w:val="11"/>
          <w:sz w:val="22"/>
        </w:rPr>
        <w:t xml:space="preserve"> </w:t>
      </w:r>
      <w:r>
        <w:rPr>
          <w:sz w:val="22"/>
        </w:rPr>
        <w:t>offers</w:t>
      </w:r>
      <w:r>
        <w:rPr>
          <w:spacing w:val="10"/>
          <w:sz w:val="22"/>
        </w:rPr>
        <w:t xml:space="preserve"> </w:t>
      </w:r>
      <w:r>
        <w:rPr>
          <w:spacing w:val="-2"/>
          <w:sz w:val="22"/>
        </w:rPr>
        <w:t>stands</w:t>
      </w:r>
    </w:p>
    <w:p>
      <w:pPr>
        <w:pStyle w:val="BodyText"/>
        <w:spacing w:before="1"/>
        <w:ind w:left="1431"/>
      </w:pPr>
      <w:r>
        <w:rPr>
          <w:spacing w:val="-2"/>
        </w:rPr>
        <w:t>canceled</w:t>
      </w:r>
      <w:r>
        <w:rPr>
          <w:spacing w:val="-3"/>
        </w:rPr>
        <w:t xml:space="preserve"> </w:t>
      </w:r>
      <w:r>
        <w:rPr>
          <w:spacing w:val="-2"/>
        </w:rPr>
        <w:t>unless otherwise, either</w:t>
      </w:r>
      <w:r>
        <w:rPr>
          <w:spacing w:val="-3"/>
        </w:rPr>
        <w:t xml:space="preserve"> </w:t>
      </w:r>
      <w:r>
        <w:rPr>
          <w:spacing w:val="-2"/>
        </w:rPr>
        <w:t>party communicates the</w:t>
      </w:r>
      <w:r>
        <w:rPr>
          <w:spacing w:val="-5"/>
        </w:rPr>
        <w:t xml:space="preserve"> </w:t>
      </w:r>
      <w:r>
        <w:rPr>
          <w:spacing w:val="-2"/>
        </w:rPr>
        <w:t>said</w:t>
      </w:r>
      <w:r>
        <w:rPr>
          <w:spacing w:val="-3"/>
        </w:rPr>
        <w:t xml:space="preserve"> </w:t>
      </w:r>
      <w:r>
        <w:rPr>
          <w:spacing w:val="-2"/>
        </w:rPr>
        <w:t>delay beforehand.</w:t>
      </w:r>
    </w:p>
    <w:p>
      <w:pPr>
        <w:pStyle w:val="ListParagraph"/>
        <w:numPr>
          <w:ilvl w:val="0"/>
          <w:numId w:val="1"/>
        </w:numPr>
        <w:tabs>
          <w:tab w:pos="1429" w:val="left" w:leader="none"/>
        </w:tabs>
        <w:spacing w:line="240" w:lineRule="auto" w:before="1" w:after="0"/>
        <w:ind w:left="1429" w:right="0" w:hanging="359"/>
        <w:jc w:val="left"/>
        <w:rPr>
          <w:sz w:val="22"/>
        </w:rPr>
      </w:pPr>
      <w:r>
        <w:rPr>
          <w:sz w:val="22"/>
        </w:rPr>
        <w:t>You</w:t>
      </w:r>
      <w:r>
        <w:rPr>
          <w:spacing w:val="-9"/>
          <w:sz w:val="22"/>
        </w:rPr>
        <w:t xml:space="preserve"> </w:t>
      </w:r>
      <w:r>
        <w:rPr>
          <w:sz w:val="22"/>
        </w:rPr>
        <w:t>will</w:t>
      </w:r>
      <w:r>
        <w:rPr>
          <w:spacing w:val="-7"/>
          <w:sz w:val="22"/>
        </w:rPr>
        <w:t xml:space="preserve"> </w:t>
      </w:r>
      <w:r>
        <w:rPr>
          <w:sz w:val="22"/>
        </w:rPr>
        <w:t>be</w:t>
      </w:r>
      <w:r>
        <w:rPr>
          <w:spacing w:val="-9"/>
          <w:sz w:val="22"/>
        </w:rPr>
        <w:t xml:space="preserve"> </w:t>
      </w:r>
      <w:r>
        <w:rPr>
          <w:sz w:val="22"/>
        </w:rPr>
        <w:t>on</w:t>
      </w:r>
      <w:r>
        <w:rPr>
          <w:spacing w:val="-8"/>
          <w:sz w:val="22"/>
        </w:rPr>
        <w:t xml:space="preserve"> </w:t>
      </w:r>
      <w:r>
        <w:rPr>
          <w:sz w:val="22"/>
        </w:rPr>
        <w:t>probation</w:t>
      </w:r>
      <w:r>
        <w:rPr>
          <w:spacing w:val="-9"/>
          <w:sz w:val="22"/>
        </w:rPr>
        <w:t xml:space="preserve"> </w:t>
      </w:r>
      <w:r>
        <w:rPr>
          <w:sz w:val="22"/>
        </w:rPr>
        <w:t>for</w:t>
      </w:r>
      <w:r>
        <w:rPr>
          <w:spacing w:val="-8"/>
          <w:sz w:val="22"/>
        </w:rPr>
        <w:t xml:space="preserve"> </w:t>
      </w:r>
      <w:r>
        <w:rPr>
          <w:sz w:val="22"/>
        </w:rPr>
        <w:t>a</w:t>
      </w:r>
      <w:r>
        <w:rPr>
          <w:spacing w:val="-7"/>
          <w:sz w:val="22"/>
        </w:rPr>
        <w:t xml:space="preserve"> </w:t>
      </w:r>
      <w:r>
        <w:rPr>
          <w:sz w:val="22"/>
        </w:rPr>
        <w:t>period</w:t>
      </w:r>
      <w:r>
        <w:rPr>
          <w:spacing w:val="-8"/>
          <w:sz w:val="22"/>
        </w:rPr>
        <w:t xml:space="preserve"> </w:t>
      </w:r>
      <w:r>
        <w:rPr>
          <w:sz w:val="22"/>
        </w:rPr>
        <w:t>of</w:t>
      </w:r>
      <w:r>
        <w:rPr>
          <w:spacing w:val="-9"/>
          <w:sz w:val="22"/>
        </w:rPr>
        <w:t xml:space="preserve"> </w:t>
      </w:r>
      <w:r>
        <w:rPr>
          <w:sz w:val="22"/>
        </w:rPr>
        <w:t>six</w:t>
      </w:r>
      <w:r>
        <w:rPr>
          <w:spacing w:val="-12"/>
          <w:sz w:val="22"/>
        </w:rPr>
        <w:t xml:space="preserve"> </w:t>
      </w:r>
      <w:r>
        <w:rPr>
          <w:sz w:val="22"/>
        </w:rPr>
        <w:t>months</w:t>
      </w:r>
      <w:r>
        <w:rPr>
          <w:spacing w:val="-6"/>
          <w:sz w:val="22"/>
        </w:rPr>
        <w:t xml:space="preserve"> </w:t>
      </w:r>
      <w:r>
        <w:rPr>
          <w:sz w:val="22"/>
        </w:rPr>
        <w:t>from</w:t>
      </w:r>
      <w:r>
        <w:rPr>
          <w:spacing w:val="-6"/>
          <w:sz w:val="22"/>
        </w:rPr>
        <w:t xml:space="preserve"> </w:t>
      </w:r>
      <w:r>
        <w:rPr>
          <w:sz w:val="22"/>
        </w:rPr>
        <w:t>the</w:t>
      </w:r>
      <w:r>
        <w:rPr>
          <w:spacing w:val="-9"/>
          <w:sz w:val="22"/>
        </w:rPr>
        <w:t xml:space="preserve"> </w:t>
      </w:r>
      <w:r>
        <w:rPr>
          <w:sz w:val="22"/>
        </w:rPr>
        <w:t>date</w:t>
      </w:r>
      <w:r>
        <w:rPr>
          <w:spacing w:val="-9"/>
          <w:sz w:val="22"/>
        </w:rPr>
        <w:t xml:space="preserve"> </w:t>
      </w:r>
      <w:r>
        <w:rPr>
          <w:sz w:val="22"/>
        </w:rPr>
        <w:t>of</w:t>
      </w:r>
      <w:r>
        <w:rPr>
          <w:spacing w:val="-9"/>
          <w:sz w:val="22"/>
        </w:rPr>
        <w:t xml:space="preserve"> </w:t>
      </w:r>
      <w:r>
        <w:rPr>
          <w:spacing w:val="-2"/>
          <w:sz w:val="22"/>
        </w:rPr>
        <w:t>joining.</w:t>
      </w:r>
    </w:p>
    <w:p>
      <w:pPr>
        <w:pStyle w:val="ListParagraph"/>
        <w:numPr>
          <w:ilvl w:val="0"/>
          <w:numId w:val="1"/>
        </w:numPr>
        <w:tabs>
          <w:tab w:pos="1429" w:val="left" w:leader="none"/>
          <w:tab w:pos="1431" w:val="left" w:leader="none"/>
        </w:tabs>
        <w:spacing w:line="240" w:lineRule="auto" w:before="1" w:after="0"/>
        <w:ind w:left="1431" w:right="899" w:hanging="361"/>
        <w:jc w:val="left"/>
        <w:rPr>
          <w:sz w:val="22"/>
        </w:rPr>
      </w:pPr>
      <w:r>
        <w:rPr>
          <w:spacing w:val="-2"/>
          <w:sz w:val="22"/>
        </w:rPr>
        <w:t>Your</w:t>
      </w:r>
      <w:r>
        <w:rPr>
          <w:spacing w:val="18"/>
          <w:sz w:val="22"/>
        </w:rPr>
        <w:t xml:space="preserve"> </w:t>
      </w:r>
      <w:r>
        <w:rPr>
          <w:spacing w:val="-2"/>
          <w:sz w:val="22"/>
        </w:rPr>
        <w:t>gross</w:t>
      </w:r>
      <w:r>
        <w:rPr>
          <w:spacing w:val="19"/>
          <w:sz w:val="22"/>
        </w:rPr>
        <w:t xml:space="preserve"> </w:t>
      </w:r>
      <w:r>
        <w:rPr>
          <w:spacing w:val="-2"/>
          <w:sz w:val="22"/>
        </w:rPr>
        <w:t>annual</w:t>
      </w:r>
      <w:r>
        <w:rPr>
          <w:spacing w:val="19"/>
          <w:sz w:val="22"/>
        </w:rPr>
        <w:t xml:space="preserve"> </w:t>
      </w:r>
      <w:r>
        <w:rPr>
          <w:spacing w:val="-2"/>
          <w:sz w:val="22"/>
        </w:rPr>
        <w:t>salary</w:t>
      </w:r>
      <w:r>
        <w:rPr>
          <w:spacing w:val="19"/>
          <w:sz w:val="22"/>
        </w:rPr>
        <w:t xml:space="preserve"> </w:t>
      </w:r>
      <w:r>
        <w:rPr>
          <w:spacing w:val="-2"/>
          <w:sz w:val="22"/>
        </w:rPr>
        <w:t>is</w:t>
      </w:r>
      <w:r>
        <w:rPr>
          <w:spacing w:val="18"/>
          <w:sz w:val="22"/>
        </w:rPr>
        <w:t xml:space="preserve"> </w:t>
      </w:r>
      <w:r>
        <w:rPr>
          <w:b/>
          <w:spacing w:val="-2"/>
          <w:sz w:val="22"/>
        </w:rPr>
        <w:t>Rs.</w:t>
      </w:r>
      <w:r>
        <w:rPr>
          <w:b/>
          <w:spacing w:val="19"/>
          <w:sz w:val="22"/>
        </w:rPr>
        <w:t xml:space="preserve"> </w:t>
      </w:r>
      <w:r>
        <w:rPr>
          <w:b/>
          <w:spacing w:val="-2"/>
          <w:sz w:val="22"/>
        </w:rPr>
        <w:t>{ctcStr}/-</w:t>
      </w:r>
      <w:r>
        <w:rPr>
          <w:b/>
          <w:spacing w:val="20"/>
          <w:sz w:val="22"/>
        </w:rPr>
        <w:t xml:space="preserve"> </w:t>
      </w:r>
      <w:r>
        <w:rPr>
          <w:b/>
          <w:spacing w:val="-2"/>
          <w:sz w:val="22"/>
        </w:rPr>
        <w:t>(Rupees</w:t>
      </w:r>
      <w:r>
        <w:rPr>
          <w:b/>
          <w:spacing w:val="21"/>
          <w:sz w:val="22"/>
        </w:rPr>
        <w:t xml:space="preserve"> </w:t>
      </w:r>
      <w:r>
        <w:rPr>
          <w:b/>
          <w:spacing w:val="-2"/>
          <w:sz w:val="22"/>
        </w:rPr>
        <w:t>{ctcWords}).</w:t>
      </w:r>
      <w:r>
        <w:rPr>
          <w:b/>
          <w:spacing w:val="19"/>
          <w:sz w:val="22"/>
        </w:rPr>
        <w:t xml:space="preserve"> </w:t>
      </w:r>
      <w:r>
        <w:rPr>
          <w:spacing w:val="-2"/>
          <w:sz w:val="22"/>
        </w:rPr>
        <w:t>Please</w:t>
      </w:r>
      <w:r>
        <w:rPr>
          <w:spacing w:val="16"/>
          <w:sz w:val="22"/>
        </w:rPr>
        <w:t xml:space="preserve"> </w:t>
      </w:r>
      <w:r>
        <w:rPr>
          <w:spacing w:val="-2"/>
          <w:sz w:val="22"/>
        </w:rPr>
        <w:t>refer</w:t>
      </w:r>
      <w:r>
        <w:rPr>
          <w:spacing w:val="18"/>
          <w:sz w:val="22"/>
        </w:rPr>
        <w:t xml:space="preserve"> </w:t>
      </w:r>
      <w:r>
        <w:rPr>
          <w:spacing w:val="-2"/>
          <w:sz w:val="22"/>
        </w:rPr>
        <w:t xml:space="preserve">to </w:t>
      </w:r>
      <w:r>
        <w:rPr>
          <w:sz w:val="22"/>
        </w:rPr>
        <w:t>Annexure-I for breakup details.</w:t>
      </w:r>
    </w:p>
    <w:p>
      <w:pPr>
        <w:pStyle w:val="ListParagraph"/>
        <w:numPr>
          <w:ilvl w:val="0"/>
          <w:numId w:val="1"/>
        </w:numPr>
        <w:tabs>
          <w:tab w:pos="1429" w:val="left" w:leader="none"/>
        </w:tabs>
        <w:spacing w:line="261" w:lineRule="exact" w:before="0" w:after="0"/>
        <w:ind w:left="1429" w:right="0" w:hanging="359"/>
        <w:jc w:val="left"/>
        <w:rPr>
          <w:sz w:val="22"/>
        </w:rPr>
      </w:pPr>
      <w:r>
        <w:rPr>
          <w:sz w:val="22"/>
        </w:rPr>
        <w:t>Your</w:t>
      </w:r>
      <w:r>
        <w:rPr>
          <w:spacing w:val="-11"/>
          <w:sz w:val="22"/>
        </w:rPr>
        <w:t xml:space="preserve"> </w:t>
      </w:r>
      <w:r>
        <w:rPr>
          <w:sz w:val="22"/>
        </w:rPr>
        <w:t>detailed</w:t>
      </w:r>
      <w:r>
        <w:rPr>
          <w:spacing w:val="-10"/>
          <w:sz w:val="22"/>
        </w:rPr>
        <w:t xml:space="preserve"> </w:t>
      </w:r>
      <w:r>
        <w:rPr>
          <w:sz w:val="22"/>
        </w:rPr>
        <w:t>appointment</w:t>
      </w:r>
      <w:r>
        <w:rPr>
          <w:spacing w:val="-13"/>
          <w:sz w:val="22"/>
        </w:rPr>
        <w:t xml:space="preserve"> </w:t>
      </w:r>
      <w:r>
        <w:rPr>
          <w:sz w:val="22"/>
        </w:rPr>
        <w:t>letter</w:t>
      </w:r>
      <w:r>
        <w:rPr>
          <w:spacing w:val="-11"/>
          <w:sz w:val="22"/>
        </w:rPr>
        <w:t xml:space="preserve"> </w:t>
      </w:r>
      <w:r>
        <w:rPr>
          <w:sz w:val="22"/>
        </w:rPr>
        <w:t>will</w:t>
      </w:r>
      <w:r>
        <w:rPr>
          <w:spacing w:val="-10"/>
          <w:sz w:val="22"/>
        </w:rPr>
        <w:t xml:space="preserve"> </w:t>
      </w:r>
      <w:r>
        <w:rPr>
          <w:sz w:val="22"/>
        </w:rPr>
        <w:t>be</w:t>
      </w:r>
      <w:r>
        <w:rPr>
          <w:spacing w:val="-12"/>
          <w:sz w:val="22"/>
        </w:rPr>
        <w:t xml:space="preserve"> </w:t>
      </w:r>
      <w:r>
        <w:rPr>
          <w:sz w:val="22"/>
        </w:rPr>
        <w:t>issued</w:t>
      </w:r>
      <w:r>
        <w:rPr>
          <w:spacing w:val="-10"/>
          <w:sz w:val="22"/>
        </w:rPr>
        <w:t xml:space="preserve"> </w:t>
      </w:r>
      <w:r>
        <w:rPr>
          <w:sz w:val="22"/>
        </w:rPr>
        <w:t>to</w:t>
      </w:r>
      <w:r>
        <w:rPr>
          <w:spacing w:val="-12"/>
          <w:sz w:val="22"/>
        </w:rPr>
        <w:t xml:space="preserve"> </w:t>
      </w:r>
      <w:r>
        <w:rPr>
          <w:sz w:val="22"/>
        </w:rPr>
        <w:t>you</w:t>
      </w:r>
      <w:r>
        <w:rPr>
          <w:spacing w:val="-12"/>
          <w:sz w:val="22"/>
        </w:rPr>
        <w:t xml:space="preserve"> </w:t>
      </w:r>
      <w:r>
        <w:rPr>
          <w:sz w:val="22"/>
        </w:rPr>
        <w:t>at</w:t>
      </w:r>
      <w:r>
        <w:rPr>
          <w:spacing w:val="-13"/>
          <w:sz w:val="22"/>
        </w:rPr>
        <w:t xml:space="preserve"> </w:t>
      </w:r>
      <w:r>
        <w:rPr>
          <w:sz w:val="22"/>
        </w:rPr>
        <w:t>the</w:t>
      </w:r>
      <w:r>
        <w:rPr>
          <w:spacing w:val="-8"/>
          <w:sz w:val="22"/>
        </w:rPr>
        <w:t xml:space="preserve"> </w:t>
      </w:r>
      <w:r>
        <w:rPr>
          <w:sz w:val="22"/>
        </w:rPr>
        <w:t>time</w:t>
      </w:r>
      <w:r>
        <w:rPr>
          <w:spacing w:val="-12"/>
          <w:sz w:val="22"/>
        </w:rPr>
        <w:t xml:space="preserve"> </w:t>
      </w:r>
      <w:r>
        <w:rPr>
          <w:sz w:val="22"/>
        </w:rPr>
        <w:t>of</w:t>
      </w:r>
      <w:r>
        <w:rPr>
          <w:spacing w:val="-12"/>
          <w:sz w:val="22"/>
        </w:rPr>
        <w:t xml:space="preserve"> </w:t>
      </w:r>
      <w:r>
        <w:rPr>
          <w:sz w:val="22"/>
        </w:rPr>
        <w:t>your</w:t>
      </w:r>
      <w:r>
        <w:rPr>
          <w:spacing w:val="-10"/>
          <w:sz w:val="22"/>
        </w:rPr>
        <w:t xml:space="preserve"> </w:t>
      </w:r>
      <w:r>
        <w:rPr>
          <w:spacing w:val="-2"/>
          <w:sz w:val="22"/>
        </w:rPr>
        <w:t>joining.</w:t>
      </w:r>
    </w:p>
    <w:p>
      <w:pPr>
        <w:pStyle w:val="ListParagraph"/>
        <w:numPr>
          <w:ilvl w:val="0"/>
          <w:numId w:val="1"/>
        </w:numPr>
        <w:tabs>
          <w:tab w:pos="1429" w:val="left" w:leader="none"/>
          <w:tab w:pos="1431" w:val="left" w:leader="none"/>
        </w:tabs>
        <w:spacing w:line="240" w:lineRule="auto" w:before="1" w:after="0"/>
        <w:ind w:left="1431" w:right="908" w:hanging="361"/>
        <w:jc w:val="left"/>
        <w:rPr>
          <w:sz w:val="22"/>
        </w:rPr>
      </w:pPr>
      <w:r>
        <w:rPr>
          <w:sz w:val="22"/>
        </w:rPr>
        <w:t>The organization views compensation details to be highly confidential and the same is expected from you.</w:t>
      </w:r>
    </w:p>
    <w:p>
      <w:pPr>
        <w:pStyle w:val="ListParagraph"/>
        <w:numPr>
          <w:ilvl w:val="0"/>
          <w:numId w:val="1"/>
        </w:numPr>
        <w:tabs>
          <w:tab w:pos="1429" w:val="left" w:leader="none"/>
        </w:tabs>
        <w:spacing w:line="240" w:lineRule="auto" w:before="2" w:after="0"/>
        <w:ind w:left="1429" w:right="0" w:hanging="359"/>
        <w:jc w:val="left"/>
        <w:rPr>
          <w:sz w:val="22"/>
        </w:rPr>
      </w:pPr>
      <w:r>
        <w:rPr>
          <w:sz w:val="22"/>
        </w:rPr>
        <w:t>You</w:t>
      </w:r>
      <w:r>
        <w:rPr>
          <w:spacing w:val="-14"/>
          <w:sz w:val="22"/>
        </w:rPr>
        <w:t xml:space="preserve"> </w:t>
      </w:r>
      <w:r>
        <w:rPr>
          <w:sz w:val="22"/>
        </w:rPr>
        <w:t>are</w:t>
      </w:r>
      <w:r>
        <w:rPr>
          <w:spacing w:val="-14"/>
          <w:sz w:val="22"/>
        </w:rPr>
        <w:t xml:space="preserve"> </w:t>
      </w:r>
      <w:r>
        <w:rPr>
          <w:sz w:val="22"/>
        </w:rPr>
        <w:t>required</w:t>
      </w:r>
      <w:r>
        <w:rPr>
          <w:spacing w:val="-12"/>
          <w:sz w:val="22"/>
        </w:rPr>
        <w:t xml:space="preserve"> </w:t>
      </w:r>
      <w:r>
        <w:rPr>
          <w:sz w:val="22"/>
        </w:rPr>
        <w:t>to</w:t>
      </w:r>
      <w:r>
        <w:rPr>
          <w:spacing w:val="-13"/>
          <w:sz w:val="22"/>
        </w:rPr>
        <w:t xml:space="preserve"> </w:t>
      </w:r>
      <w:r>
        <w:rPr>
          <w:sz w:val="22"/>
        </w:rPr>
        <w:t>submit</w:t>
      </w:r>
      <w:r>
        <w:rPr>
          <w:spacing w:val="-14"/>
          <w:sz w:val="22"/>
        </w:rPr>
        <w:t xml:space="preserve"> </w:t>
      </w:r>
      <w:r>
        <w:rPr>
          <w:sz w:val="22"/>
        </w:rPr>
        <w:t>the</w:t>
      </w:r>
      <w:r>
        <w:rPr>
          <w:spacing w:val="-13"/>
          <w:sz w:val="22"/>
        </w:rPr>
        <w:t xml:space="preserve"> </w:t>
      </w:r>
      <w:r>
        <w:rPr>
          <w:sz w:val="22"/>
        </w:rPr>
        <w:t>following</w:t>
      </w:r>
      <w:r>
        <w:rPr>
          <w:spacing w:val="-11"/>
          <w:sz w:val="22"/>
        </w:rPr>
        <w:t xml:space="preserve"> </w:t>
      </w:r>
      <w:r>
        <w:rPr>
          <w:sz w:val="22"/>
        </w:rPr>
        <w:t>documents</w:t>
      </w:r>
      <w:r>
        <w:rPr>
          <w:spacing w:val="-12"/>
          <w:sz w:val="22"/>
        </w:rPr>
        <w:t xml:space="preserve"> </w:t>
      </w:r>
      <w:r>
        <w:rPr>
          <w:sz w:val="22"/>
        </w:rPr>
        <w:t>to</w:t>
      </w:r>
      <w:r>
        <w:rPr>
          <w:spacing w:val="-12"/>
          <w:sz w:val="22"/>
        </w:rPr>
        <w:t xml:space="preserve"> </w:t>
      </w:r>
      <w:r>
        <w:rPr>
          <w:sz w:val="22"/>
        </w:rPr>
        <w:t>fulfill</w:t>
      </w:r>
      <w:r>
        <w:rPr>
          <w:spacing w:val="-11"/>
          <w:sz w:val="22"/>
        </w:rPr>
        <w:t xml:space="preserve"> </w:t>
      </w:r>
      <w:r>
        <w:rPr>
          <w:sz w:val="22"/>
        </w:rPr>
        <w:t>joining</w:t>
      </w:r>
      <w:r>
        <w:rPr>
          <w:spacing w:val="-12"/>
          <w:sz w:val="22"/>
        </w:rPr>
        <w:t xml:space="preserve"> </w:t>
      </w:r>
      <w:r>
        <w:rPr>
          <w:sz w:val="22"/>
        </w:rPr>
        <w:t>formalities</w:t>
      </w:r>
      <w:r>
        <w:rPr>
          <w:spacing w:val="-11"/>
          <w:sz w:val="22"/>
        </w:rPr>
        <w:t xml:space="preserve"> </w:t>
      </w:r>
      <w:r>
        <w:rPr>
          <w:sz w:val="22"/>
        </w:rPr>
        <w:t>on</w:t>
      </w:r>
      <w:r>
        <w:rPr>
          <w:spacing w:val="-13"/>
          <w:sz w:val="22"/>
        </w:rPr>
        <w:t xml:space="preserve"> </w:t>
      </w:r>
      <w:r>
        <w:rPr>
          <w:sz w:val="22"/>
        </w:rPr>
        <w:t>or</w:t>
      </w:r>
      <w:r>
        <w:rPr>
          <w:spacing w:val="-12"/>
          <w:sz w:val="22"/>
        </w:rPr>
        <w:t xml:space="preserve"> </w:t>
      </w:r>
      <w:r>
        <w:rPr>
          <w:spacing w:val="-2"/>
          <w:sz w:val="22"/>
        </w:rPr>
        <w:t>before</w:t>
      </w:r>
    </w:p>
    <w:p>
      <w:pPr>
        <w:tabs>
          <w:tab w:pos="3243" w:val="left" w:leader="hyphen"/>
        </w:tabs>
        <w:spacing w:before="1"/>
        <w:ind w:left="1431" w:right="0" w:firstLine="0"/>
        <w:jc w:val="left"/>
        <w:rPr>
          <w:b/>
          <w:sz w:val="22"/>
        </w:rPr>
      </w:pPr>
      <w:r>
        <w:rPr>
          <w:b/>
          <w:sz w:val="22"/>
        </w:rPr>
        <w:t>{returnDate}.</w:t>
      </w:r>
    </w:p>
    <w:p>
      <w:pPr>
        <w:pStyle w:val="ListParagraph"/>
        <w:numPr>
          <w:ilvl w:val="1"/>
          <w:numId w:val="1"/>
        </w:numPr>
        <w:tabs>
          <w:tab w:pos="2149" w:val="left" w:leader="none"/>
        </w:tabs>
        <w:spacing w:line="240" w:lineRule="auto" w:before="261" w:after="0"/>
        <w:ind w:left="2149" w:right="0" w:hanging="358"/>
        <w:jc w:val="left"/>
        <w:rPr>
          <w:sz w:val="22"/>
        </w:rPr>
      </w:pPr>
      <w:r>
        <w:rPr>
          <w:sz w:val="22"/>
        </w:rPr>
        <w:t>5</w:t>
      </w:r>
      <w:r>
        <w:rPr>
          <w:spacing w:val="-11"/>
          <w:sz w:val="22"/>
        </w:rPr>
        <w:t xml:space="preserve"> </w:t>
      </w:r>
      <w:r>
        <w:rPr>
          <w:sz w:val="22"/>
        </w:rPr>
        <w:t>Passport</w:t>
      </w:r>
      <w:r>
        <w:rPr>
          <w:spacing w:val="-13"/>
          <w:sz w:val="22"/>
        </w:rPr>
        <w:t xml:space="preserve"> </w:t>
      </w:r>
      <w:r>
        <w:rPr>
          <w:sz w:val="22"/>
        </w:rPr>
        <w:t>Size</w:t>
      </w:r>
      <w:r>
        <w:rPr>
          <w:spacing w:val="-12"/>
          <w:sz w:val="22"/>
        </w:rPr>
        <w:t xml:space="preserve"> </w:t>
      </w:r>
      <w:r>
        <w:rPr>
          <w:spacing w:val="-2"/>
          <w:sz w:val="22"/>
        </w:rPr>
        <w:t>Photos</w:t>
      </w:r>
    </w:p>
    <w:p>
      <w:pPr>
        <w:pStyle w:val="ListParagraph"/>
        <w:numPr>
          <w:ilvl w:val="1"/>
          <w:numId w:val="1"/>
        </w:numPr>
        <w:tabs>
          <w:tab w:pos="2150" w:val="left" w:leader="none"/>
        </w:tabs>
        <w:spacing w:line="240" w:lineRule="auto" w:before="1" w:after="0"/>
        <w:ind w:left="2150" w:right="0" w:hanging="359"/>
        <w:jc w:val="left"/>
        <w:rPr>
          <w:sz w:val="22"/>
        </w:rPr>
      </w:pPr>
      <w:r>
        <w:rPr>
          <w:sz w:val="22"/>
        </w:rPr>
        <w:t>2</w:t>
      </w:r>
      <w:r>
        <w:rPr>
          <w:spacing w:val="-9"/>
          <w:sz w:val="22"/>
        </w:rPr>
        <w:t xml:space="preserve"> </w:t>
      </w:r>
      <w:r>
        <w:rPr>
          <w:sz w:val="22"/>
        </w:rPr>
        <w:t>Photocopies</w:t>
      </w:r>
      <w:r>
        <w:rPr>
          <w:spacing w:val="-8"/>
          <w:sz w:val="22"/>
        </w:rPr>
        <w:t xml:space="preserve"> </w:t>
      </w:r>
      <w:r>
        <w:rPr>
          <w:sz w:val="22"/>
        </w:rPr>
        <w:t>of</w:t>
      </w:r>
      <w:r>
        <w:rPr>
          <w:spacing w:val="-10"/>
          <w:sz w:val="22"/>
        </w:rPr>
        <w:t xml:space="preserve"> </w:t>
      </w:r>
      <w:r>
        <w:rPr>
          <w:sz w:val="22"/>
        </w:rPr>
        <w:t>ID</w:t>
      </w:r>
      <w:r>
        <w:rPr>
          <w:spacing w:val="-8"/>
          <w:sz w:val="22"/>
        </w:rPr>
        <w:t xml:space="preserve"> </w:t>
      </w:r>
      <w:r>
        <w:rPr>
          <w:sz w:val="22"/>
        </w:rPr>
        <w:t>Proof</w:t>
      </w:r>
      <w:r>
        <w:rPr>
          <w:spacing w:val="-11"/>
          <w:sz w:val="22"/>
        </w:rPr>
        <w:t xml:space="preserve"> </w:t>
      </w:r>
      <w:r>
        <w:rPr>
          <w:sz w:val="22"/>
        </w:rPr>
        <w:t>and</w:t>
      </w:r>
      <w:r>
        <w:rPr>
          <w:spacing w:val="-9"/>
          <w:sz w:val="22"/>
        </w:rPr>
        <w:t xml:space="preserve"> </w:t>
      </w:r>
      <w:r>
        <w:rPr>
          <w:sz w:val="22"/>
        </w:rPr>
        <w:t>Residence</w:t>
      </w:r>
      <w:r>
        <w:rPr>
          <w:spacing w:val="-10"/>
          <w:sz w:val="22"/>
        </w:rPr>
        <w:t xml:space="preserve"> </w:t>
      </w:r>
      <w:r>
        <w:rPr>
          <w:spacing w:val="-2"/>
          <w:sz w:val="22"/>
        </w:rPr>
        <w:t>Proof</w:t>
      </w:r>
    </w:p>
    <w:p>
      <w:pPr>
        <w:pStyle w:val="ListParagraph"/>
        <w:numPr>
          <w:ilvl w:val="1"/>
          <w:numId w:val="1"/>
        </w:numPr>
        <w:tabs>
          <w:tab w:pos="2150" w:val="left" w:leader="none"/>
        </w:tabs>
        <w:spacing w:line="240" w:lineRule="auto" w:before="2" w:after="0"/>
        <w:ind w:left="2150" w:right="0" w:hanging="359"/>
        <w:jc w:val="left"/>
        <w:rPr>
          <w:sz w:val="22"/>
        </w:rPr>
      </w:pPr>
      <w:r>
        <w:rPr>
          <w:sz w:val="22"/>
        </w:rPr>
        <w:t>Academic</w:t>
      </w:r>
      <w:r>
        <w:rPr>
          <w:spacing w:val="-14"/>
          <w:sz w:val="22"/>
        </w:rPr>
        <w:t xml:space="preserve"> </w:t>
      </w:r>
      <w:r>
        <w:rPr>
          <w:sz w:val="22"/>
        </w:rPr>
        <w:t>certificates</w:t>
      </w:r>
      <w:r>
        <w:rPr>
          <w:spacing w:val="-14"/>
          <w:sz w:val="22"/>
        </w:rPr>
        <w:t xml:space="preserve"> </w:t>
      </w:r>
      <w:r>
        <w:rPr>
          <w:sz w:val="22"/>
        </w:rPr>
        <w:t>–</w:t>
      </w:r>
      <w:r>
        <w:rPr>
          <w:spacing w:val="-13"/>
          <w:sz w:val="22"/>
        </w:rPr>
        <w:t xml:space="preserve"> </w:t>
      </w:r>
      <w:r>
        <w:rPr>
          <w:sz w:val="22"/>
        </w:rPr>
        <w:t>10</w:t>
      </w:r>
      <w:r>
        <w:rPr>
          <w:position w:val="7"/>
          <w:sz w:val="14"/>
        </w:rPr>
        <w:t xml:space="preserve">th </w:t>
      </w:r>
      <w:r>
        <w:rPr>
          <w:sz w:val="22"/>
        </w:rPr>
        <w:t>to</w:t>
      </w:r>
      <w:r>
        <w:rPr>
          <w:spacing w:val="-13"/>
          <w:sz w:val="22"/>
        </w:rPr>
        <w:t xml:space="preserve"> </w:t>
      </w:r>
      <w:r>
        <w:rPr>
          <w:sz w:val="22"/>
        </w:rPr>
        <w:t>Highest</w:t>
      </w:r>
      <w:r>
        <w:rPr>
          <w:spacing w:val="-14"/>
          <w:sz w:val="22"/>
        </w:rPr>
        <w:t xml:space="preserve"> </w:t>
      </w:r>
      <w:r>
        <w:rPr>
          <w:sz w:val="22"/>
        </w:rPr>
        <w:t>qualification</w:t>
      </w:r>
      <w:r>
        <w:rPr>
          <w:spacing w:val="-14"/>
          <w:sz w:val="22"/>
        </w:rPr>
        <w:t xml:space="preserve"> </w:t>
      </w:r>
      <w:r>
        <w:rPr>
          <w:sz w:val="22"/>
        </w:rPr>
        <w:t>(Original</w:t>
      </w:r>
      <w:r>
        <w:rPr>
          <w:spacing w:val="-13"/>
          <w:sz w:val="22"/>
        </w:rPr>
        <w:t xml:space="preserve"> </w:t>
      </w:r>
      <w:r>
        <w:rPr>
          <w:sz w:val="22"/>
        </w:rPr>
        <w:t>Documents</w:t>
      </w:r>
      <w:r>
        <w:rPr>
          <w:spacing w:val="-8"/>
          <w:sz w:val="22"/>
        </w:rPr>
        <w:t xml:space="preserve"> </w:t>
      </w:r>
      <w:r>
        <w:rPr>
          <w:sz w:val="22"/>
        </w:rPr>
        <w:t>for</w:t>
      </w:r>
      <w:r>
        <w:rPr>
          <w:spacing w:val="-14"/>
          <w:sz w:val="22"/>
        </w:rPr>
        <w:t xml:space="preserve"> </w:t>
      </w:r>
      <w:r>
        <w:rPr>
          <w:spacing w:val="-2"/>
          <w:sz w:val="22"/>
        </w:rPr>
        <w:t>verification)</w:t>
      </w:r>
    </w:p>
    <w:p>
      <w:pPr>
        <w:pStyle w:val="ListParagraph"/>
        <w:numPr>
          <w:ilvl w:val="1"/>
          <w:numId w:val="1"/>
        </w:numPr>
        <w:tabs>
          <w:tab w:pos="2150" w:val="left" w:leader="none"/>
        </w:tabs>
        <w:spacing w:line="240" w:lineRule="auto" w:before="1" w:after="0"/>
        <w:ind w:left="2150" w:right="0" w:hanging="359"/>
        <w:jc w:val="left"/>
        <w:rPr>
          <w:sz w:val="22"/>
        </w:rPr>
      </w:pPr>
      <w:r>
        <w:rPr>
          <w:spacing w:val="-2"/>
          <w:sz w:val="22"/>
        </w:rPr>
        <w:t>Experience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&amp;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Reliving</w:t>
      </w:r>
      <w:r>
        <w:rPr>
          <w:sz w:val="22"/>
        </w:rPr>
        <w:t xml:space="preserve"> </w:t>
      </w:r>
      <w:r>
        <w:rPr>
          <w:spacing w:val="-2"/>
          <w:sz w:val="22"/>
        </w:rPr>
        <w:t>documents</w:t>
      </w:r>
      <w:r>
        <w:rPr>
          <w:spacing w:val="-1"/>
          <w:sz w:val="22"/>
        </w:rPr>
        <w:t xml:space="preserve"> </w:t>
      </w:r>
      <w:r>
        <w:rPr>
          <w:spacing w:val="-2"/>
          <w:sz w:val="22"/>
        </w:rPr>
        <w:t>of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previous</w:t>
      </w:r>
      <w:r>
        <w:rPr>
          <w:spacing w:val="-1"/>
          <w:sz w:val="22"/>
        </w:rPr>
        <w:t xml:space="preserve"> </w:t>
      </w:r>
      <w:r>
        <w:rPr>
          <w:spacing w:val="-2"/>
          <w:sz w:val="22"/>
        </w:rPr>
        <w:t>companies</w:t>
      </w:r>
    </w:p>
    <w:p>
      <w:pPr>
        <w:pStyle w:val="BodyText"/>
        <w:tabs>
          <w:tab w:pos="3284" w:val="left" w:leader="hyphen"/>
        </w:tabs>
        <w:spacing w:before="261"/>
        <w:ind w:left="1070" w:right="905"/>
        <w:jc w:val="both"/>
        <w:rPr>
          <w:b/>
        </w:rPr>
      </w:pPr>
      <w:r>
        <w:rPr>
          <w:spacing w:val="-2"/>
        </w:rPr>
        <w:t>We</w:t>
      </w:r>
      <w:r>
        <w:rPr>
          <w:spacing w:val="-12"/>
        </w:rPr>
        <w:t xml:space="preserve"> </w:t>
      </w:r>
      <w:r>
        <w:rPr>
          <w:spacing w:val="-2"/>
        </w:rPr>
        <w:t>are</w:t>
      </w:r>
      <w:r>
        <w:rPr>
          <w:spacing w:val="-11"/>
        </w:rPr>
        <w:t xml:space="preserve"> </w:t>
      </w:r>
      <w:r>
        <w:rPr>
          <w:spacing w:val="-2"/>
        </w:rPr>
        <w:t>very</w:t>
      </w:r>
      <w:r>
        <w:rPr>
          <w:spacing w:val="-9"/>
        </w:rPr>
        <w:t xml:space="preserve"> </w:t>
      </w:r>
      <w:r>
        <w:rPr>
          <w:spacing w:val="-2"/>
        </w:rPr>
        <w:t>happy</w:t>
      </w:r>
      <w:r>
        <w:rPr>
          <w:spacing w:val="-9"/>
        </w:rPr>
        <w:t xml:space="preserve"> </w:t>
      </w:r>
      <w:r>
        <w:rPr>
          <w:spacing w:val="-2"/>
        </w:rPr>
        <w:t>to</w:t>
      </w:r>
      <w:r>
        <w:rPr>
          <w:spacing w:val="-6"/>
        </w:rPr>
        <w:t xml:space="preserve"> </w:t>
      </w:r>
      <w:r>
        <w:rPr>
          <w:spacing w:val="-2"/>
        </w:rPr>
        <w:t>have</w:t>
      </w:r>
      <w:r>
        <w:rPr>
          <w:spacing w:val="-12"/>
        </w:rPr>
        <w:t xml:space="preserve"> </w:t>
      </w:r>
      <w:r>
        <w:rPr>
          <w:spacing w:val="-2"/>
        </w:rPr>
        <w:t>you</w:t>
      </w:r>
      <w:r>
        <w:rPr>
          <w:spacing w:val="-10"/>
        </w:rPr>
        <w:t xml:space="preserve"> </w:t>
      </w:r>
      <w:r>
        <w:rPr>
          <w:spacing w:val="-2"/>
        </w:rPr>
        <w:t>join</w:t>
      </w:r>
      <w:r>
        <w:rPr>
          <w:spacing w:val="-12"/>
        </w:rPr>
        <w:t xml:space="preserve"> </w:t>
      </w:r>
      <w:r>
        <w:rPr>
          <w:spacing w:val="-2"/>
        </w:rPr>
        <w:t>our</w:t>
      </w:r>
      <w:r>
        <w:rPr>
          <w:spacing w:val="-9"/>
        </w:rPr>
        <w:t xml:space="preserve"> </w:t>
      </w:r>
      <w:r>
        <w:rPr>
          <w:spacing w:val="-2"/>
        </w:rPr>
        <w:t>growing</w:t>
      </w:r>
      <w:r>
        <w:rPr>
          <w:spacing w:val="-9"/>
        </w:rPr>
        <w:t xml:space="preserve"> </w:t>
      </w:r>
      <w:r>
        <w:rPr>
          <w:spacing w:val="-2"/>
        </w:rPr>
        <w:t>team</w:t>
      </w:r>
      <w:r>
        <w:rPr>
          <w:spacing w:val="-3"/>
        </w:rPr>
        <w:t xml:space="preserve"> </w:t>
      </w:r>
      <w:r>
        <w:rPr>
          <w:spacing w:val="-2"/>
        </w:rPr>
        <w:t>and</w:t>
      </w:r>
      <w:r>
        <w:rPr>
          <w:spacing w:val="-9"/>
        </w:rPr>
        <w:t xml:space="preserve"> </w:t>
      </w:r>
      <w:r>
        <w:rPr>
          <w:spacing w:val="-2"/>
        </w:rPr>
        <w:t>look</w:t>
      </w:r>
      <w:r>
        <w:rPr>
          <w:spacing w:val="-12"/>
        </w:rPr>
        <w:t xml:space="preserve"> </w:t>
      </w:r>
      <w:r>
        <w:rPr>
          <w:spacing w:val="-2"/>
        </w:rPr>
        <w:t>forward</w:t>
      </w:r>
      <w:r>
        <w:rPr>
          <w:spacing w:val="-3"/>
        </w:rPr>
        <w:t xml:space="preserve"> </w:t>
      </w:r>
      <w:r>
        <w:rPr>
          <w:spacing w:val="-2"/>
        </w:rPr>
        <w:t>to</w:t>
      </w:r>
      <w:r>
        <w:rPr>
          <w:spacing w:val="-11"/>
        </w:rPr>
        <w:t xml:space="preserve"> </w:t>
      </w:r>
      <w:r>
        <w:rPr>
          <w:spacing w:val="-2"/>
        </w:rPr>
        <w:t>a</w:t>
      </w:r>
      <w:r>
        <w:rPr>
          <w:spacing w:val="-10"/>
        </w:rPr>
        <w:t xml:space="preserve"> </w:t>
      </w:r>
      <w:r>
        <w:rPr>
          <w:spacing w:val="-2"/>
        </w:rPr>
        <w:t>long</w:t>
      </w:r>
      <w:r>
        <w:rPr>
          <w:spacing w:val="-9"/>
        </w:rPr>
        <w:t xml:space="preserve"> </w:t>
      </w:r>
      <w:r>
        <w:rPr>
          <w:spacing w:val="-2"/>
        </w:rPr>
        <w:t>and</w:t>
      </w:r>
      <w:r>
        <w:rPr>
          <w:spacing w:val="-4"/>
        </w:rPr>
        <w:t xml:space="preserve"> </w:t>
      </w:r>
      <w:r>
        <w:rPr>
          <w:spacing w:val="-2"/>
        </w:rPr>
        <w:t>mutually</w:t>
      </w:r>
      <w:r>
        <w:rPr>
          <w:spacing w:val="-9"/>
        </w:rPr>
        <w:t xml:space="preserve"> </w:t>
      </w:r>
      <w:r>
        <w:rPr>
          <w:spacing w:val="-2"/>
        </w:rPr>
        <w:t xml:space="preserve">beneficial </w:t>
      </w:r>
      <w:r>
        <w:rPr/>
        <w:t>association.</w:t>
      </w:r>
      <w:r>
        <w:rPr>
          <w:spacing w:val="-1"/>
        </w:rPr>
        <w:t xml:space="preserve"> </w:t>
      </w:r>
      <w:r>
        <w:rPr/>
        <w:t>If</w:t>
      </w:r>
      <w:r>
        <w:rPr>
          <w:spacing w:val="-4"/>
        </w:rPr>
        <w:t xml:space="preserve"> </w:t>
      </w:r>
      <w:r>
        <w:rPr/>
        <w:t>this</w:t>
      </w:r>
      <w:r>
        <w:rPr>
          <w:spacing w:val="-2"/>
        </w:rPr>
        <w:t xml:space="preserve"> </w:t>
      </w:r>
      <w:r>
        <w:rPr/>
        <w:t>employment</w:t>
      </w:r>
      <w:r>
        <w:rPr>
          <w:spacing w:val="-4"/>
        </w:rPr>
        <w:t xml:space="preserve"> </w:t>
      </w:r>
      <w:r>
        <w:rPr/>
        <w:t>offer is</w:t>
      </w:r>
      <w:r>
        <w:rPr>
          <w:spacing w:val="-2"/>
        </w:rPr>
        <w:t xml:space="preserve"> </w:t>
      </w:r>
      <w:r>
        <w:rPr/>
        <w:t>acceptable to</w:t>
      </w:r>
      <w:r>
        <w:rPr>
          <w:spacing w:val="-4"/>
        </w:rPr>
        <w:t xml:space="preserve"> </w:t>
      </w:r>
      <w:r>
        <w:rPr/>
        <w:t>you,</w:t>
      </w:r>
      <w:r>
        <w:rPr>
          <w:spacing w:val="-2"/>
        </w:rPr>
        <w:t xml:space="preserve"> </w:t>
      </w:r>
      <w:r>
        <w:rPr/>
        <w:t>please</w:t>
      </w:r>
      <w:r>
        <w:rPr>
          <w:spacing w:val="-4"/>
        </w:rPr>
        <w:t xml:space="preserve"> </w:t>
      </w:r>
      <w:r>
        <w:rPr/>
        <w:t>sign</w:t>
      </w:r>
      <w:r>
        <w:rPr>
          <w:spacing w:val="-4"/>
        </w:rPr>
        <w:t xml:space="preserve"> </w:t>
      </w:r>
      <w:r>
        <w:rPr/>
        <w:t>a</w:t>
      </w:r>
      <w:r>
        <w:rPr>
          <w:spacing w:val="-3"/>
        </w:rPr>
        <w:t xml:space="preserve"> </w:t>
      </w:r>
      <w:r>
        <w:rPr/>
        <w:t>copy</w:t>
      </w:r>
      <w:r>
        <w:rPr>
          <w:spacing w:val="-3"/>
        </w:rPr>
        <w:t xml:space="preserve"> </w:t>
      </w:r>
      <w:r>
        <w:rPr/>
        <w:t>of this</w:t>
      </w:r>
      <w:r>
        <w:rPr>
          <w:spacing w:val="-2"/>
        </w:rPr>
        <w:t xml:space="preserve"> </w:t>
      </w:r>
      <w:r>
        <w:rPr/>
        <w:t>letter</w:t>
      </w:r>
      <w:r>
        <w:rPr>
          <w:spacing w:val="-3"/>
        </w:rPr>
        <w:t xml:space="preserve"> </w:t>
      </w:r>
      <w:r>
        <w:rPr/>
        <w:t>and</w:t>
      </w:r>
      <w:r>
        <w:rPr>
          <w:spacing w:val="-3"/>
        </w:rPr>
        <w:t xml:space="preserve"> </w:t>
      </w:r>
      <w:r>
        <w:rPr/>
        <w:t xml:space="preserve">return it to us by </w:t>
      </w:r>
      <w:r>
        <w:rPr>
          <w:b/>
          <w:spacing w:val="-4"/>
        </w:rPr>
        <w:t>{returnDate}.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spacing w:before="0"/>
        <w:ind w:left="350" w:right="0" w:firstLine="0"/>
        <w:jc w:val="left"/>
        <w:rPr>
          <w:b/>
          <w:sz w:val="22"/>
        </w:rPr>
      </w:pPr>
      <w:r>
        <w:rPr>
          <w:b/>
          <w:sz w:val="22"/>
        </w:rPr>
        <w:t>For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iSpatial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Techno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Solutions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Pvt.</w:t>
      </w:r>
      <w:r>
        <w:rPr>
          <w:b/>
          <w:spacing w:val="-5"/>
          <w:sz w:val="22"/>
        </w:rPr>
        <w:t xml:space="preserve"> </w:t>
      </w:r>
      <w:r>
        <w:rPr>
          <w:b/>
          <w:spacing w:val="-4"/>
          <w:sz w:val="22"/>
        </w:rPr>
        <w:t>Ltd.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2"/>
        <w:rPr>
          <w:b/>
        </w:rPr>
      </w:pPr>
    </w:p>
    <w:p>
      <w:pPr>
        <w:spacing w:line="262" w:lineRule="exact" w:before="0"/>
        <w:ind w:left="350" w:right="0" w:firstLine="0"/>
        <w:jc w:val="left"/>
        <w:rPr>
          <w:b/>
          <w:sz w:val="22"/>
        </w:rPr>
      </w:pPr>
      <w:r>
        <w:rPr>
          <w:b/>
          <w:sz w:val="22"/>
        </w:rPr>
        <w:t>Antony</w:t>
      </w:r>
      <w:r>
        <w:rPr>
          <w:b/>
          <w:spacing w:val="-4"/>
          <w:sz w:val="22"/>
        </w:rPr>
        <w:t xml:space="preserve"> John</w:t>
      </w:r>
    </w:p>
    <w:p>
      <w:pPr>
        <w:spacing w:line="262" w:lineRule="exact" w:before="0"/>
        <w:ind w:left="350" w:right="0" w:firstLine="0"/>
        <w:jc w:val="left"/>
        <w:rPr>
          <w:b/>
          <w:sz w:val="22"/>
        </w:rPr>
      </w:pPr>
      <w:r>
        <w:rPr>
          <w:b/>
          <w:sz w:val="22"/>
        </w:rPr>
        <w:t>Chief</w:t>
      </w:r>
      <w:r>
        <w:rPr>
          <w:b/>
          <w:spacing w:val="1"/>
          <w:sz w:val="22"/>
        </w:rPr>
        <w:t xml:space="preserve"> </w:t>
      </w:r>
      <w:r>
        <w:rPr>
          <w:b/>
          <w:sz w:val="22"/>
        </w:rPr>
        <w:t xml:space="preserve">Operating </w:t>
      </w:r>
      <w:r>
        <w:rPr>
          <w:b/>
          <w:spacing w:val="-2"/>
          <w:sz w:val="22"/>
        </w:rPr>
        <w:t>Officer</w:t>
      </w:r>
    </w:p>
    <w:p>
      <w:pPr>
        <w:spacing w:after="0" w:line="262" w:lineRule="exact"/>
        <w:jc w:val="left"/>
        <w:rPr>
          <w:b/>
          <w:sz w:val="22"/>
        </w:rPr>
        <w:sectPr>
          <w:footerReference w:type="default" r:id="rId5"/>
          <w:type w:val="continuous"/>
          <w:pgSz w:w="12240" w:h="15840"/>
          <w:pgMar w:header="0" w:footer="1795" w:top="720" w:bottom="1980" w:left="360" w:right="0"/>
          <w:pgNumType w:start="1"/>
        </w:sectPr>
      </w:pPr>
    </w:p>
    <w:p>
      <w:pPr>
        <w:pStyle w:val="BodyText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452160">
                <wp:simplePos x="0" y="0"/>
                <wp:positionH relativeFrom="page">
                  <wp:posOffset>450215</wp:posOffset>
                </wp:positionH>
                <wp:positionV relativeFrom="page">
                  <wp:posOffset>489326</wp:posOffset>
                </wp:positionV>
                <wp:extent cx="7191375" cy="7724775"/>
                <wp:effectExtent l="0" t="0" r="0" b="0"/>
                <wp:wrapNone/>
                <wp:docPr id="20" name="Group 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" name="Group 20"/>
                      <wpg:cNvGrpSpPr/>
                      <wpg:grpSpPr>
                        <a:xfrm>
                          <a:off x="0" y="0"/>
                          <a:ext cx="7191375" cy="7724775"/>
                          <a:chExt cx="7191375" cy="7724775"/>
                        </a:xfrm>
                      </wpg:grpSpPr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7147" cy="53238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9810" y="3372108"/>
                            <a:ext cx="4258310" cy="435229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46402" y="546993"/>
                            <a:ext cx="5744972" cy="42646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450001pt;margin-top:38.529675pt;width:566.25pt;height:608.25pt;mso-position-horizontal-relative:page;mso-position-vertical-relative:page;z-index:-15864320" id="docshapegroup17" coordorigin="709,771" coordsize="11325,12165">
                <v:shape style="position:absolute;left:709;top:770;width:2453;height:839" type="#_x0000_t75" id="docshape18" stroked="false">
                  <v:imagedata r:id="rId10" o:title=""/>
                </v:shape>
                <v:shape style="position:absolute;left:2315;top:6081;width:6706;height:6854" type="#_x0000_t75" id="docshape19" stroked="false">
                  <v:imagedata r:id="rId7" o:title=""/>
                </v:shape>
                <v:shape style="position:absolute;left:2986;top:1632;width:9048;height:6716" type="#_x0000_t75" id="docshape20" stroked="false">
                  <v:imagedata r:id="rId8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07"/>
        <w:rPr>
          <w:b/>
        </w:rPr>
      </w:pPr>
    </w:p>
    <w:p>
      <w:pPr>
        <w:pStyle w:val="BodyText"/>
        <w:spacing w:line="482" w:lineRule="auto"/>
        <w:ind w:left="1070" w:right="641" w:hanging="115"/>
      </w:pPr>
      <w:r>
        <w:rPr/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2570479</wp:posOffset>
            </wp:positionH>
            <wp:positionV relativeFrom="paragraph">
              <wp:posOffset>-1073948</wp:posOffset>
            </wp:positionV>
            <wp:extent cx="5198364" cy="358775"/>
            <wp:effectExtent l="0" t="0" r="0" b="0"/>
            <wp:wrapNone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98364" cy="358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t>I</w:t>
      </w:r>
      <w:r>
        <w:rPr>
          <w:spacing w:val="-12"/>
        </w:rPr>
        <w:t xml:space="preserve"> </w:t>
      </w:r>
      <w:r>
        <w:rPr/>
        <w:t>accept</w:t>
      </w:r>
      <w:r>
        <w:rPr>
          <w:spacing w:val="-13"/>
        </w:rPr>
        <w:t xml:space="preserve"> </w:t>
      </w:r>
      <w:r>
        <w:rPr/>
        <w:t>the</w:t>
      </w:r>
      <w:r>
        <w:rPr>
          <w:spacing w:val="-13"/>
        </w:rPr>
        <w:t xml:space="preserve"> </w:t>
      </w:r>
      <w:r>
        <w:rPr/>
        <w:t>above-mentioned</w:t>
      </w:r>
      <w:r>
        <w:rPr>
          <w:spacing w:val="-11"/>
        </w:rPr>
        <w:t xml:space="preserve"> </w:t>
      </w:r>
      <w:r>
        <w:rPr/>
        <w:t>employment</w:t>
      </w:r>
      <w:r>
        <w:rPr>
          <w:spacing w:val="-13"/>
        </w:rPr>
        <w:t xml:space="preserve"> </w:t>
      </w:r>
      <w:r>
        <w:rPr/>
        <w:t>offer</w:t>
      </w:r>
      <w:r>
        <w:rPr>
          <w:spacing w:val="-11"/>
        </w:rPr>
        <w:t xml:space="preserve"> </w:t>
      </w:r>
      <w:r>
        <w:rPr/>
        <w:t>and</w:t>
      </w:r>
      <w:r>
        <w:rPr>
          <w:spacing w:val="-11"/>
        </w:rPr>
        <w:t xml:space="preserve"> </w:t>
      </w:r>
      <w:r>
        <w:rPr/>
        <w:t>acknowledge</w:t>
      </w:r>
      <w:r>
        <w:rPr>
          <w:spacing w:val="-13"/>
        </w:rPr>
        <w:t xml:space="preserve"> </w:t>
      </w:r>
      <w:r>
        <w:rPr/>
        <w:t>receiving</w:t>
      </w:r>
      <w:r>
        <w:rPr>
          <w:spacing w:val="-10"/>
        </w:rPr>
        <w:t xml:space="preserve"> </w:t>
      </w:r>
      <w:r>
        <w:rPr/>
        <w:t>a</w:t>
      </w:r>
      <w:r>
        <w:rPr>
          <w:spacing w:val="-11"/>
        </w:rPr>
        <w:t xml:space="preserve"> </w:t>
      </w:r>
      <w:r>
        <w:rPr/>
        <w:t>copy</w:t>
      </w:r>
      <w:r>
        <w:rPr>
          <w:spacing w:val="-11"/>
        </w:rPr>
        <w:t xml:space="preserve"> </w:t>
      </w:r>
      <w:r>
        <w:rPr/>
        <w:t>of</w:t>
      </w:r>
      <w:r>
        <w:rPr>
          <w:spacing w:val="-13"/>
        </w:rPr>
        <w:t xml:space="preserve"> </w:t>
      </w:r>
      <w:r>
        <w:rPr/>
        <w:t>the</w:t>
      </w:r>
      <w:r>
        <w:rPr>
          <w:spacing w:val="-13"/>
        </w:rPr>
        <w:t xml:space="preserve"> </w:t>
      </w:r>
      <w:r>
        <w:rPr/>
        <w:t xml:space="preserve">same. </w:t>
      </w:r>
      <w:r>
        <w:rPr>
          <w:spacing w:val="-2"/>
        </w:rPr>
        <w:t>Signature:</w:t>
      </w:r>
    </w:p>
    <w:p>
      <w:pPr>
        <w:pStyle w:val="BodyText"/>
        <w:tabs>
          <w:tab w:pos="2039" w:val="left" w:leader="none"/>
        </w:tabs>
        <w:spacing w:line="258" w:lineRule="exact"/>
        <w:ind w:left="1070"/>
      </w:pPr>
      <w:r>
        <w:rPr>
          <w:spacing w:val="-4"/>
        </w:rPr>
        <w:t>Name</w:t>
      </w:r>
      <w:r>
        <w:rPr/>
        <w:tab/>
      </w:r>
      <w:r>
        <w:rPr>
          <w:spacing w:val="-10"/>
        </w:rPr>
        <w:t>:</w:t>
      </w:r>
    </w:p>
    <w:p>
      <w:pPr>
        <w:pStyle w:val="BodyText"/>
        <w:spacing w:before="3"/>
      </w:pPr>
    </w:p>
    <w:p>
      <w:pPr>
        <w:pStyle w:val="BodyText"/>
        <w:tabs>
          <w:tab w:pos="943" w:val="left" w:leader="none"/>
        </w:tabs>
        <w:ind w:right="8740"/>
        <w:jc w:val="center"/>
      </w:pPr>
      <w:r>
        <w:rPr>
          <w:spacing w:val="-4"/>
        </w:rPr>
        <w:t>Date</w:t>
      </w:r>
      <w:r>
        <w:rPr/>
        <w:tab/>
      </w:r>
      <w:r>
        <w:rPr>
          <w:spacing w:val="-10"/>
        </w:rPr>
        <w:t>:</w:t>
      </w:r>
    </w:p>
    <w:p>
      <w:pPr>
        <w:spacing w:before="1"/>
        <w:ind w:left="0" w:right="538" w:firstLine="0"/>
        <w:jc w:val="center"/>
        <w:rPr>
          <w:b/>
          <w:sz w:val="22"/>
        </w:rPr>
      </w:pPr>
      <w:r>
        <w:rPr>
          <w:b/>
          <w:sz w:val="22"/>
          <w:u w:val="double"/>
        </w:rPr>
        <w:t>Annexure-</w:t>
      </w:r>
      <w:r>
        <w:rPr>
          <w:b/>
          <w:spacing w:val="-10"/>
          <w:sz w:val="22"/>
          <w:u w:val="double"/>
        </w:rPr>
        <w:t>I</w:t>
      </w:r>
    </w:p>
    <w:p>
      <w:pPr>
        <w:pStyle w:val="BodyText"/>
        <w:spacing w:before="25"/>
        <w:rPr>
          <w:b/>
          <w:sz w:val="20"/>
        </w:rPr>
      </w:pPr>
    </w:p>
    <w:tbl>
      <w:tblPr>
        <w:tblW w:w="0" w:type="auto"/>
        <w:jc w:val="left"/>
        <w:tblInd w:w="22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62"/>
        <w:gridCol w:w="1326"/>
        <w:gridCol w:w="1336"/>
      </w:tblGrid>
      <w:tr>
        <w:trPr>
          <w:trHeight w:val="360" w:hRule="atLeast"/>
        </w:trPr>
        <w:tc>
          <w:tcPr>
            <w:tcW w:w="6924" w:type="dxa"/>
            <w:gridSpan w:val="3"/>
          </w:tcPr>
          <w:p>
            <w:pPr>
              <w:pStyle w:val="TableParagraph"/>
              <w:spacing w:line="306" w:lineRule="exact" w:before="33"/>
              <w:ind w:left="1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Salary</w:t>
            </w:r>
            <w:r>
              <w:rPr>
                <w:b/>
                <w:spacing w:val="1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Structure</w:t>
            </w:r>
          </w:p>
        </w:tc>
      </w:tr>
      <w:tr>
        <w:trPr>
          <w:trHeight w:val="345" w:hRule="atLeast"/>
        </w:trPr>
        <w:tc>
          <w:tcPr>
            <w:tcW w:w="4262" w:type="dxa"/>
          </w:tcPr>
          <w:p>
            <w:pPr>
              <w:pStyle w:val="TableParagraph"/>
              <w:spacing w:line="278" w:lineRule="exact" w:before="47"/>
              <w:ind w:left="105"/>
              <w:rPr>
                <w:b/>
                <w:sz w:val="26"/>
              </w:rPr>
            </w:pPr>
            <w:r>
              <w:rPr>
                <w:b/>
                <w:sz w:val="26"/>
              </w:rPr>
              <w:t>Fixed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Components</w:t>
            </w:r>
          </w:p>
        </w:tc>
        <w:tc>
          <w:tcPr>
            <w:tcW w:w="2662" w:type="dxa"/>
            <w:gridSpan w:val="2"/>
          </w:tcPr>
          <w:p>
            <w:pPr>
              <w:pStyle w:val="TableParagraph"/>
              <w:spacing w:line="278" w:lineRule="exact" w:before="47"/>
              <w:ind w:left="305"/>
              <w:rPr>
                <w:b/>
                <w:sz w:val="26"/>
              </w:rPr>
            </w:pPr>
            <w:r>
              <w:rPr>
                <w:b/>
                <w:sz w:val="26"/>
              </w:rPr>
              <w:t>Salary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(in</w:t>
            </w:r>
            <w:r>
              <w:rPr>
                <w:b/>
                <w:spacing w:val="-4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Rupees)</w:t>
            </w:r>
          </w:p>
        </w:tc>
      </w:tr>
      <w:tr>
        <w:trPr>
          <w:trHeight w:val="315" w:hRule="atLeast"/>
        </w:trPr>
        <w:tc>
          <w:tcPr>
            <w:tcW w:w="426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326" w:type="dxa"/>
          </w:tcPr>
          <w:p>
            <w:pPr>
              <w:pStyle w:val="TableParagraph"/>
              <w:spacing w:line="259" w:lineRule="exact" w:before="36"/>
              <w:ind w:left="1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Monthly</w:t>
            </w:r>
          </w:p>
        </w:tc>
        <w:tc>
          <w:tcPr>
            <w:tcW w:w="1336" w:type="dxa"/>
          </w:tcPr>
          <w:p>
            <w:pPr>
              <w:pStyle w:val="TableParagraph"/>
              <w:spacing w:line="259" w:lineRule="exact" w:before="36"/>
              <w:ind w:left="1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Annual</w:t>
            </w:r>
          </w:p>
        </w:tc>
      </w:tr>
      <w:tr>
        <w:trPr>
          <w:trHeight w:val="310" w:hRule="atLeast"/>
        </w:trPr>
        <w:tc>
          <w:tcPr>
            <w:tcW w:w="4262" w:type="dxa"/>
          </w:tcPr>
          <w:p>
            <w:pPr>
              <w:pStyle w:val="TableParagraph"/>
              <w:spacing w:line="254" w:lineRule="exact" w:before="36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Basic</w:t>
            </w:r>
          </w:p>
        </w:tc>
        <w:tc>
          <w:tcPr>
            <w:tcW w:w="132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{bMonthly}</w:t>
            </w:r>
          </w:p>
        </w:tc>
        <w:tc>
          <w:tcPr>
            <w:tcW w:w="133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{bAnnual}</w:t>
            </w:r>
          </w:p>
        </w:tc>
      </w:tr>
      <w:tr>
        <w:trPr>
          <w:trHeight w:val="310" w:hRule="atLeast"/>
        </w:trPr>
        <w:tc>
          <w:tcPr>
            <w:tcW w:w="4262" w:type="dxa"/>
          </w:tcPr>
          <w:p>
            <w:pPr>
              <w:pStyle w:val="TableParagraph"/>
              <w:spacing w:line="254" w:lineRule="exact" w:before="36"/>
              <w:ind w:left="105"/>
              <w:rPr>
                <w:sz w:val="24"/>
              </w:rPr>
            </w:pPr>
            <w:r>
              <w:rPr>
                <w:sz w:val="24"/>
              </w:rPr>
              <w:t>House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Rent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Allowance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(HRA)</w:t>
            </w:r>
          </w:p>
        </w:tc>
        <w:tc>
          <w:tcPr>
            <w:tcW w:w="132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{hMonthly}</w:t>
            </w:r>
          </w:p>
        </w:tc>
        <w:tc>
          <w:tcPr>
            <w:tcW w:w="133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{hAnnual}</w:t>
            </w:r>
          </w:p>
        </w:tc>
      </w:tr>
      <w:tr>
        <w:trPr>
          <w:trHeight w:val="315" w:hRule="atLeast"/>
        </w:trPr>
        <w:tc>
          <w:tcPr>
            <w:tcW w:w="4262" w:type="dxa"/>
          </w:tcPr>
          <w:p>
            <w:pPr>
              <w:pStyle w:val="TableParagraph"/>
              <w:spacing w:line="254" w:lineRule="exact" w:before="41"/>
              <w:ind w:left="105"/>
              <w:rPr>
                <w:sz w:val="24"/>
              </w:rPr>
            </w:pPr>
            <w:r>
              <w:rPr>
                <w:sz w:val="24"/>
              </w:rPr>
              <w:t>Standard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Allowance</w:t>
            </w:r>
          </w:p>
        </w:tc>
        <w:tc>
          <w:tcPr>
            <w:tcW w:w="132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{sMonthly}</w:t>
            </w:r>
          </w:p>
        </w:tc>
        <w:tc>
          <w:tcPr>
            <w:tcW w:w="133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{sAnnual}</w:t>
            </w:r>
          </w:p>
        </w:tc>
      </w:tr>
      <w:tr>
        <w:trPr>
          <w:trHeight w:val="310" w:hRule="atLeast"/>
        </w:trPr>
        <w:tc>
          <w:tcPr>
            <w:tcW w:w="4262" w:type="dxa"/>
          </w:tcPr>
          <w:p>
            <w:pPr>
              <w:pStyle w:val="TableParagraph"/>
              <w:spacing w:line="254" w:lineRule="exact" w:before="36"/>
              <w:ind w:left="105"/>
              <w:rPr>
                <w:sz w:val="24"/>
              </w:rPr>
            </w:pPr>
            <w:r>
              <w:rPr>
                <w:sz w:val="24"/>
              </w:rPr>
              <w:t>Travel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Allowance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WFH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Allowance</w:t>
            </w:r>
          </w:p>
        </w:tc>
        <w:tc>
          <w:tcPr>
            <w:tcW w:w="132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{tMonthly}</w:t>
            </w:r>
          </w:p>
        </w:tc>
        <w:tc>
          <w:tcPr>
            <w:tcW w:w="133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{tAnnual}</w:t>
            </w:r>
          </w:p>
        </w:tc>
      </w:tr>
      <w:tr>
        <w:trPr>
          <w:trHeight w:val="315" w:hRule="atLeast"/>
        </w:trPr>
        <w:tc>
          <w:tcPr>
            <w:tcW w:w="4262" w:type="dxa"/>
          </w:tcPr>
          <w:p>
            <w:pPr>
              <w:pStyle w:val="TableParagraph"/>
              <w:spacing w:line="259" w:lineRule="exact" w:before="36"/>
              <w:ind w:left="105"/>
              <w:rPr>
                <w:sz w:val="24"/>
              </w:rPr>
            </w:pPr>
            <w:r>
              <w:rPr>
                <w:sz w:val="24"/>
              </w:rPr>
              <w:t>Special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Pay</w:t>
            </w:r>
          </w:p>
        </w:tc>
        <w:tc>
          <w:tcPr>
            <w:tcW w:w="132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{spMonthly}</w:t>
            </w:r>
          </w:p>
        </w:tc>
        <w:tc>
          <w:tcPr>
            <w:tcW w:w="133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{spAnnual}</w:t>
            </w:r>
          </w:p>
        </w:tc>
      </w:tr>
      <w:tr>
        <w:trPr>
          <w:trHeight w:val="345" w:hRule="atLeast"/>
        </w:trPr>
        <w:tc>
          <w:tcPr>
            <w:tcW w:w="4262" w:type="dxa"/>
          </w:tcPr>
          <w:p>
            <w:pPr>
              <w:pStyle w:val="TableParagraph"/>
              <w:spacing w:line="278" w:lineRule="exact" w:before="47"/>
              <w:ind w:left="105"/>
              <w:rPr>
                <w:b/>
                <w:sz w:val="26"/>
              </w:rPr>
            </w:pPr>
            <w:r>
              <w:rPr>
                <w:b/>
                <w:sz w:val="26"/>
              </w:rPr>
              <w:t>Gross</w:t>
            </w:r>
            <w:r>
              <w:rPr>
                <w:b/>
                <w:spacing w:val="-9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Salary</w:t>
            </w:r>
          </w:p>
        </w:tc>
        <w:tc>
          <w:tcPr>
            <w:tcW w:w="132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{grossMonthly}</w:t>
            </w:r>
          </w:p>
        </w:tc>
        <w:tc>
          <w:tcPr>
            <w:tcW w:w="133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{grossAnnual}</w:t>
            </w:r>
          </w:p>
        </w:tc>
      </w:tr>
      <w:tr>
        <w:trPr>
          <w:trHeight w:val="350" w:hRule="atLeast"/>
        </w:trPr>
        <w:tc>
          <w:tcPr>
            <w:tcW w:w="4262" w:type="dxa"/>
          </w:tcPr>
          <w:p>
            <w:pPr>
              <w:pStyle w:val="TableParagraph"/>
              <w:spacing w:line="278" w:lineRule="exact" w:before="52"/>
              <w:ind w:left="105"/>
              <w:rPr>
                <w:b/>
                <w:sz w:val="26"/>
              </w:rPr>
            </w:pPr>
            <w:r>
              <w:rPr>
                <w:b/>
                <w:sz w:val="26"/>
              </w:rPr>
              <w:t>Annual</w:t>
            </w:r>
            <w:r>
              <w:rPr>
                <w:b/>
                <w:spacing w:val="-1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Benefit</w:t>
            </w:r>
          </w:p>
        </w:tc>
        <w:tc>
          <w:tcPr>
            <w:tcW w:w="132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336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285" w:hRule="atLeast"/>
        </w:trPr>
        <w:tc>
          <w:tcPr>
            <w:tcW w:w="4262" w:type="dxa"/>
          </w:tcPr>
          <w:p>
            <w:pPr>
              <w:pStyle w:val="TableParagraph"/>
              <w:spacing w:line="235" w:lineRule="exact" w:before="29"/>
              <w:ind w:left="105"/>
              <w:rPr>
                <w:sz w:val="22"/>
              </w:rPr>
            </w:pPr>
            <w:r>
              <w:rPr>
                <w:sz w:val="22"/>
              </w:rPr>
              <w:t>Health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Insurance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Premium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10"/>
                <w:sz w:val="22"/>
              </w:rPr>
              <w:t>*</w:t>
            </w:r>
          </w:p>
        </w:tc>
        <w:tc>
          <w:tcPr>
            <w:tcW w:w="1326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336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350" w:hRule="atLeast"/>
        </w:trPr>
        <w:tc>
          <w:tcPr>
            <w:tcW w:w="4262" w:type="dxa"/>
          </w:tcPr>
          <w:p>
            <w:pPr>
              <w:pStyle w:val="TableParagraph"/>
              <w:spacing w:line="278" w:lineRule="exact" w:before="53"/>
              <w:ind w:left="105"/>
              <w:rPr>
                <w:b/>
                <w:sz w:val="26"/>
              </w:rPr>
            </w:pPr>
            <w:r>
              <w:rPr>
                <w:b/>
                <w:sz w:val="26"/>
              </w:rPr>
              <w:t>Statutory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Benefits</w:t>
            </w:r>
          </w:p>
        </w:tc>
        <w:tc>
          <w:tcPr>
            <w:tcW w:w="132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336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290" w:hRule="atLeast"/>
        </w:trPr>
        <w:tc>
          <w:tcPr>
            <w:tcW w:w="4262" w:type="dxa"/>
          </w:tcPr>
          <w:p>
            <w:pPr>
              <w:pStyle w:val="TableParagraph"/>
              <w:spacing w:line="235" w:lineRule="exact" w:before="34"/>
              <w:ind w:left="105"/>
              <w:rPr>
                <w:sz w:val="22"/>
              </w:rPr>
            </w:pPr>
            <w:r>
              <w:rPr>
                <w:sz w:val="22"/>
              </w:rPr>
              <w:t>PF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(Employer's</w:t>
            </w:r>
            <w:r>
              <w:rPr>
                <w:spacing w:val="-2"/>
                <w:sz w:val="22"/>
              </w:rPr>
              <w:t xml:space="preserve"> Contribution)</w:t>
            </w:r>
          </w:p>
        </w:tc>
        <w:tc>
          <w:tcPr>
            <w:tcW w:w="132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{pfMonthly}</w:t>
            </w:r>
          </w:p>
        </w:tc>
        <w:tc>
          <w:tcPr>
            <w:tcW w:w="133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{pfAnnual}</w:t>
            </w:r>
          </w:p>
        </w:tc>
      </w:tr>
      <w:tr>
        <w:trPr>
          <w:trHeight w:val="345" w:hRule="atLeast"/>
        </w:trPr>
        <w:tc>
          <w:tcPr>
            <w:tcW w:w="4262" w:type="dxa"/>
          </w:tcPr>
          <w:p>
            <w:pPr>
              <w:pStyle w:val="TableParagraph"/>
              <w:spacing w:line="278" w:lineRule="exact" w:before="47"/>
              <w:ind w:left="105"/>
              <w:rPr>
                <w:b/>
                <w:sz w:val="26"/>
              </w:rPr>
            </w:pPr>
            <w:r>
              <w:rPr>
                <w:b/>
                <w:sz w:val="26"/>
              </w:rPr>
              <w:t>Annual</w:t>
            </w:r>
            <w:r>
              <w:rPr>
                <w:b/>
                <w:spacing w:val="-3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CTC</w:t>
            </w:r>
          </w:p>
        </w:tc>
        <w:tc>
          <w:tcPr>
            <w:tcW w:w="132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33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{ctcAnnual}</w:t>
            </w:r>
          </w:p>
        </w:tc>
      </w:tr>
      <w:tr>
        <w:trPr>
          <w:trHeight w:val="350" w:hRule="atLeast"/>
        </w:trPr>
        <w:tc>
          <w:tcPr>
            <w:tcW w:w="6924" w:type="dxa"/>
            <w:gridSpan w:val="3"/>
          </w:tcPr>
          <w:p>
            <w:pPr>
              <w:pStyle w:val="TableParagraph"/>
              <w:spacing w:line="278" w:lineRule="exact" w:before="52"/>
              <w:ind w:left="105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Deductions</w:t>
            </w:r>
          </w:p>
        </w:tc>
      </w:tr>
      <w:tr>
        <w:trPr>
          <w:trHeight w:val="285" w:hRule="atLeast"/>
        </w:trPr>
        <w:tc>
          <w:tcPr>
            <w:tcW w:w="6924" w:type="dxa"/>
            <w:gridSpan w:val="3"/>
          </w:tcPr>
          <w:p>
            <w:pPr>
              <w:pStyle w:val="TableParagraph"/>
              <w:spacing w:line="235" w:lineRule="exact" w:before="29"/>
              <w:ind w:left="105"/>
              <w:rPr>
                <w:sz w:val="22"/>
              </w:rPr>
            </w:pPr>
            <w:r>
              <w:rPr>
                <w:sz w:val="22"/>
              </w:rPr>
              <w:t>As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per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applicable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Statutory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rules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 xml:space="preserve">and </w:t>
            </w:r>
            <w:r>
              <w:rPr>
                <w:spacing w:val="-2"/>
                <w:sz w:val="22"/>
              </w:rPr>
              <w:t>regulations</w:t>
            </w:r>
          </w:p>
        </w:tc>
      </w:tr>
      <w:tr>
        <w:trPr>
          <w:trHeight w:val="350" w:hRule="atLeast"/>
        </w:trPr>
        <w:tc>
          <w:tcPr>
            <w:tcW w:w="6924" w:type="dxa"/>
            <w:gridSpan w:val="3"/>
          </w:tcPr>
          <w:p>
            <w:pPr>
              <w:pStyle w:val="TableParagraph"/>
              <w:spacing w:line="278" w:lineRule="exact" w:before="52"/>
              <w:ind w:left="105"/>
              <w:rPr>
                <w:sz w:val="22"/>
              </w:rPr>
            </w:pPr>
            <w:r>
              <w:rPr>
                <w:b/>
                <w:sz w:val="26"/>
              </w:rPr>
              <w:t>Other</w:t>
            </w:r>
            <w:r>
              <w:rPr>
                <w:b/>
                <w:spacing w:val="-2"/>
                <w:sz w:val="26"/>
              </w:rPr>
              <w:t xml:space="preserve"> </w:t>
            </w:r>
            <w:r>
              <w:rPr>
                <w:b/>
                <w:sz w:val="26"/>
              </w:rPr>
              <w:t>Benefits</w:t>
            </w:r>
            <w:r>
              <w:rPr>
                <w:b/>
                <w:spacing w:val="-1"/>
                <w:sz w:val="26"/>
              </w:rPr>
              <w:t xml:space="preserve"> </w:t>
            </w:r>
            <w:r>
              <w:rPr>
                <w:sz w:val="22"/>
              </w:rPr>
              <w:t>(Subject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to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change)</w:t>
            </w:r>
          </w:p>
        </w:tc>
      </w:tr>
      <w:tr>
        <w:trPr>
          <w:trHeight w:val="1560" w:hRule="atLeast"/>
        </w:trPr>
        <w:tc>
          <w:tcPr>
            <w:tcW w:w="6924" w:type="dxa"/>
            <w:gridSpan w:val="3"/>
          </w:tcPr>
          <w:p>
            <w:pPr>
              <w:pStyle w:val="TableParagraph"/>
              <w:spacing w:line="251" w:lineRule="exact"/>
              <w:ind w:left="105"/>
              <w:rPr>
                <w:sz w:val="22"/>
              </w:rPr>
            </w:pPr>
            <w:r>
              <w:rPr>
                <w:sz w:val="22"/>
              </w:rPr>
              <w:t>*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Annual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Insurance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Premium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for Group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 xml:space="preserve">Cover </w:t>
            </w:r>
            <w:r>
              <w:rPr>
                <w:spacing w:val="-5"/>
                <w:sz w:val="22"/>
              </w:rPr>
              <w:t>for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284" w:val="left" w:leader="none"/>
              </w:tabs>
              <w:spacing w:line="242" w:lineRule="auto" w:before="0" w:after="0"/>
              <w:ind w:left="105" w:right="368" w:firstLine="0"/>
              <w:jc w:val="left"/>
              <w:rPr>
                <w:sz w:val="22"/>
              </w:rPr>
            </w:pPr>
            <w:r>
              <w:rPr>
                <w:sz w:val="22"/>
              </w:rPr>
              <w:t>Hospitalization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Insurance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for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self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(If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employee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is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unmarried)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upto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Rs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 xml:space="preserve">3 </w:t>
            </w:r>
            <w:r>
              <w:rPr>
                <w:spacing w:val="-2"/>
                <w:sz w:val="22"/>
              </w:rPr>
              <w:t>Lakhs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353" w:val="left" w:leader="none"/>
              </w:tabs>
              <w:spacing w:line="242" w:lineRule="auto" w:before="0" w:after="0"/>
              <w:ind w:left="105" w:right="171" w:firstLine="0"/>
              <w:jc w:val="left"/>
              <w:rPr>
                <w:sz w:val="22"/>
              </w:rPr>
            </w:pPr>
            <w:r>
              <w:rPr>
                <w:sz w:val="22"/>
              </w:rPr>
              <w:t>Hospitalization Insurance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for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self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&amp;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3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dependents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(Spouse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&amp;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4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children) upto Rs 3 Lakhs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427" w:val="left" w:leader="none"/>
              </w:tabs>
              <w:spacing w:line="253" w:lineRule="exact" w:before="0" w:after="0"/>
              <w:ind w:left="427" w:right="0" w:hanging="322"/>
              <w:jc w:val="left"/>
              <w:rPr>
                <w:sz w:val="22"/>
              </w:rPr>
            </w:pPr>
            <w:r>
              <w:rPr>
                <w:sz w:val="22"/>
              </w:rPr>
              <w:t>Maternity</w:t>
            </w:r>
            <w:r>
              <w:rPr>
                <w:spacing w:val="-2"/>
                <w:sz w:val="22"/>
              </w:rPr>
              <w:t xml:space="preserve"> Benefit</w:t>
            </w:r>
          </w:p>
        </w:tc>
      </w:tr>
    </w:tbl>
    <w:sectPr>
      <w:pgSz w:w="12240" w:h="15840"/>
      <w:pgMar w:header="0" w:footer="1795" w:top="720" w:bottom="1980" w:left="36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Roboto">
    <w:altName w:val="Roboto"/>
    <w:charset w:val="1"/>
    <w:family w:val="auto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51648">
              <wp:simplePos x="0" y="0"/>
              <wp:positionH relativeFrom="page">
                <wp:posOffset>0</wp:posOffset>
              </wp:positionH>
              <wp:positionV relativeFrom="page">
                <wp:posOffset>8791575</wp:posOffset>
              </wp:positionV>
              <wp:extent cx="4949190" cy="379730"/>
              <wp:effectExtent l="0" t="0" r="0" b="0"/>
              <wp:wrapNone/>
              <wp:docPr id="1" name="Group 1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" name="Group 1"/>
                    <wpg:cNvGrpSpPr/>
                    <wpg:grpSpPr>
                      <a:xfrm>
                        <a:off x="0" y="0"/>
                        <a:ext cx="4949190" cy="379730"/>
                        <a:chExt cx="4949190" cy="379730"/>
                      </a:xfrm>
                    </wpg:grpSpPr>
                    <pic:pic>
                      <pic:nvPicPr>
                        <pic:cNvPr id="2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949189" cy="379730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3" name="Image 3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59002" y="135023"/>
                          <a:ext cx="116827" cy="117337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4" name="Image 4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1686940" y="130896"/>
                          <a:ext cx="118596" cy="117337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5" name="Image 5"/>
                        <pic:cNvPicPr/>
                      </pic:nvPicPr>
                      <pic:blipFill>
                        <a:blip r:embed="rId4" cstate="print"/>
                        <a:stretch>
                          <a:fillRect/>
                        </a:stretch>
                      </pic:blipFill>
                      <pic:spPr>
                        <a:xfrm>
                          <a:off x="3149599" y="141507"/>
                          <a:ext cx="116827" cy="89035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6" name="Image 6">
                          <a:hlinkClick r:id="rId6"/>
                        </pic:cNvPr>
                        <pic:cNvPicPr/>
                      </pic:nvPicPr>
                      <pic:blipFill>
                        <a:blip r:embed="rId5" cstate="print"/>
                        <a:stretch>
                          <a:fillRect/>
                        </a:stretch>
                      </pic:blipFill>
                      <pic:spPr>
                        <a:xfrm>
                          <a:off x="199377" y="139700"/>
                          <a:ext cx="1117485" cy="117475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7" name="Image 7"/>
                        <pic:cNvPicPr/>
                      </pic:nvPicPr>
                      <pic:blipFill>
                        <a:blip r:embed="rId7" cstate="print"/>
                        <a:stretch>
                          <a:fillRect/>
                        </a:stretch>
                      </pic:blipFill>
                      <pic:spPr>
                        <a:xfrm>
                          <a:off x="3319779" y="139700"/>
                          <a:ext cx="1022858" cy="11747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.000009pt;margin-top:692.25pt;width:389.7pt;height:29.9pt;mso-position-horizontal-relative:page;mso-position-vertical-relative:page;z-index:-15864832" id="docshapegroup1" coordorigin="0,13845" coordsize="7794,598">
              <v:shape style="position:absolute;left:0;top:13845;width:7794;height:598" type="#_x0000_t75" id="docshape2" stroked="false">
                <v:imagedata r:id="rId1" o:title=""/>
              </v:shape>
              <v:shape style="position:absolute;left:92;top:14057;width:184;height:185" type="#_x0000_t75" id="docshape3" stroked="false">
                <v:imagedata r:id="rId2" o:title=""/>
              </v:shape>
              <v:shape style="position:absolute;left:2656;top:14051;width:187;height:185" type="#_x0000_t75" id="docshape4" stroked="false">
                <v:imagedata r:id="rId3" o:title=""/>
              </v:shape>
              <v:shape style="position:absolute;left:4960;top:14067;width:184;height:141" type="#_x0000_t75" id="docshape5" stroked="false">
                <v:imagedata r:id="rId4" o:title=""/>
              </v:shape>
              <v:shape style="position:absolute;left:313;top:14065;width:1760;height:185" type="#_x0000_t75" id="docshape6" href="http://www.ispatialtec.com/" stroked="false">
                <v:imagedata r:id="rId5" o:title=""/>
              </v:shape>
              <v:shape style="position:absolute;left:5228;top:14065;width:1611;height:185" type="#_x0000_t75" id="docshape7" stroked="false">
                <v:imagedata r:id="rId7" o:title=""/>
              </v:shape>
              <w10:wrap type="none"/>
            </v:group>
          </w:pict>
        </mc:Fallback>
      </mc:AlternateContent>
    </w:r>
    <w:r>
      <w:rPr>
        <w:sz w:val="20"/>
      </w:rPr>
      <w:drawing>
        <wp:anchor distT="0" distB="0" distL="0" distR="0" allowOverlap="1" layoutInCell="1" locked="0" behindDoc="1" simplePos="0" relativeHeight="487452160">
          <wp:simplePos x="0" y="0"/>
          <wp:positionH relativeFrom="page">
            <wp:posOffset>5479415</wp:posOffset>
          </wp:positionH>
          <wp:positionV relativeFrom="page">
            <wp:posOffset>8896350</wp:posOffset>
          </wp:positionV>
          <wp:extent cx="227761" cy="140766"/>
          <wp:effectExtent l="0" t="0" r="0" b="0"/>
          <wp:wrapNone/>
          <wp:docPr id="8" name="Image 8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8" name="Image 8"/>
                  <pic:cNvPicPr/>
                </pic:nvPicPr>
                <pic:blipFill>
                  <a:blip r:embed="rId8" cstate="print"/>
                  <a:stretch>
                    <a:fillRect/>
                  </a:stretch>
                </pic:blipFill>
                <pic:spPr>
                  <a:xfrm>
                    <a:off x="0" y="0"/>
                    <a:ext cx="227761" cy="14076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52672">
              <wp:simplePos x="0" y="0"/>
              <wp:positionH relativeFrom="page">
                <wp:posOffset>6057265</wp:posOffset>
              </wp:positionH>
              <wp:positionV relativeFrom="page">
                <wp:posOffset>9018320</wp:posOffset>
              </wp:positionV>
              <wp:extent cx="1241425" cy="1270"/>
              <wp:effectExtent l="0" t="0" r="0" b="0"/>
              <wp:wrapNone/>
              <wp:docPr id="9" name="Graphic 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" name="Graphic 9"/>
                    <wps:cNvSpPr/>
                    <wps:spPr>
                      <a:xfrm>
                        <a:off x="0" y="0"/>
                        <a:ext cx="124142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241425" h="0">
                            <a:moveTo>
                              <a:pt x="0" y="0"/>
                            </a:moveTo>
                            <a:lnTo>
                              <a:pt x="1241425" y="0"/>
                            </a:lnTo>
                          </a:path>
                        </a:pathLst>
                      </a:custGeom>
                      <a:ln w="6350">
                        <a:solidFill>
                          <a:srgbClr val="929295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863808" from="476.950012pt,710.104004pt" to="574.700012pt,710.104004pt" stroked="true" strokeweight=".5pt" strokecolor="#929295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53184">
              <wp:simplePos x="0" y="0"/>
              <wp:positionH relativeFrom="page">
                <wp:posOffset>1835785</wp:posOffset>
              </wp:positionH>
              <wp:positionV relativeFrom="page">
                <wp:posOffset>8898859</wp:posOffset>
              </wp:positionV>
              <wp:extent cx="1011555" cy="174625"/>
              <wp:effectExtent l="0" t="0" r="0" b="0"/>
              <wp:wrapNone/>
              <wp:docPr id="10" name="Textbox 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" name="Textbox 10"/>
                    <wps:cNvSpPr txBox="1"/>
                    <wps:spPr>
                      <a:xfrm>
                        <a:off x="0" y="0"/>
                        <a:ext cx="1011555" cy="1746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color w:val="FFFFFF"/>
                              <w:spacing w:val="-2"/>
                              <w:sz w:val="20"/>
                            </w:rPr>
                            <w:t>+91</w:t>
                          </w:r>
                          <w:r>
                            <w:rPr>
                              <w:color w:val="FFFFFF"/>
                              <w:spacing w:val="-2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:spacing w:val="-2"/>
                              <w:sz w:val="20"/>
                            </w:rPr>
                            <w:t>40</w:t>
                          </w:r>
                          <w:r>
                            <w:rPr>
                              <w:color w:val="FFFFFF"/>
                              <w:spacing w:val="-1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:spacing w:val="-2"/>
                              <w:sz w:val="20"/>
                            </w:rPr>
                            <w:t>2354</w:t>
                          </w:r>
                          <w:r>
                            <w:rPr>
                              <w:color w:val="FFFFFF"/>
                              <w:spacing w:val="-1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:spacing w:val="-4"/>
                              <w:sz w:val="20"/>
                            </w:rPr>
                            <w:t>4535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144.550003pt;margin-top:700.697632pt;width:79.650pt;height:13.75pt;mso-position-horizontal-relative:page;mso-position-vertical-relative:page;z-index:-15863296" type="#_x0000_t202" id="docshape8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FFFFFF"/>
                        <w:spacing w:val="-2"/>
                        <w:sz w:val="20"/>
                      </w:rPr>
                      <w:t>+91</w:t>
                    </w:r>
                    <w:r>
                      <w:rPr>
                        <w:color w:val="FFFFFF"/>
                        <w:spacing w:val="-20"/>
                        <w:sz w:val="20"/>
                      </w:rPr>
                      <w:t xml:space="preserve"> </w:t>
                    </w:r>
                    <w:r>
                      <w:rPr>
                        <w:color w:val="FFFFFF"/>
                        <w:spacing w:val="-2"/>
                        <w:sz w:val="20"/>
                      </w:rPr>
                      <w:t>40</w:t>
                    </w:r>
                    <w:r>
                      <w:rPr>
                        <w:color w:val="FFFFFF"/>
                        <w:spacing w:val="-18"/>
                        <w:sz w:val="20"/>
                      </w:rPr>
                      <w:t xml:space="preserve"> </w:t>
                    </w:r>
                    <w:r>
                      <w:rPr>
                        <w:color w:val="FFFFFF"/>
                        <w:spacing w:val="-2"/>
                        <w:sz w:val="20"/>
                      </w:rPr>
                      <w:t>2354</w:t>
                    </w:r>
                    <w:r>
                      <w:rPr>
                        <w:color w:val="FFFFFF"/>
                        <w:spacing w:val="-16"/>
                        <w:sz w:val="20"/>
                      </w:rPr>
                      <w:t xml:space="preserve"> </w:t>
                    </w:r>
                    <w:r>
                      <w:rPr>
                        <w:color w:val="FFFFFF"/>
                        <w:spacing w:val="-4"/>
                        <w:sz w:val="20"/>
                      </w:rPr>
                      <w:t>4535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53696">
              <wp:simplePos x="0" y="0"/>
              <wp:positionH relativeFrom="page">
                <wp:posOffset>5469635</wp:posOffset>
              </wp:positionH>
              <wp:positionV relativeFrom="page">
                <wp:posOffset>8908384</wp:posOffset>
              </wp:positionV>
              <wp:extent cx="1795145" cy="342900"/>
              <wp:effectExtent l="0" t="0" r="0" b="0"/>
              <wp:wrapNone/>
              <wp:docPr id="11" name="Textbox 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" name="Textbox 11"/>
                    <wps:cNvSpPr txBox="1"/>
                    <wps:spPr>
                      <a:xfrm>
                        <a:off x="0" y="0"/>
                        <a:ext cx="1795145" cy="3429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435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INDIA</w:t>
                          </w:r>
                        </w:p>
                        <w:p>
                          <w:pPr>
                            <w:spacing w:before="49"/>
                            <w:ind w:left="20" w:right="0" w:firstLine="0"/>
                            <w:jc w:val="left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color w:val="56575B"/>
                              <w:sz w:val="18"/>
                            </w:rPr>
                            <w:t>iSpatial</w:t>
                          </w:r>
                          <w:r>
                            <w:rPr>
                              <w:b/>
                              <w:color w:val="56575B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56575B"/>
                              <w:sz w:val="18"/>
                            </w:rPr>
                            <w:t>Techno</w:t>
                          </w:r>
                          <w:r>
                            <w:rPr>
                              <w:b/>
                              <w:color w:val="56575B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56575B"/>
                              <w:sz w:val="18"/>
                            </w:rPr>
                            <w:t>Solutions</w:t>
                          </w:r>
                          <w:r>
                            <w:rPr>
                              <w:b/>
                              <w:color w:val="56575B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56575B"/>
                              <w:sz w:val="18"/>
                            </w:rPr>
                            <w:t>Pvt.</w:t>
                          </w:r>
                          <w:r>
                            <w:rPr>
                              <w:b/>
                              <w:color w:val="56575B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56575B"/>
                              <w:spacing w:val="-4"/>
                              <w:sz w:val="18"/>
                            </w:rPr>
                            <w:t>Ltd.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30.679993pt;margin-top:701.447632pt;width:141.35pt;height:27pt;mso-position-horizontal-relative:page;mso-position-vertical-relative:page;z-index:-15862784" type="#_x0000_t202" id="docshape9" filled="false" stroked="false">
              <v:textbox inset="0,0,0,0">
                <w:txbxContent>
                  <w:p>
                    <w:pPr>
                      <w:spacing w:before="15"/>
                      <w:ind w:left="435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pacing w:val="-2"/>
                        <w:sz w:val="20"/>
                      </w:rPr>
                      <w:t>INDIA</w:t>
                    </w:r>
                  </w:p>
                  <w:p>
                    <w:pPr>
                      <w:spacing w:before="49"/>
                      <w:ind w:left="20" w:right="0" w:firstLine="0"/>
                      <w:jc w:val="left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color w:val="56575B"/>
                        <w:sz w:val="18"/>
                      </w:rPr>
                      <w:t>iSpatial</w:t>
                    </w:r>
                    <w:r>
                      <w:rPr>
                        <w:b/>
                        <w:color w:val="56575B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b/>
                        <w:color w:val="56575B"/>
                        <w:sz w:val="18"/>
                      </w:rPr>
                      <w:t>Techno</w:t>
                    </w:r>
                    <w:r>
                      <w:rPr>
                        <w:b/>
                        <w:color w:val="56575B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b/>
                        <w:color w:val="56575B"/>
                        <w:sz w:val="18"/>
                      </w:rPr>
                      <w:t>Solutions</w:t>
                    </w:r>
                    <w:r>
                      <w:rPr>
                        <w:b/>
                        <w:color w:val="56575B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b/>
                        <w:color w:val="56575B"/>
                        <w:sz w:val="18"/>
                      </w:rPr>
                      <w:t>Pvt.</w:t>
                    </w:r>
                    <w:r>
                      <w:rPr>
                        <w:b/>
                        <w:color w:val="56575B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b/>
                        <w:color w:val="56575B"/>
                        <w:spacing w:val="-4"/>
                        <w:sz w:val="18"/>
                      </w:rPr>
                      <w:t>Ltd.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54208">
              <wp:simplePos x="0" y="0"/>
              <wp:positionH relativeFrom="page">
                <wp:posOffset>5469635</wp:posOffset>
              </wp:positionH>
              <wp:positionV relativeFrom="page">
                <wp:posOffset>9393559</wp:posOffset>
              </wp:positionV>
              <wp:extent cx="1828164" cy="534035"/>
              <wp:effectExtent l="0" t="0" r="0" b="0"/>
              <wp:wrapNone/>
              <wp:docPr id="12" name="Textbox 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" name="Textbox 12"/>
                    <wps:cNvSpPr txBox="1"/>
                    <wps:spPr>
                      <a:xfrm>
                        <a:off x="0" y="0"/>
                        <a:ext cx="1828164" cy="5340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8" w:lineRule="auto" w:before="31"/>
                            <w:ind w:left="20" w:right="18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3rd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Floor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3B,</w:t>
                          </w:r>
                          <w:r>
                            <w:rPr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Trendz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Metro,Plot</w:t>
                          </w:r>
                          <w:r>
                            <w:rPr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 xml:space="preserve">No. 1/2 in Section 1,Huda Techno Enclave,Image Hospital 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Road,Madhapur,Telangana</w:t>
                          </w:r>
                          <w:r>
                            <w:rPr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500081.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30.679993pt;margin-top:739.650391pt;width:143.950pt;height:42.05pt;mso-position-horizontal-relative:page;mso-position-vertical-relative:page;z-index:-15862272" type="#_x0000_t202" id="docshape10" filled="false" stroked="false">
              <v:textbox inset="0,0,0,0">
                <w:txbxContent>
                  <w:p>
                    <w:pPr>
                      <w:spacing w:line="218" w:lineRule="auto" w:before="31"/>
                      <w:ind w:left="20" w:right="18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3rd</w:t>
                    </w:r>
                    <w:r>
                      <w:rPr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Floor</w:t>
                    </w:r>
                    <w:r>
                      <w:rPr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3B,</w:t>
                    </w:r>
                    <w:r>
                      <w:rPr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Trendz</w:t>
                    </w:r>
                    <w:r>
                      <w:rPr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Metro,Plot</w:t>
                    </w:r>
                    <w:r>
                      <w:rPr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 xml:space="preserve">No. 1/2 in Section 1,Huda Techno Enclave,Image Hospital </w:t>
                    </w:r>
                    <w:r>
                      <w:rPr>
                        <w:spacing w:val="-2"/>
                        <w:sz w:val="18"/>
                      </w:rPr>
                      <w:t>Road,Madhapur,Telangana</w:t>
                    </w:r>
                    <w:r>
                      <w:rPr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spacing w:val="-2"/>
                        <w:sz w:val="18"/>
                      </w:rPr>
                      <w:t>500081.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upperRoman"/>
      <w:lvlText w:val="%1."/>
      <w:lvlJc w:val="left"/>
      <w:pPr>
        <w:ind w:left="105" w:hanging="18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4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81" w:hanging="1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62" w:hanging="1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44" w:hanging="1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25" w:hanging="1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07" w:hanging="1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188" w:hanging="1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869" w:hanging="1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551" w:hanging="18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431" w:hanging="361"/>
        <w:jc w:val="left"/>
      </w:pPr>
      <w:rPr>
        <w:rFonts w:hint="default" w:ascii="Roboto" w:hAnsi="Roboto" w:eastAsia="Roboto" w:cs="Roboto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2151" w:hanging="360"/>
        <w:jc w:val="left"/>
      </w:pPr>
      <w:rPr>
        <w:rFonts w:hint="default" w:ascii="Roboto" w:hAnsi="Roboto" w:eastAsia="Roboto" w:cs="Roboto"/>
        <w:b w:val="0"/>
        <w:bCs w:val="0"/>
        <w:i w:val="0"/>
        <w:iCs w:val="0"/>
        <w:spacing w:val="0"/>
        <w:w w:val="98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4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64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720" w:hanging="36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Roboto" w:hAnsi="Roboto" w:eastAsia="Roboto" w:cs="Roboto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Roboto" w:hAnsi="Roboto" w:eastAsia="Roboto" w:cs="Roboto"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"/>
      <w:ind w:left="1429" w:hanging="359"/>
    </w:pPr>
    <w:rPr>
      <w:rFonts w:ascii="Roboto" w:hAnsi="Roboto" w:eastAsia="Roboto" w:cs="Roboto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8.png"/><Relationship Id="rId7" Type="http://schemas.openxmlformats.org/officeDocument/2006/relationships/image" Target="media/image9.png"/><Relationship Id="rId8" Type="http://schemas.openxmlformats.org/officeDocument/2006/relationships/image" Target="media/image10.png"/><Relationship Id="rId9" Type="http://schemas.openxmlformats.org/officeDocument/2006/relationships/image" Target="media/image11.png"/><Relationship Id="rId10" Type="http://schemas.openxmlformats.org/officeDocument/2006/relationships/image" Target="media/image12.png"/><Relationship Id="rId11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<Relationship Id="rId5" Type="http://schemas.openxmlformats.org/officeDocument/2006/relationships/image" Target="media/image5.png"/><Relationship Id="rId6" Type="http://schemas.openxmlformats.org/officeDocument/2006/relationships/hyperlink" Target="http://www.ispatialtec.com/" TargetMode="External"/><Relationship Id="rId7" Type="http://schemas.openxmlformats.org/officeDocument/2006/relationships/image" Target="media/image6.png"/><Relationship Id="rId8" Type="http://schemas.openxmlformats.org/officeDocument/2006/relationships/image" Target="media/image7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Vinoth Kumar M</dc:creator>
  <dc:title>Venkatesh Kothuri IST Offer Letter</dc:title>
  <dcterms:created xsi:type="dcterms:W3CDTF">2026-07-29T04:46:44Z</dcterms:created>
  <dcterms:modified xsi:type="dcterms:W3CDTF">2026-07-29T04:46:44Z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2026-07-22T00:00:00Z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2026-07-29T00:00:00Z</vt:filetime>
  </property>
</Properties>
</file>