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02C4" w:rsidRPr="00BB2273" w:rsidRDefault="005602C4" w:rsidP="005602C4">
      <w:pPr>
        <w:pStyle w:val="NormalWeb"/>
        <w:jc w:val="center"/>
        <w:rPr>
          <w:rFonts w:ascii="TimesNewRomanPS" w:hAnsi="TimesNewRomanPS"/>
          <w:b/>
          <w:bCs/>
          <w:sz w:val="28"/>
          <w:szCs w:val="28"/>
        </w:rPr>
      </w:pPr>
      <w:r w:rsidRPr="00BB2273">
        <w:rPr>
          <w:rFonts w:ascii="TimesNewRomanPS" w:hAnsi="TimesNewRomanPS"/>
          <w:b/>
          <w:bCs/>
          <w:sz w:val="28"/>
          <w:szCs w:val="28"/>
        </w:rPr>
        <w:t>STAT – S670: Exploratory Data Analysis</w:t>
      </w:r>
      <w:r w:rsidRPr="00BB2273">
        <w:rPr>
          <w:rFonts w:ascii="TimesNewRomanPS" w:hAnsi="TimesNewRomanPS"/>
          <w:b/>
          <w:bCs/>
          <w:sz w:val="28"/>
          <w:szCs w:val="28"/>
        </w:rPr>
        <w:br/>
      </w:r>
      <w:r w:rsidRPr="00BB2273">
        <w:rPr>
          <w:rFonts w:ascii="TimesNewRomanPS" w:hAnsi="TimesNewRomanPS"/>
          <w:b/>
          <w:bCs/>
          <w:sz w:val="28"/>
          <w:szCs w:val="28"/>
        </w:rPr>
        <w:t xml:space="preserve">Assignment 4 </w:t>
      </w:r>
    </w:p>
    <w:p w:rsidR="00BB2273" w:rsidRPr="00BB2273" w:rsidRDefault="00BB2273" w:rsidP="005602C4">
      <w:pPr>
        <w:pStyle w:val="NormalWeb"/>
        <w:jc w:val="center"/>
        <w:rPr>
          <w:rFonts w:ascii="TimesNewRomanPS" w:hAnsi="TimesNewRomanPS"/>
          <w:bCs/>
          <w:i/>
          <w:sz w:val="16"/>
          <w:szCs w:val="16"/>
        </w:rPr>
      </w:pPr>
      <w:r w:rsidRPr="00BB2273">
        <w:rPr>
          <w:rFonts w:ascii="TimesNewRomanPS" w:hAnsi="TimesNewRomanPS"/>
          <w:bCs/>
          <w:i/>
          <w:sz w:val="16"/>
          <w:szCs w:val="16"/>
        </w:rPr>
        <w:t>Author: Sricharraan Ramaswamy (UID: 2000855651)</w:t>
      </w:r>
    </w:p>
    <w:p w:rsidR="005602C4" w:rsidRPr="00BB2273" w:rsidRDefault="005602C4" w:rsidP="005602C4">
      <w:pPr>
        <w:pStyle w:val="NormalWeb"/>
        <w:rPr>
          <w:b/>
          <w:i/>
        </w:rPr>
      </w:pPr>
      <w:r w:rsidRPr="00BB2273">
        <w:rPr>
          <w:b/>
          <w:i/>
        </w:rPr>
        <w:t>Question set 1:</w:t>
      </w:r>
    </w:p>
    <w:p w:rsidR="00BB2273" w:rsidRPr="00BB2273" w:rsidRDefault="00BB2273" w:rsidP="005602C4">
      <w:pPr>
        <w:pStyle w:val="NormalWeb"/>
        <w:rPr>
          <w:sz w:val="20"/>
          <w:szCs w:val="20"/>
        </w:rPr>
      </w:pPr>
      <w:r w:rsidRPr="00BB2273">
        <w:rPr>
          <w:sz w:val="20"/>
          <w:szCs w:val="20"/>
        </w:rPr>
        <w:t xml:space="preserve">The lines of </w:t>
      </w:r>
      <w:r>
        <w:rPr>
          <w:sz w:val="20"/>
          <w:szCs w:val="20"/>
        </w:rPr>
        <w:t xml:space="preserve">R </w:t>
      </w:r>
      <w:r w:rsidRPr="00BB2273">
        <w:rPr>
          <w:sz w:val="20"/>
          <w:szCs w:val="20"/>
        </w:rPr>
        <w:t xml:space="preserve">Code </w:t>
      </w:r>
      <w:r>
        <w:rPr>
          <w:sz w:val="20"/>
          <w:szCs w:val="20"/>
        </w:rPr>
        <w:t>used to produce loess model:</w:t>
      </w:r>
    </w:p>
    <w:p w:rsidR="005E01C1" w:rsidRDefault="00BB2273" w:rsidP="005E01C1">
      <w:pPr>
        <w:pStyle w:val="NormalWeb"/>
        <w:rPr>
          <w:sz w:val="20"/>
          <w:szCs w:val="20"/>
        </w:rPr>
      </w:pPr>
      <w:r>
        <w:rPr>
          <w:noProof/>
          <w:sz w:val="20"/>
          <w:szCs w:val="20"/>
        </w:rPr>
        <w:drawing>
          <wp:inline distT="0" distB="0" distL="0" distR="0">
            <wp:extent cx="5727700" cy="704215"/>
            <wp:effectExtent l="114300" t="101600" r="11430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3-04 at 12.19.31 AM.png"/>
                    <pic:cNvPicPr/>
                  </pic:nvPicPr>
                  <pic:blipFill>
                    <a:blip r:embed="rId5">
                      <a:alphaModFix/>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27700" cy="70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01C1" w:rsidRPr="005E01C1" w:rsidRDefault="005E01C1" w:rsidP="005E01C1">
      <w:pPr>
        <w:pStyle w:val="NormalWeb"/>
        <w:spacing w:line="276" w:lineRule="auto"/>
        <w:rPr>
          <w:sz w:val="20"/>
          <w:szCs w:val="20"/>
        </w:rPr>
      </w:pPr>
      <w:r w:rsidRPr="005E01C1">
        <w:rPr>
          <w:i/>
          <w:sz w:val="20"/>
          <w:szCs w:val="20"/>
        </w:rPr>
        <w:t>Should you fit a linear or curved function for year?</w:t>
      </w:r>
    </w:p>
    <w:p w:rsidR="00EC00E1" w:rsidRDefault="00EC00E1" w:rsidP="005E01C1">
      <w:pPr>
        <w:pStyle w:val="NormalWeb"/>
        <w:spacing w:line="276" w:lineRule="auto"/>
        <w:rPr>
          <w:color w:val="333333"/>
          <w:sz w:val="20"/>
          <w:szCs w:val="20"/>
        </w:rPr>
      </w:pPr>
      <w:r>
        <w:rPr>
          <w:color w:val="333333"/>
          <w:sz w:val="20"/>
          <w:szCs w:val="20"/>
        </w:rPr>
        <w:t>After using</w:t>
      </w:r>
      <w:r w:rsidRPr="00EC00E1">
        <w:rPr>
          <w:color w:val="333333"/>
          <w:sz w:val="20"/>
          <w:szCs w:val="20"/>
        </w:rPr>
        <w:t xml:space="preserve"> both a loess and a linear fit to determine the relationship between budget and year. After plotting, it was clear that both plots fit similarly. After plotting the residual plots for both models, we discovered that the points in both residual plots were scattered around zero. For log Budget vs Year, </w:t>
      </w:r>
      <w:r>
        <w:rPr>
          <w:color w:val="333333"/>
          <w:sz w:val="20"/>
          <w:szCs w:val="20"/>
        </w:rPr>
        <w:t xml:space="preserve">Therefore </w:t>
      </w:r>
      <w:r w:rsidRPr="00EC00E1">
        <w:rPr>
          <w:color w:val="333333"/>
          <w:sz w:val="20"/>
          <w:szCs w:val="20"/>
        </w:rPr>
        <w:t>Loess</w:t>
      </w:r>
      <w:r>
        <w:rPr>
          <w:color w:val="333333"/>
          <w:sz w:val="20"/>
          <w:szCs w:val="20"/>
        </w:rPr>
        <w:t xml:space="preserve"> is the option to go</w:t>
      </w:r>
      <w:r w:rsidRPr="00EC00E1">
        <w:rPr>
          <w:color w:val="333333"/>
          <w:sz w:val="20"/>
          <w:szCs w:val="20"/>
        </w:rPr>
        <w:t>.</w:t>
      </w:r>
      <w:r>
        <w:rPr>
          <w:color w:val="333333"/>
          <w:sz w:val="20"/>
          <w:szCs w:val="20"/>
        </w:rPr>
        <w:t xml:space="preserve"> </w:t>
      </w:r>
    </w:p>
    <w:p w:rsidR="005E01C1" w:rsidRDefault="005E01C1" w:rsidP="005E01C1">
      <w:pPr>
        <w:pStyle w:val="NormalWeb"/>
        <w:spacing w:line="276" w:lineRule="auto"/>
        <w:rPr>
          <w:i/>
          <w:sz w:val="20"/>
          <w:szCs w:val="20"/>
        </w:rPr>
      </w:pPr>
      <w:r w:rsidRPr="005E01C1">
        <w:rPr>
          <w:i/>
          <w:sz w:val="20"/>
          <w:szCs w:val="20"/>
        </w:rPr>
        <w:t xml:space="preserve">Should you fit a linear or curved function for </w:t>
      </w:r>
      <w:r>
        <w:rPr>
          <w:i/>
          <w:sz w:val="20"/>
          <w:szCs w:val="20"/>
        </w:rPr>
        <w:t>length</w:t>
      </w:r>
      <w:r w:rsidRPr="005E01C1">
        <w:rPr>
          <w:i/>
          <w:sz w:val="20"/>
          <w:szCs w:val="20"/>
        </w:rPr>
        <w:t>?</w:t>
      </w:r>
    </w:p>
    <w:p w:rsidR="00EC00E1" w:rsidRPr="00EC00E1" w:rsidRDefault="00EC00E1" w:rsidP="005E01C1">
      <w:pPr>
        <w:pStyle w:val="NormalWeb"/>
        <w:spacing w:line="276" w:lineRule="auto"/>
        <w:rPr>
          <w:sz w:val="20"/>
          <w:szCs w:val="20"/>
        </w:rPr>
      </w:pPr>
      <w:r w:rsidRPr="00EC00E1">
        <w:rPr>
          <w:sz w:val="20"/>
          <w:szCs w:val="20"/>
        </w:rPr>
        <w:t xml:space="preserve">When we plot the coplot of budget over length condition on year we can see that the loess model fits better than the linear model </w:t>
      </w:r>
      <w:r>
        <w:rPr>
          <w:sz w:val="20"/>
          <w:szCs w:val="20"/>
        </w:rPr>
        <w:t>as the model changes according to the year bins.</w:t>
      </w:r>
    </w:p>
    <w:p w:rsidR="005E01C1" w:rsidRDefault="005E01C1" w:rsidP="005E01C1">
      <w:pPr>
        <w:pStyle w:val="NormalWeb"/>
        <w:spacing w:line="276" w:lineRule="auto"/>
        <w:rPr>
          <w:i/>
          <w:sz w:val="20"/>
          <w:szCs w:val="20"/>
        </w:rPr>
      </w:pPr>
      <w:r w:rsidRPr="005E01C1">
        <w:rPr>
          <w:i/>
          <w:sz w:val="20"/>
          <w:szCs w:val="20"/>
        </w:rPr>
        <w:t>Do you need an interaction between year and length</w:t>
      </w:r>
      <w:r w:rsidRPr="005E01C1">
        <w:rPr>
          <w:i/>
          <w:sz w:val="20"/>
          <w:szCs w:val="20"/>
        </w:rPr>
        <w:t>?</w:t>
      </w:r>
    </w:p>
    <w:p w:rsidR="005E01C1" w:rsidRPr="005E01C1" w:rsidRDefault="005E01C1" w:rsidP="005E01C1">
      <w:pPr>
        <w:pStyle w:val="NormalWeb"/>
        <w:spacing w:line="276" w:lineRule="auto"/>
        <w:rPr>
          <w:sz w:val="20"/>
          <w:szCs w:val="20"/>
        </w:rPr>
      </w:pPr>
      <w:r>
        <w:rPr>
          <w:sz w:val="20"/>
          <w:szCs w:val="20"/>
        </w:rPr>
        <w:t xml:space="preserve">Yes, the interaction between year and length is needed as we plot the graph for budget over length condition on  year we can see that the </w:t>
      </w:r>
      <w:r w:rsidR="00EC00E1">
        <w:rPr>
          <w:sz w:val="20"/>
          <w:szCs w:val="20"/>
        </w:rPr>
        <w:t>slope of loess changes in every year bin and similarly, when plotted for budget over year condition on length we can see that the slope of loess changes here also in every length bin.</w:t>
      </w:r>
    </w:p>
    <w:p w:rsidR="00EC00E1" w:rsidRDefault="00EC00E1" w:rsidP="00EC00E1">
      <w:pPr>
        <w:pStyle w:val="NormalWeb"/>
        <w:spacing w:line="276" w:lineRule="auto"/>
        <w:rPr>
          <w:i/>
          <w:sz w:val="20"/>
          <w:szCs w:val="20"/>
        </w:rPr>
      </w:pPr>
      <w:r w:rsidRPr="00EC00E1">
        <w:rPr>
          <w:i/>
          <w:sz w:val="20"/>
          <w:szCs w:val="20"/>
        </w:rPr>
        <w:t>What span should you use in your loess smoother?</w:t>
      </w:r>
    </w:p>
    <w:p w:rsidR="00EC00E1" w:rsidRPr="00EC00E1" w:rsidRDefault="00EC00E1" w:rsidP="00EC00E1">
      <w:pPr>
        <w:pStyle w:val="NormalWeb"/>
        <w:spacing w:line="276" w:lineRule="auto"/>
        <w:rPr>
          <w:sz w:val="20"/>
          <w:szCs w:val="20"/>
        </w:rPr>
      </w:pPr>
      <w:r w:rsidRPr="00EC00E1">
        <w:rPr>
          <w:sz w:val="20"/>
          <w:szCs w:val="20"/>
        </w:rPr>
        <w:t>After using different spans to plot the loess model the one which was neither overfitting nor underfitting is 0.35 and the results are as expected as one can see in the graph below.</w:t>
      </w:r>
    </w:p>
    <w:p w:rsidR="00EC00E1" w:rsidRDefault="00EC00E1" w:rsidP="00EC00E1">
      <w:pPr>
        <w:pStyle w:val="NormalWeb"/>
        <w:spacing w:line="276" w:lineRule="auto"/>
        <w:rPr>
          <w:i/>
          <w:sz w:val="20"/>
          <w:szCs w:val="20"/>
        </w:rPr>
      </w:pPr>
      <w:r>
        <w:rPr>
          <w:i/>
          <w:sz w:val="20"/>
          <w:szCs w:val="20"/>
        </w:rPr>
        <w:t xml:space="preserve"> </w:t>
      </w:r>
      <w:r w:rsidRPr="00EC00E1">
        <w:rPr>
          <w:i/>
          <w:sz w:val="20"/>
          <w:szCs w:val="20"/>
        </w:rPr>
        <w:t>Should you fit using least squares or a robust fit?</w:t>
      </w:r>
      <w:r>
        <w:rPr>
          <w:i/>
          <w:sz w:val="20"/>
          <w:szCs w:val="20"/>
        </w:rPr>
        <w:t xml:space="preserve"> </w:t>
      </w:r>
    </w:p>
    <w:p w:rsidR="00EC00E1" w:rsidRPr="00EC00E1" w:rsidRDefault="00EC00E1" w:rsidP="00EC00E1">
      <w:pPr>
        <w:pStyle w:val="NormalWeb"/>
        <w:spacing w:line="276" w:lineRule="auto"/>
        <w:rPr>
          <w:sz w:val="20"/>
          <w:szCs w:val="20"/>
        </w:rPr>
      </w:pPr>
      <w:r>
        <w:rPr>
          <w:sz w:val="20"/>
          <w:szCs w:val="20"/>
        </w:rPr>
        <w:t xml:space="preserve">As we can clearly see there are many outliers in the plot and with this we can conclude that a robust fit that is </w:t>
      </w:r>
      <w:r w:rsidRPr="00EC00E1">
        <w:rPr>
          <w:b/>
          <w:sz w:val="20"/>
          <w:szCs w:val="20"/>
        </w:rPr>
        <w:t>symmetric</w:t>
      </w:r>
      <w:r>
        <w:rPr>
          <w:sz w:val="20"/>
          <w:szCs w:val="20"/>
        </w:rPr>
        <w:t xml:space="preserve"> fit is the right way to go about it.</w:t>
      </w:r>
    </w:p>
    <w:p w:rsidR="00EC00E1" w:rsidRPr="00EC00E1" w:rsidRDefault="00EC00E1" w:rsidP="00EC00E1">
      <w:pPr>
        <w:pStyle w:val="NormalWeb"/>
        <w:spacing w:line="276" w:lineRule="auto"/>
        <w:rPr>
          <w:sz w:val="20"/>
          <w:szCs w:val="20"/>
        </w:rPr>
      </w:pPr>
    </w:p>
    <w:p w:rsidR="005E01C1" w:rsidRPr="005E01C1" w:rsidRDefault="005E01C1" w:rsidP="005E01C1">
      <w:pPr>
        <w:pStyle w:val="NormalWeb"/>
        <w:spacing w:line="276" w:lineRule="auto"/>
        <w:rPr>
          <w:sz w:val="20"/>
          <w:szCs w:val="20"/>
        </w:rPr>
      </w:pPr>
    </w:p>
    <w:p w:rsidR="005E01C1" w:rsidRPr="005E01C1" w:rsidRDefault="005E01C1" w:rsidP="005E01C1">
      <w:pPr>
        <w:spacing w:before="100" w:beforeAutospacing="1" w:after="100" w:afterAutospacing="1"/>
        <w:rPr>
          <w:color w:val="333333"/>
          <w:sz w:val="20"/>
          <w:szCs w:val="20"/>
        </w:rPr>
      </w:pPr>
    </w:p>
    <w:p w:rsidR="00EC00E1" w:rsidRDefault="00EC00E1" w:rsidP="00BB2273">
      <w:pPr>
        <w:pStyle w:val="NormalWeb"/>
        <w:rPr>
          <w:b/>
          <w:i/>
        </w:rPr>
      </w:pPr>
    </w:p>
    <w:p w:rsidR="00EC00E1" w:rsidRDefault="00EC00E1" w:rsidP="00BB2273">
      <w:pPr>
        <w:pStyle w:val="NormalWeb"/>
        <w:rPr>
          <w:b/>
          <w:i/>
        </w:rPr>
      </w:pPr>
    </w:p>
    <w:p w:rsidR="00BB2273" w:rsidRDefault="00BB2273" w:rsidP="00BB2273">
      <w:pPr>
        <w:pStyle w:val="NormalWeb"/>
        <w:rPr>
          <w:b/>
          <w:i/>
        </w:rPr>
      </w:pPr>
      <w:r w:rsidRPr="00BB2273">
        <w:rPr>
          <w:b/>
          <w:i/>
        </w:rPr>
        <w:t xml:space="preserve">Question set </w:t>
      </w:r>
      <w:r>
        <w:rPr>
          <w:b/>
          <w:i/>
        </w:rPr>
        <w:t>2</w:t>
      </w:r>
      <w:r w:rsidRPr="00BB2273">
        <w:rPr>
          <w:b/>
          <w:i/>
        </w:rPr>
        <w:t>:</w:t>
      </w:r>
    </w:p>
    <w:p w:rsidR="00783712" w:rsidRDefault="00783712" w:rsidP="00BB2273">
      <w:pPr>
        <w:pStyle w:val="NormalWeb"/>
        <w:rPr>
          <w:b/>
          <w:i/>
        </w:rPr>
      </w:pPr>
    </w:p>
    <w:p w:rsidR="00BB2273" w:rsidRDefault="00BB2273" w:rsidP="00BB2273">
      <w:pPr>
        <w:pStyle w:val="NormalWeb"/>
        <w:jc w:val="center"/>
        <w:rPr>
          <w:b/>
          <w:i/>
        </w:rPr>
      </w:pPr>
      <w:r>
        <w:rPr>
          <w:b/>
          <w:i/>
          <w:noProof/>
        </w:rPr>
        <w:drawing>
          <wp:inline distT="0" distB="0" distL="0" distR="0">
            <wp:extent cx="5698836" cy="5712736"/>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3-04 at 12.17.45 AM.png"/>
                    <pic:cNvPicPr/>
                  </pic:nvPicPr>
                  <pic:blipFill>
                    <a:blip r:embed="rId6">
                      <a:extLst>
                        <a:ext uri="{28A0092B-C50C-407E-A947-70E740481C1C}">
                          <a14:useLocalDpi xmlns:a14="http://schemas.microsoft.com/office/drawing/2010/main" val="0"/>
                        </a:ext>
                      </a:extLst>
                    </a:blip>
                    <a:stretch>
                      <a:fillRect/>
                    </a:stretch>
                  </pic:blipFill>
                  <pic:spPr>
                    <a:xfrm>
                      <a:off x="0" y="0"/>
                      <a:ext cx="5703757" cy="5717669"/>
                    </a:xfrm>
                    <a:prstGeom prst="rect">
                      <a:avLst/>
                    </a:prstGeom>
                  </pic:spPr>
                </pic:pic>
              </a:graphicData>
            </a:graphic>
          </wp:inline>
        </w:drawing>
      </w:r>
    </w:p>
    <w:p w:rsidR="00EC00E1" w:rsidRDefault="00BB2273" w:rsidP="00783712">
      <w:pPr>
        <w:pStyle w:val="NormalWeb"/>
        <w:jc w:val="center"/>
        <w:rPr>
          <w:sz w:val="16"/>
          <w:szCs w:val="16"/>
        </w:rPr>
      </w:pPr>
      <w:r>
        <w:rPr>
          <w:sz w:val="16"/>
          <w:szCs w:val="16"/>
        </w:rPr>
        <w:t>Fig. 1: Log10Budget over length of the movie condition on the year</w:t>
      </w:r>
    </w:p>
    <w:p w:rsidR="00783712" w:rsidRPr="00783712" w:rsidRDefault="00783712" w:rsidP="00783712">
      <w:pPr>
        <w:pStyle w:val="NormalWeb"/>
        <w:jc w:val="both"/>
        <w:rPr>
          <w:sz w:val="20"/>
          <w:szCs w:val="20"/>
        </w:rPr>
      </w:pPr>
      <w:r>
        <w:rPr>
          <w:sz w:val="20"/>
          <w:szCs w:val="20"/>
        </w:rPr>
        <w:t>As seen in the Fig. 1, we can the log10budget over length of the movie condition of the year and as discussed earlier we can see that the loess model gives fit properly compared to the linear model and the model is different for different year bins. The legend clearly depicts which is the linear model and which is the loess model.</w:t>
      </w:r>
      <w:bookmarkStart w:id="0" w:name="_GoBack"/>
      <w:bookmarkEnd w:id="0"/>
    </w:p>
    <w:p w:rsidR="00EC00E1" w:rsidRDefault="00EC00E1" w:rsidP="00BB2273">
      <w:pPr>
        <w:pStyle w:val="NormalWeb"/>
        <w:rPr>
          <w:b/>
          <w:i/>
        </w:rPr>
      </w:pPr>
    </w:p>
    <w:p w:rsidR="00EC00E1" w:rsidRDefault="00EC00E1" w:rsidP="00BB2273">
      <w:pPr>
        <w:pStyle w:val="NormalWeb"/>
        <w:rPr>
          <w:b/>
          <w:i/>
        </w:rPr>
      </w:pPr>
    </w:p>
    <w:p w:rsidR="00EC00E1" w:rsidRDefault="00EC00E1" w:rsidP="00BB2273">
      <w:pPr>
        <w:pStyle w:val="NormalWeb"/>
        <w:rPr>
          <w:b/>
          <w:i/>
        </w:rPr>
      </w:pPr>
    </w:p>
    <w:p w:rsidR="00EC00E1" w:rsidRDefault="00EC00E1" w:rsidP="00BB2273">
      <w:pPr>
        <w:pStyle w:val="NormalWeb"/>
        <w:rPr>
          <w:b/>
          <w:i/>
        </w:rPr>
      </w:pPr>
    </w:p>
    <w:p w:rsidR="00EC00E1" w:rsidRDefault="00EC00E1" w:rsidP="00BB2273">
      <w:pPr>
        <w:pStyle w:val="NormalWeb"/>
        <w:rPr>
          <w:b/>
          <w:i/>
        </w:rPr>
      </w:pPr>
    </w:p>
    <w:p w:rsidR="00BB2273" w:rsidRDefault="00BB2273" w:rsidP="00BB2273">
      <w:pPr>
        <w:pStyle w:val="NormalWeb"/>
        <w:rPr>
          <w:b/>
          <w:i/>
        </w:rPr>
      </w:pPr>
      <w:r w:rsidRPr="00BB2273">
        <w:rPr>
          <w:b/>
          <w:i/>
        </w:rPr>
        <w:t xml:space="preserve">Question set </w:t>
      </w:r>
      <w:r>
        <w:rPr>
          <w:b/>
          <w:i/>
        </w:rPr>
        <w:t>3</w:t>
      </w:r>
      <w:r w:rsidRPr="00BB2273">
        <w:rPr>
          <w:b/>
          <w:i/>
        </w:rPr>
        <w:t>:</w:t>
      </w:r>
    </w:p>
    <w:p w:rsidR="00783712" w:rsidRDefault="00783712" w:rsidP="00BB2273">
      <w:pPr>
        <w:pStyle w:val="NormalWeb"/>
        <w:rPr>
          <w:b/>
          <w:i/>
        </w:rPr>
      </w:pPr>
    </w:p>
    <w:p w:rsidR="00BB2273" w:rsidRDefault="00BB2273" w:rsidP="00BB2273">
      <w:pPr>
        <w:pStyle w:val="NormalWeb"/>
        <w:jc w:val="center"/>
        <w:rPr>
          <w:b/>
          <w:i/>
        </w:rPr>
      </w:pPr>
      <w:r>
        <w:rPr>
          <w:b/>
          <w:i/>
          <w:noProof/>
        </w:rPr>
        <w:drawing>
          <wp:inline distT="0" distB="0" distL="0" distR="0">
            <wp:extent cx="5727700"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3-04 at 12.08.23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187190"/>
                    </a:xfrm>
                    <a:prstGeom prst="rect">
                      <a:avLst/>
                    </a:prstGeom>
                  </pic:spPr>
                </pic:pic>
              </a:graphicData>
            </a:graphic>
          </wp:inline>
        </w:drawing>
      </w:r>
    </w:p>
    <w:p w:rsidR="00BB2273" w:rsidRPr="00BB2273" w:rsidRDefault="00BB2273" w:rsidP="00BB2273">
      <w:pPr>
        <w:pStyle w:val="NormalWeb"/>
        <w:jc w:val="center"/>
        <w:rPr>
          <w:i/>
          <w:sz w:val="16"/>
          <w:szCs w:val="16"/>
        </w:rPr>
      </w:pPr>
      <w:r w:rsidRPr="00BB2273">
        <w:rPr>
          <w:i/>
          <w:sz w:val="16"/>
          <w:szCs w:val="16"/>
        </w:rPr>
        <w:t>Fig. 2: Contour Plot of Movie Data</w:t>
      </w:r>
    </w:p>
    <w:p w:rsidR="00BB2273" w:rsidRPr="00BB2273" w:rsidRDefault="00BB2273" w:rsidP="00BB2273">
      <w:pPr>
        <w:pStyle w:val="NormalWeb"/>
        <w:jc w:val="both"/>
        <w:rPr>
          <w:sz w:val="20"/>
          <w:szCs w:val="20"/>
        </w:rPr>
      </w:pPr>
    </w:p>
    <w:p w:rsidR="00D0609E" w:rsidRPr="00BB2273" w:rsidRDefault="00783712" w:rsidP="00BB2273">
      <w:pPr>
        <w:jc w:val="both"/>
        <w:rPr>
          <w:sz w:val="16"/>
          <w:szCs w:val="16"/>
        </w:rPr>
      </w:pPr>
      <w:r w:rsidRPr="00783712">
        <w:rPr>
          <w:sz w:val="20"/>
          <w:szCs w:val="20"/>
        </w:rPr>
        <w:t xml:space="preserve">As seen in </w:t>
      </w:r>
      <w:r>
        <w:rPr>
          <w:sz w:val="20"/>
          <w:szCs w:val="20"/>
        </w:rPr>
        <w:t>Fig. 2</w:t>
      </w:r>
      <w:r w:rsidRPr="00783712">
        <w:rPr>
          <w:sz w:val="20"/>
          <w:szCs w:val="20"/>
        </w:rPr>
        <w:t>, there are closely spaced contours indicating a large slope around the 100-length and 2000-year marks, while evenly spaced lines indicate a plane, which is essentially what we saw in the coplot above. A film's budget grows in proportion to its length and duration</w:t>
      </w:r>
      <w:r>
        <w:rPr>
          <w:sz w:val="20"/>
          <w:szCs w:val="20"/>
        </w:rPr>
        <w:t xml:space="preserve"> and in Fig. 1, we are not able to see the interaction between time and length.</w:t>
      </w:r>
    </w:p>
    <w:sectPr w:rsidR="00D0609E" w:rsidRPr="00BB2273" w:rsidSect="005602C4">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E5E3B"/>
    <w:multiLevelType w:val="hybridMultilevel"/>
    <w:tmpl w:val="6E50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23213"/>
    <w:multiLevelType w:val="multilevel"/>
    <w:tmpl w:val="6ECAA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3C680A"/>
    <w:multiLevelType w:val="multilevel"/>
    <w:tmpl w:val="4594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2C4"/>
    <w:rsid w:val="00074199"/>
    <w:rsid w:val="00476CFA"/>
    <w:rsid w:val="005602C4"/>
    <w:rsid w:val="005E01C1"/>
    <w:rsid w:val="0061652E"/>
    <w:rsid w:val="006A58EA"/>
    <w:rsid w:val="00783712"/>
    <w:rsid w:val="0087778F"/>
    <w:rsid w:val="00975133"/>
    <w:rsid w:val="00BB2273"/>
    <w:rsid w:val="00EC00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0918"/>
  <w14:defaultImageDpi w14:val="32767"/>
  <w15:chartTrackingRefBased/>
  <w15:docId w15:val="{B87D51C8-3D84-ED4D-8DA4-82FF4E001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01C1"/>
    <w:rPr>
      <w:rFonts w:ascii="Times New Roman" w:eastAsia="Times New Roman" w:hAnsi="Times New Roman"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02C4"/>
    <w:pPr>
      <w:spacing w:before="100" w:beforeAutospacing="1" w:after="100" w:afterAutospacing="1"/>
    </w:pPr>
  </w:style>
  <w:style w:type="paragraph" w:styleId="BalloonText">
    <w:name w:val="Balloon Text"/>
    <w:basedOn w:val="Normal"/>
    <w:link w:val="BalloonTextChar"/>
    <w:uiPriority w:val="99"/>
    <w:semiHidden/>
    <w:unhideWhenUsed/>
    <w:rsid w:val="00783712"/>
    <w:rPr>
      <w:sz w:val="18"/>
      <w:szCs w:val="18"/>
    </w:rPr>
  </w:style>
  <w:style w:type="character" w:customStyle="1" w:styleId="BalloonTextChar">
    <w:name w:val="Balloon Text Char"/>
    <w:basedOn w:val="DefaultParagraphFont"/>
    <w:link w:val="BalloonText"/>
    <w:uiPriority w:val="99"/>
    <w:semiHidden/>
    <w:rsid w:val="00783712"/>
    <w:rPr>
      <w:rFonts w:ascii="Times New Roman" w:eastAsia="Times New Roman" w:hAnsi="Times New Roman" w:cs="Times New Roman"/>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5240">
      <w:bodyDiv w:val="1"/>
      <w:marLeft w:val="0"/>
      <w:marRight w:val="0"/>
      <w:marTop w:val="0"/>
      <w:marBottom w:val="0"/>
      <w:divBdr>
        <w:top w:val="none" w:sz="0" w:space="0" w:color="auto"/>
        <w:left w:val="none" w:sz="0" w:space="0" w:color="auto"/>
        <w:bottom w:val="none" w:sz="0" w:space="0" w:color="auto"/>
        <w:right w:val="none" w:sz="0" w:space="0" w:color="auto"/>
      </w:divBdr>
      <w:divsChild>
        <w:div w:id="351300198">
          <w:marLeft w:val="0"/>
          <w:marRight w:val="0"/>
          <w:marTop w:val="0"/>
          <w:marBottom w:val="0"/>
          <w:divBdr>
            <w:top w:val="none" w:sz="0" w:space="0" w:color="auto"/>
            <w:left w:val="none" w:sz="0" w:space="0" w:color="auto"/>
            <w:bottom w:val="none" w:sz="0" w:space="0" w:color="auto"/>
            <w:right w:val="none" w:sz="0" w:space="0" w:color="auto"/>
          </w:divBdr>
          <w:divsChild>
            <w:div w:id="420492732">
              <w:marLeft w:val="0"/>
              <w:marRight w:val="0"/>
              <w:marTop w:val="0"/>
              <w:marBottom w:val="0"/>
              <w:divBdr>
                <w:top w:val="none" w:sz="0" w:space="0" w:color="auto"/>
                <w:left w:val="none" w:sz="0" w:space="0" w:color="auto"/>
                <w:bottom w:val="none" w:sz="0" w:space="0" w:color="auto"/>
                <w:right w:val="none" w:sz="0" w:space="0" w:color="auto"/>
              </w:divBdr>
              <w:divsChild>
                <w:div w:id="16875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071218">
      <w:bodyDiv w:val="1"/>
      <w:marLeft w:val="0"/>
      <w:marRight w:val="0"/>
      <w:marTop w:val="0"/>
      <w:marBottom w:val="0"/>
      <w:divBdr>
        <w:top w:val="none" w:sz="0" w:space="0" w:color="auto"/>
        <w:left w:val="none" w:sz="0" w:space="0" w:color="auto"/>
        <w:bottom w:val="none" w:sz="0" w:space="0" w:color="auto"/>
        <w:right w:val="none" w:sz="0" w:space="0" w:color="auto"/>
      </w:divBdr>
      <w:divsChild>
        <w:div w:id="864365572">
          <w:marLeft w:val="0"/>
          <w:marRight w:val="0"/>
          <w:marTop w:val="0"/>
          <w:marBottom w:val="0"/>
          <w:divBdr>
            <w:top w:val="none" w:sz="0" w:space="0" w:color="auto"/>
            <w:left w:val="none" w:sz="0" w:space="0" w:color="auto"/>
            <w:bottom w:val="none" w:sz="0" w:space="0" w:color="auto"/>
            <w:right w:val="none" w:sz="0" w:space="0" w:color="auto"/>
          </w:divBdr>
          <w:divsChild>
            <w:div w:id="1790199954">
              <w:marLeft w:val="0"/>
              <w:marRight w:val="0"/>
              <w:marTop w:val="0"/>
              <w:marBottom w:val="0"/>
              <w:divBdr>
                <w:top w:val="none" w:sz="0" w:space="0" w:color="auto"/>
                <w:left w:val="none" w:sz="0" w:space="0" w:color="auto"/>
                <w:bottom w:val="none" w:sz="0" w:space="0" w:color="auto"/>
                <w:right w:val="none" w:sz="0" w:space="0" w:color="auto"/>
              </w:divBdr>
              <w:divsChild>
                <w:div w:id="21147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247020">
      <w:bodyDiv w:val="1"/>
      <w:marLeft w:val="0"/>
      <w:marRight w:val="0"/>
      <w:marTop w:val="0"/>
      <w:marBottom w:val="0"/>
      <w:divBdr>
        <w:top w:val="none" w:sz="0" w:space="0" w:color="auto"/>
        <w:left w:val="none" w:sz="0" w:space="0" w:color="auto"/>
        <w:bottom w:val="none" w:sz="0" w:space="0" w:color="auto"/>
        <w:right w:val="none" w:sz="0" w:space="0" w:color="auto"/>
      </w:divBdr>
      <w:divsChild>
        <w:div w:id="441000837">
          <w:marLeft w:val="0"/>
          <w:marRight w:val="0"/>
          <w:marTop w:val="0"/>
          <w:marBottom w:val="0"/>
          <w:divBdr>
            <w:top w:val="none" w:sz="0" w:space="0" w:color="auto"/>
            <w:left w:val="none" w:sz="0" w:space="0" w:color="auto"/>
            <w:bottom w:val="none" w:sz="0" w:space="0" w:color="auto"/>
            <w:right w:val="none" w:sz="0" w:space="0" w:color="auto"/>
          </w:divBdr>
          <w:divsChild>
            <w:div w:id="55665118">
              <w:marLeft w:val="0"/>
              <w:marRight w:val="0"/>
              <w:marTop w:val="0"/>
              <w:marBottom w:val="0"/>
              <w:divBdr>
                <w:top w:val="none" w:sz="0" w:space="0" w:color="auto"/>
                <w:left w:val="none" w:sz="0" w:space="0" w:color="auto"/>
                <w:bottom w:val="none" w:sz="0" w:space="0" w:color="auto"/>
                <w:right w:val="none" w:sz="0" w:space="0" w:color="auto"/>
              </w:divBdr>
              <w:divsChild>
                <w:div w:id="13870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89974">
      <w:bodyDiv w:val="1"/>
      <w:marLeft w:val="0"/>
      <w:marRight w:val="0"/>
      <w:marTop w:val="0"/>
      <w:marBottom w:val="0"/>
      <w:divBdr>
        <w:top w:val="none" w:sz="0" w:space="0" w:color="auto"/>
        <w:left w:val="none" w:sz="0" w:space="0" w:color="auto"/>
        <w:bottom w:val="none" w:sz="0" w:space="0" w:color="auto"/>
        <w:right w:val="none" w:sz="0" w:space="0" w:color="auto"/>
      </w:divBdr>
      <w:divsChild>
        <w:div w:id="1780753653">
          <w:marLeft w:val="0"/>
          <w:marRight w:val="0"/>
          <w:marTop w:val="0"/>
          <w:marBottom w:val="0"/>
          <w:divBdr>
            <w:top w:val="none" w:sz="0" w:space="0" w:color="auto"/>
            <w:left w:val="none" w:sz="0" w:space="0" w:color="auto"/>
            <w:bottom w:val="none" w:sz="0" w:space="0" w:color="auto"/>
            <w:right w:val="none" w:sz="0" w:space="0" w:color="auto"/>
          </w:divBdr>
          <w:divsChild>
            <w:div w:id="1553997592">
              <w:marLeft w:val="0"/>
              <w:marRight w:val="0"/>
              <w:marTop w:val="0"/>
              <w:marBottom w:val="0"/>
              <w:divBdr>
                <w:top w:val="none" w:sz="0" w:space="0" w:color="auto"/>
                <w:left w:val="none" w:sz="0" w:space="0" w:color="auto"/>
                <w:bottom w:val="none" w:sz="0" w:space="0" w:color="auto"/>
                <w:right w:val="none" w:sz="0" w:space="0" w:color="auto"/>
              </w:divBdr>
              <w:divsChild>
                <w:div w:id="2066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7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sricharraan Ramaswamy</dc:creator>
  <cp:keywords/>
  <dc:description/>
  <cp:lastModifiedBy>sricharraan Ramaswamy</cp:lastModifiedBy>
  <cp:revision>1</cp:revision>
  <cp:lastPrinted>2022-03-04T05:56:00Z</cp:lastPrinted>
  <dcterms:created xsi:type="dcterms:W3CDTF">2022-03-04T04:30:00Z</dcterms:created>
  <dcterms:modified xsi:type="dcterms:W3CDTF">2022-03-04T05:57:00Z</dcterms:modified>
</cp:coreProperties>
</file>