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sz w:val="96"/>
          <w:szCs w:val="96"/>
        </w:rPr>
        <w:t xml:space="preserve">⚡</w:t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FF4500"/>
          <w:sz w:val="80"/>
          <w:szCs w:val="80"/>
        </w:rPr>
        <w:t xml:space="preserve">Jiff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5568"/>
          <w:sz w:val="40"/>
          <w:szCs w:val="40"/>
        </w:rPr>
        <w:t xml:space="preserve">Complete Release History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15 versions — v1 through v15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Release Rule</w:t>
      </w:r>
    </w:p>
    <w:p>
      <w:pPr>
        <w:pBdr>
          <w:left w:val="single" w:color="FF4500" w:sz="16"/>
        </w:pBdr>
        <w:spacing w:before="80" w:after="80"/>
        <w:ind w:left="30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Every release must update CHANGELOG.md, SUPABASE_SETUP.md, and SETUP.md before shipping. New documents added in a release must be maintained in all future releases. Never overwrite — always append to this file.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Bdr>
          <w:bottom w:val="single" w:color="FF4500" w:sz="6" w:space="4"/>
        </w:pBdr>
        <w:spacing w:before="0" w:after="40"/>
      </w:pPr>
      <w:r>
        <w:rPr>
          <w:rFonts w:ascii="Arial" w:cs="Arial" w:eastAsia="Arial" w:hAnsi="Arial"/>
          <w:b/>
          <w:bCs/>
          <w:color w:val="FF4500"/>
          <w:sz w:val="32"/>
          <w:szCs w:val="32"/>
        </w:rPr>
        <w:t xml:space="preserve">Version 15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  ★ Latest release</w:t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Privacy, Analytics, Goal Plans, Cookie Consent, Logo Animation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Cookie consent banner (GDPR), Privacy Policy page, Google Analytics GA4, Goal-based Premium Meal Plans (6 plan types), Animated Jiff logo with pulse + spinner, Latency warning after 10s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Fixes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Snack → Snacks in all UI and i18n files, Sidebar preferences updated (removed Units, added Allergies + Cuisines), Privacy link in footer, Plans nav link for premium users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Files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src/components/JiffLogo.jsx, src/components/CookieBanner.jsx, src/pages/Privacy.jsx, src/pages/Plans.jsx, MAILCHIMP_SETUP.md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E2E Tests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14 tests (unchanged from v14)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14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Meal History, Email Capture, Global Payments Messaging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Meal history: auto-saved to Supabase (last 30 per user), /history page with search, filter, stats, re-generate. Email capture on landing page. Payments "coming soon" with waitlist for all countries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Fixes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Removed all Tamil Nadu references — app is India &amp; global, service role key added for server-side history operations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Files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api/meal-history.js, src/pages/History.jsx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E2E Tests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14 tests (+2 from v13): email capture, history page, pricing coming soon, waitlist, no regional copy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13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Mandatory Sign-in, Meal Types, Servings, 5 Recipes, Trial, Planner Fix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Mandatory sign-in gate, Meal type selector (Breakfast/Lunch/Dinner/Snack/Any), Servings input on input card, 5 recipes per generation (trial: 1 preview), 7-day free trial with sidebar countdown, 2-column compact layout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Fixes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Complete rewrite of Planner.jsx fixing blank page, 13 cuisines in planner, servings in planner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API Changes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api/suggest.js: accepts mealType, defaultServings, count. api/planner.js: accepts mealTypes[], servings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E2E Tests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12 tests: auth gate, planner blank page regression, serving scaler, step timer, 5 recipe cards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12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Multi-currency, 13 Cuisines, Imperial Units, 4-Language i18n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Multi-currency pricing (auto-detect country), 13 cuisines (added Japanese, Korean, American, Middle Eastern, French, Brazilian), Imperial/metric units toggle, 4-language UI + AI (English, हिन्दी, தமிழ், Español)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Files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src/contexts/LocaleContext.jsx, src/i18n/en.js, hi.js, ta.js, es.js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LocaleContext: language, units, currency, cuisine/diet/time options in one provider. CURRENCY_MAP per country with gateway selection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11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Freemium Paywall, Razorpay, Pricing Page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5 free meal suggestions/day, 1 free plan/month. Razorpay payments with server-side order creation + HMAC verification. 3 paid tiers: Monthly ₹99, Annual ₹799, Lifetime ₹2,999. Pricing page with plan cards + feature comparison. Upgrade gate modal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Critical Fix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vercel.json: added {"handle":"filesystem"} + {"src":"/(.*)", "dest":"/index.html"} — fixes 404 on all routes after OAuth redirect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Files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api/create-order.js, api/verify-payment.js, src/contexts/PremiumContext.jsx, src/pages/Pricing.jsx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10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Supabase Auth, Cloud Sync, Taste Profile, Pantry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Google sign-in + magic link email sign-in via Supabase Auth. Cloud sync: favourites, pantry, taste profile. Taste profile (spice, allergies, cuisines, skill). Profile page. Graceful guest fallback (localStorage only without Supabase)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Supabase tables: profiles, pantry, favourites. All with Row Level Security policies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Files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src/lib/supabase.js, src/contexts/AuthContext.jsx, src/pages/Profile.jsx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9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Step Timers on Recipe Steps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Auto-detected cooking timers on timed recipe steps. Parser handles: "5 minutes", "10-15 mins" (midpoint), "1 hour 30 minutes", "half an hour". States: idle pill → active ring countdown → done 🔔 bell + device vibration. Multiple timers run simultaneously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8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Serving Size Scaler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Serving scaler in every expanded recipe card (1–20 people). Handles Unicode fractions (¼ ½ ¾ ⅓ ⅔), slash fractions (1/3), whole+fraction combos. Nutrition scales with servings. Orange highlights on changed quantities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7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Favourites with localStorage Persistence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Heart button on every meal card. Favourites panel with full interactive cards. localStorage persistence (survives browser close). MealCard component refactored and shared across results + favourites panel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6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Weekly Meal Planner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7-day × 3-meal planner (21 meals). 7-column calendar grid, colour-coded by meal type. Mobile day tabs. Weekly grocery list: deduplicated, categorised, tickable, WhatsApp share. Regenerate button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Files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src/pages/Planner.jsx, api/planner.js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5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Full Rebrand: FridgeMind → Jiff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Rebrand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Name: FridgeMind → Jiff. Colour: #FF4500 orange-red. Fonts: Fraunces + DM Sans. Logo: ⚡ lightning bolt. New landing page, updated PWA manifest + all icons regenerated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4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Grocery List Generator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Grocery list per recipe: fridge contents vs ingredients with fuzzy matching. Need to buy (amber) vs In fridge (green). Copy to clipboard + WhatsApp share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3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Share Button + WhatsApp Integration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Share drawer per meal card. WhatsApp pre-formatted message, copy text, Web Share API (native mobile share sheet)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2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Cuisine Filter + PWA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7 cuisine filters (Any, Indian, Italian, Chinese, Mexican, Mediterranean, Thai). PWA: installable on Android/iOS, service worker caching, full icon set, theme colour #FF4500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E2E8F0" w:sz="6" w:space="4"/>
        </w:pBdr>
        <w:spacing w:before="320" w:after="40"/>
      </w:pPr>
      <w:r>
        <w:rPr>
          <w:rFonts w:ascii="Arial" w:cs="Arial" w:eastAsia="Arial" w:hAnsi="Arial"/>
          <w:b/>
          <w:bCs/>
          <w:color w:val="1C0A00"/>
          <w:sz w:val="32"/>
          <w:szCs w:val="32"/>
        </w:rPr>
        <w:t xml:space="preserve">Version 1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  —  March 2026</w:t>
      </w: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Core AI Meal Suggester (FridgeMind)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Initial Build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Ingredient tag input, time/diet/cuisine filters, AI meal generation via /api/suggest → Anthropic Claude. 3 meal cards with full recipe details. Secure API proxy (key never in browser). Loading state, error handling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React 18, React Router v6, Vercel serverless, Anthropic Messages API (claude-opus-4-5), CSS-in-JS, GitHub + Vercel deployment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Environment Variables</w:t>
      </w:r>
    </w:p>
    <w:p>
      <w:pPr>
        <w:spacing w:before="3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0A00"/>
          <w:sz w:val="20"/>
          <w:szCs w:val="20"/>
        </w:rPr>
        <w:t xml:space="preserve">Complete reference for all releases from v10 onwards: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version</w:t>
            </w:r>
          </w:p>
        </w:tc>
        <w:tc>
          <w:tcPr>
            <w:tcW w:type="dxa" w:w="47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console.anthropic.com → API Keys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REACT_APP_SUPABASE_URL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v10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Supabase → Settings → API → Project URL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REACT_APP_SUPABASE_ANON_KEY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v10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Supabase → Settings → API → anon public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SUPABASE_SERVICE_ROLE_KEY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Supabase → Settings → API → service_role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RAZORPAY_KEY_ID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Razorpay → Settings → API Keys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RAZORPAY_KEY_SECRET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Razorpay → Settings → API Keys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REACT_APP_RAZORPAY_KEY_ID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Same as RAZORPAY_KEY_ID (frontend safe)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MAILCHIMP_API_KEY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Mailchimp → Account → API keys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MAILCHIMP_AUDIENCE_ID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Mailchimp → Audience → Settings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MAILCHIMP_SERVER_PREFIX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Prefix from API key e.g. us21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C0A00"/>
                <w:sz w:val="17"/>
                <w:szCs w:val="17"/>
              </w:rPr>
              <w:t xml:space="preserve">PLAYWRIGHT_BASE_URL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v13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Your Vercel deployment URL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Razorpay — Pending Setup Steps</w:t>
      </w:r>
    </w:p>
    <w:p>
      <w:pPr>
        <w:pBdr>
          <w:left w:val="single" w:color="FF4500" w:sz="16"/>
        </w:pBdr>
        <w:spacing w:before="80" w:after="80"/>
        <w:ind w:left="30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Payments show "Coming soon" in v15. Complete these steps once KYC is approved.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Complete KYC: razorpay.com → Activate Account → submit PAN, bank account, business details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Get live keys: Settings → API Keys → Generate Live Key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Add RAZORPAY_KEY_ID, RAZORPAY_KEY_SECRET, REACT_APP_RAZORPAY_KEY_ID to Vercel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Test with rzp_test_ keys and card 4111 1111 1111 1111 first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Webhook: Dashboard → Webhooks → add /api/verify-payment for payment.captured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Replace the "Coming soon" block in src/pages/Pricing.jsx with live checkout button</w:t>
      </w:r>
    </w:p>
    <w:p>
      <w:pPr>
        <w:spacing w:before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</w:pPr>
    <w:r>
      <w:rPr>
        <w:rFonts w:ascii="Arial" w:cs="Arial" w:eastAsia="Arial" w:hAnsi="Arial"/>
        <w:color w:val="4A5568"/>
        <w:sz w:val="18"/>
        <w:szCs w:val="18"/>
      </w:rPr>
      <w:t xml:space="preserve">Jiff — Internal Documentation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4500" w:sz="6"/>
      </w:pBdr>
      <w:spacing w:after="100"/>
    </w:pPr>
    <w:r>
      <w:rPr>
        <w:rFonts w:ascii="Arial" w:cs="Arial" w:eastAsia="Arial" w:hAnsi="Arial"/>
        <w:b/>
        <w:bCs/>
        <w:color w:val="FF4500"/>
        <w:sz w:val="20"/>
        <w:szCs w:val="20"/>
      </w:rPr>
      <w:t xml:space="preserve">⚡ Jiff</w:t>
    </w:r>
    <w:r>
      <w:rPr>
        <w:rFonts w:ascii="Arial" w:cs="Arial" w:eastAsia="Arial" w:hAnsi="Arial"/>
        <w:color w:val="4A5568"/>
        <w:sz w:val="20"/>
        <w:szCs w:val="20"/>
      </w:rPr>
      <w:t xml:space="preserve">  —  Complete Release History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00"/>
      <w:outlineLvl w:val="0"/>
    </w:pPr>
    <w:rPr>
      <w:rFonts w:ascii="Arial" w:cs="Arial" w:eastAsia="Arial" w:hAnsi="Arial"/>
      <w:b/>
      <w:bCs/>
      <w:color w:val="1C0A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FF45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C0A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Jiff — Complete Release History</dc:title>
  <dc:creator>Jiff</dc:creator>
  <cp:lastModifiedBy>Un-named</cp:lastModifiedBy>
  <cp:revision>1</cp:revision>
  <dcterms:created xsi:type="dcterms:W3CDTF">2026-03-21T17:39:24.335Z</dcterms:created>
  <dcterms:modified xsi:type="dcterms:W3CDTF">2026-03-21T17:39:24.336Z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