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5964" w14:textId="77777777" w:rsidR="00EF0223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Hero Section</w:t>
      </w:r>
    </w:p>
    <w:p w14:paraId="4B7CFA77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Title &amp; </w:t>
      </w:r>
      <w:proofErr w:type="gramStart"/>
      <w:r>
        <w:t>Tagline :</w:t>
      </w:r>
      <w:proofErr w:type="gramEnd"/>
      <w:r>
        <w:t xml:space="preserve"> “</w:t>
      </w:r>
      <w:proofErr w:type="spellStart"/>
      <w:r>
        <w:t>BrainBridge</w:t>
      </w:r>
      <w:proofErr w:type="spellEnd"/>
      <w:r>
        <w:t xml:space="preserve">”, “Where Unique Minds Meets Inclusive Opportunities, Employers finds </w:t>
      </w:r>
      <w:proofErr w:type="gramStart"/>
      <w:r>
        <w:t>there</w:t>
      </w:r>
      <w:proofErr w:type="gramEnd"/>
      <w:r>
        <w:t xml:space="preserve"> Unicorns”</w:t>
      </w:r>
    </w:p>
    <w:p w14:paraId="14A1765C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Key Visual/Illustration</w:t>
      </w:r>
    </w:p>
    <w:p w14:paraId="114653B5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Team Members in cards up to- for 5 Team members- have place holders, for photo, title-name and short description. </w:t>
      </w:r>
    </w:p>
    <w:p w14:paraId="520607A4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>Sridar – Full Stack Developer, QA, Product Manager</w:t>
      </w:r>
    </w:p>
    <w:p w14:paraId="4C6003F5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>Monika – Full Stack AI Engineer</w:t>
      </w:r>
    </w:p>
    <w:p w14:paraId="1A849EA1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>Zaidi – Back-end AI Engineer</w:t>
      </w:r>
    </w:p>
    <w:p w14:paraId="6CC64B0C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>Noor – Front-end AI Engineer</w:t>
      </w:r>
    </w:p>
    <w:p w14:paraId="0E39ECEB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>Bilal – Front-end Developer</w:t>
      </w:r>
    </w:p>
    <w:p w14:paraId="5F42BA07" w14:textId="77777777" w:rsidR="00EF0223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The Core Problem</w:t>
      </w:r>
    </w:p>
    <w:p w14:paraId="1DE78366" w14:textId="77777777" w:rsidR="00EF0223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Emphasized Description - “Matching ND strengths with JD! It’s not just about knowing in theory which ND strengths fit a job, but about evaluating an individual (ND Minds) and interpreting a job description (JD) so we can make a confident and accurate match to both Employers and ND Minds”</w:t>
      </w:r>
    </w:p>
    <w:p w14:paraId="55A8A643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Current Challenges in ND-Inclusion</w:t>
      </w:r>
    </w:p>
    <w:p w14:paraId="41FF39BF" w14:textId="77777777" w:rsidR="00EF0223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Current solution </w:t>
      </w:r>
      <w:proofErr w:type="gramStart"/>
      <w:r>
        <w:t>are</w:t>
      </w:r>
      <w:proofErr w:type="gramEnd"/>
      <w:r>
        <w:t xml:space="preserve"> merely focus on ND minds those are survived the ‘norm’ and </w:t>
      </w:r>
      <w:proofErr w:type="spellStart"/>
      <w:r>
        <w:t>self discovered</w:t>
      </w:r>
      <w:proofErr w:type="spellEnd"/>
      <w:r>
        <w:t xml:space="preserve"> other are left alone.</w:t>
      </w:r>
    </w:p>
    <w:p w14:paraId="77573351" w14:textId="77777777" w:rsidR="00EF0223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>While fields like Cyber-Security and modern focus intensive jobs are in demands and rising; more than 75% (¾ of a Billion) of ND Minds are job less globally!</w:t>
      </w:r>
    </w:p>
    <w:p w14:paraId="6758AFF2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 xml:space="preserve">Early identification of ND Capabilities </w:t>
      </w:r>
      <w:proofErr w:type="gramStart"/>
      <w:r>
        <w:t>are</w:t>
      </w:r>
      <w:proofErr w:type="gramEnd"/>
      <w:r>
        <w:t xml:space="preserve"> vital in the globe! Late determinations are resulting in waste of time, wrong-career paths, stress, misuse and so </w:t>
      </w:r>
      <w:proofErr w:type="gramStart"/>
      <w:r>
        <w:t>on..</w:t>
      </w:r>
      <w:proofErr w:type="gramEnd"/>
    </w:p>
    <w:p w14:paraId="5062CB21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>Employers/Companies are striving for ND-DEI inclusion, lack of proper guidelines, high cost and delays with consultants making things harder</w:t>
      </w:r>
    </w:p>
    <w:p w14:paraId="79178042" w14:textId="77777777" w:rsidR="00EF0223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Our Core Solution</w:t>
      </w:r>
    </w:p>
    <w:p w14:paraId="15A06AED" w14:textId="77777777" w:rsidR="00EF0223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Emphasized Description - “Instead of merely evaluating </w:t>
      </w:r>
      <w:proofErr w:type="gramStart"/>
      <w:r>
        <w:t>the  experience</w:t>
      </w:r>
      <w:proofErr w:type="gramEnd"/>
      <w:r>
        <w:t xml:space="preserve">, skills, qualifications, and preferences </w:t>
      </w:r>
      <w:proofErr w:type="gramStart"/>
      <w:r>
        <w:t>are  abstract</w:t>
      </w:r>
      <w:proofErr w:type="gramEnd"/>
      <w:r>
        <w:t xml:space="preserve"> level, </w:t>
      </w:r>
      <w:proofErr w:type="spellStart"/>
      <w:r>
        <w:t>BrainBridge</w:t>
      </w:r>
      <w:proofErr w:type="spellEnd"/>
      <w:r>
        <w:t xml:space="preserve"> identifies </w:t>
      </w:r>
      <w:proofErr w:type="spellStart"/>
      <w:r>
        <w:t>actutal</w:t>
      </w:r>
      <w:proofErr w:type="spellEnd"/>
      <w:r>
        <w:t xml:space="preserve"> strengths of ND Minds; Using AI Driven matrix-weighing algorithms!”</w:t>
      </w:r>
    </w:p>
    <w:p w14:paraId="4632BED1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Key Features and AI Agents</w:t>
      </w:r>
    </w:p>
    <w:p w14:paraId="23CF4506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 xml:space="preserve">Cognitive Demand </w:t>
      </w:r>
      <w:proofErr w:type="gramStart"/>
      <w:r>
        <w:t>Categories(</w:t>
      </w:r>
      <w:proofErr w:type="gramEnd"/>
      <w:r>
        <w:t xml:space="preserve">CDC) Focused: </w:t>
      </w:r>
      <w:proofErr w:type="spellStart"/>
      <w:r>
        <w:t>I.e</w:t>
      </w:r>
      <w:proofErr w:type="spellEnd"/>
      <w:r>
        <w:t xml:space="preserve"> {</w:t>
      </w:r>
      <w:proofErr w:type="spellStart"/>
      <w:r>
        <w:t>attenttion</w:t>
      </w:r>
      <w:proofErr w:type="spellEnd"/>
      <w:r>
        <w:t xml:space="preserve">: 0.8, </w:t>
      </w:r>
      <w:proofErr w:type="spellStart"/>
      <w:r>
        <w:t>pattern_recognition</w:t>
      </w:r>
      <w:proofErr w:type="spellEnd"/>
      <w:r>
        <w:t>: 0.6}</w:t>
      </w:r>
    </w:p>
    <w:p w14:paraId="6197BCA3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proofErr w:type="spellStart"/>
      <w:r>
        <w:t>Self Discovery</w:t>
      </w:r>
      <w:proofErr w:type="spellEnd"/>
      <w:r>
        <w:t xml:space="preserve"> Engine (SDE) – Unlike current predefined preferences </w:t>
      </w:r>
      <w:proofErr w:type="spellStart"/>
      <w:r>
        <w:t>selction</w:t>
      </w:r>
      <w:proofErr w:type="spellEnd"/>
      <w:r>
        <w:t xml:space="preserve">, focused on </w:t>
      </w:r>
      <w:proofErr w:type="spellStart"/>
      <w:r>
        <w:t>untuitive</w:t>
      </w:r>
      <w:proofErr w:type="spellEnd"/>
      <w:r>
        <w:t xml:space="preserve"> assessment types; scenario drive, interactive, gamified, </w:t>
      </w:r>
      <w:proofErr w:type="spellStart"/>
      <w:r>
        <w:t>etc</w:t>
      </w:r>
      <w:proofErr w:type="spellEnd"/>
    </w:p>
    <w:p w14:paraId="152CA1AB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 xml:space="preserve">JD </w:t>
      </w:r>
      <w:proofErr w:type="spellStart"/>
      <w:r>
        <w:t>Normalizor</w:t>
      </w:r>
      <w:proofErr w:type="spellEnd"/>
      <w:r>
        <w:t xml:space="preserve"> (JDN)– Parsed typical Job Description for deep-insights.</w:t>
      </w:r>
    </w:p>
    <w:p w14:paraId="6C42D889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 xml:space="preserve">Job Matching Engine (JME) </w:t>
      </w:r>
      <w:proofErr w:type="gramStart"/>
      <w:r>
        <w:t>-  Finds</w:t>
      </w:r>
      <w:proofErr w:type="gramEnd"/>
      <w:r>
        <w:t xml:space="preserve"> and recommends best fits for both ND-Minds and Employers. </w:t>
      </w:r>
    </w:p>
    <w:p w14:paraId="5B7A018B" w14:textId="77777777" w:rsidR="00EF0223" w:rsidRDefault="00000000">
      <w:pPr>
        <w:pStyle w:val="BodyText"/>
        <w:numPr>
          <w:ilvl w:val="2"/>
          <w:numId w:val="2"/>
        </w:numPr>
        <w:tabs>
          <w:tab w:val="left" w:pos="2127"/>
        </w:tabs>
        <w:spacing w:after="0"/>
      </w:pPr>
      <w:r>
        <w:t xml:space="preserve">ND-Mentor </w:t>
      </w:r>
      <w:proofErr w:type="gramStart"/>
      <w:r>
        <w:t>-  Helps</w:t>
      </w:r>
      <w:proofErr w:type="gramEnd"/>
      <w:r>
        <w:t xml:space="preserve"> and Support ND-Minds towards skill-up and Employers towards ND-DEI.</w:t>
      </w:r>
    </w:p>
    <w:p w14:paraId="729A2269" w14:textId="77777777" w:rsidR="00EF0223" w:rsidRDefault="00EF0223">
      <w:pPr>
        <w:pStyle w:val="BodyText"/>
        <w:spacing w:after="0"/>
      </w:pPr>
    </w:p>
    <w:p w14:paraId="1E270C16" w14:textId="77777777" w:rsidR="00EF0223" w:rsidRDefault="00EF0223">
      <w:pPr>
        <w:pStyle w:val="BodyText"/>
        <w:spacing w:after="0"/>
      </w:pPr>
    </w:p>
    <w:p w14:paraId="5B0757DF" w14:textId="77777777" w:rsidR="00EF0223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Market Opportunity</w:t>
      </w:r>
    </w:p>
    <w:p w14:paraId="43C2E279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Emphasized Description - “While there are platforms addressing employment for neurodiverse individuals or corporate DEI training, none integrate talent discovery, adaptive learning, employer certification, and AI-driven job matching in one ecosystem like </w:t>
      </w:r>
      <w:proofErr w:type="spellStart"/>
      <w:r>
        <w:t>BrainBridge</w:t>
      </w:r>
      <w:proofErr w:type="spellEnd"/>
      <w:r>
        <w:t xml:space="preserve"> does with AI”</w:t>
      </w:r>
    </w:p>
    <w:p w14:paraId="26771B58" w14:textId="77777777" w:rsidR="00EF0223" w:rsidRDefault="0000000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>Competitive Landscape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F0223" w14:paraId="1ABB3798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0BB36" w14:textId="77777777" w:rsidR="00EF0223" w:rsidRDefault="00000000">
            <w:pPr>
              <w:pStyle w:val="TableContents"/>
            </w:pPr>
            <w:r>
              <w:t>Key Players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E1F5" w14:textId="77777777" w:rsidR="00EF0223" w:rsidRDefault="00000000">
            <w:pPr>
              <w:pStyle w:val="TableContents"/>
            </w:pPr>
            <w:r>
              <w:t xml:space="preserve">Differentiation </w:t>
            </w:r>
          </w:p>
        </w:tc>
      </w:tr>
      <w:tr w:rsidR="00EF0223" w14:paraId="26257499" w14:textId="77777777" w:rsidTr="00DE04D8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B506F8E" w14:textId="1A62CF8E" w:rsidR="00EF0223" w:rsidRDefault="00000000">
            <w:pPr>
              <w:pStyle w:val="TableContents"/>
            </w:pPr>
            <w:proofErr w:type="spellStart"/>
            <w:r>
              <w:t>Mentra</w:t>
            </w:r>
            <w:proofErr w:type="spellEnd"/>
            <w:r>
              <w:t xml:space="preserve"> - </w:t>
            </w:r>
            <w:r w:rsidR="00256865" w:rsidRPr="00256865">
              <w:t>AI platform matching ND professionals to Fortune; profiles go beyond resumes</w:t>
            </w:r>
            <w:r w:rsidR="00256865">
              <w:t>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449F0" w14:textId="625CCBB2" w:rsidR="00EF0223" w:rsidRDefault="00256865">
            <w:pPr>
              <w:pStyle w:val="TableContents"/>
            </w:pPr>
            <w:proofErr w:type="spellStart"/>
            <w:r w:rsidRPr="00256865">
              <w:t>BrainBridge</w:t>
            </w:r>
            <w:proofErr w:type="spellEnd"/>
            <w:r w:rsidRPr="00256865">
              <w:t xml:space="preserve"> adds self-discovery, JD normalization, and employer certification to create a closed loop</w:t>
            </w:r>
            <w:r>
              <w:t xml:space="preserve"> - </w:t>
            </w:r>
            <w:r w:rsidRPr="00256865">
              <w:t>not just matching</w:t>
            </w:r>
          </w:p>
        </w:tc>
      </w:tr>
      <w:tr w:rsidR="00EF0223" w14:paraId="2BC89E5C" w14:textId="77777777" w:rsidTr="00256865">
        <w:trPr>
          <w:trHeight w:val="709"/>
        </w:trPr>
        <w:tc>
          <w:tcPr>
            <w:tcW w:w="4819" w:type="dxa"/>
            <w:tcBorders>
              <w:left w:val="single" w:sz="4" w:space="0" w:color="000000"/>
              <w:bottom w:val="single" w:sz="4" w:space="0" w:color="auto"/>
            </w:tcBorders>
          </w:tcPr>
          <w:p w14:paraId="05F6E787" w14:textId="7DD40D9B" w:rsidR="00EF0223" w:rsidRDefault="00256865">
            <w:pPr>
              <w:pStyle w:val="TableContent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1AE4D3" wp14:editId="61B9D6FA">
                      <wp:simplePos x="0" y="0"/>
                      <wp:positionH relativeFrom="column">
                        <wp:posOffset>5998209</wp:posOffset>
                      </wp:positionH>
                      <wp:positionV relativeFrom="paragraph">
                        <wp:posOffset>508635</wp:posOffset>
                      </wp:positionV>
                      <wp:extent cx="47625" cy="28575"/>
                      <wp:effectExtent l="0" t="0" r="0" b="0"/>
                      <wp:wrapNone/>
                      <wp:docPr id="5818093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977C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pt,40.05pt" to="47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" stroked="f" strokeweight=".5pt">
                      <v:stroke joinstyle="miter"/>
                    </v:line>
                  </w:pict>
                </mc:Fallback>
              </mc:AlternateContent>
            </w:r>
            <w:r w:rsidR="00000000">
              <w:t>Specialisterne – Focuses on placing autistic talent in roles, but limited adaptive learning or AI-driven matching.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1CE6A1" w14:textId="60A3B4E2" w:rsidR="00EF0223" w:rsidRDefault="00256865">
            <w:pPr>
              <w:pStyle w:val="TableContents"/>
            </w:pPr>
            <w:proofErr w:type="spellStart"/>
            <w:r w:rsidRPr="00256865">
              <w:t>BrainBridge</w:t>
            </w:r>
            <w:proofErr w:type="spellEnd"/>
            <w:r w:rsidRPr="00256865">
              <w:t xml:space="preserve"> pairs AI task-matching with self-discovery profiles and certifies employers for long-term fit.</w:t>
            </w:r>
          </w:p>
        </w:tc>
      </w:tr>
      <w:tr w:rsidR="00EF0223" w14:paraId="60C00ABE" w14:textId="77777777" w:rsidTr="00256865">
        <w:tc>
          <w:tcPr>
            <w:tcW w:w="48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A6FEA3E" w14:textId="77777777" w:rsidR="00EF0223" w:rsidRDefault="00000000">
            <w:pPr>
              <w:pStyle w:val="TableContents"/>
            </w:pPr>
            <w:r>
              <w:t>Untapped.ai – Provides neurodiversity coaching for organizations, but doesn’t cover end-to-end hiring pipelines or candidate self-discovery.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168E" w14:textId="474BAC01" w:rsidR="00EF0223" w:rsidRDefault="00256865">
            <w:pPr>
              <w:pStyle w:val="TableContents"/>
            </w:pPr>
            <w:r w:rsidRPr="00256865">
              <w:rPr>
                <w:noProof/>
              </w:rPr>
              <w:t>BrainBridge delivers an end-to-end pipeline: discovery → JD parser → AI cognitive-fit matching → certified employers.</w:t>
            </w:r>
          </w:p>
        </w:tc>
      </w:tr>
      <w:tr w:rsidR="00EF0223" w14:paraId="470B88C4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42690DF7" w14:textId="77777777" w:rsidR="00EF0223" w:rsidRDefault="00000000">
            <w:pPr>
              <w:pStyle w:val="TableContents"/>
            </w:pPr>
            <w:proofErr w:type="spellStart"/>
            <w:r>
              <w:t>HireVue</w:t>
            </w:r>
            <w:proofErr w:type="spellEnd"/>
            <w:r>
              <w:t xml:space="preserve"> (AI Hiring Tools) – AI-driven interview analysis, but criticized for bias and not tailored for ND candidates.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88A2" w14:textId="3E82C252" w:rsidR="00EF0223" w:rsidRDefault="00256865">
            <w:pPr>
              <w:pStyle w:val="TableContents"/>
            </w:pPr>
            <w:proofErr w:type="spellStart"/>
            <w:r w:rsidRPr="00256865">
              <w:t>BrainBridge</w:t>
            </w:r>
            <w:proofErr w:type="spellEnd"/>
            <w:r w:rsidRPr="00256865">
              <w:t xml:space="preserve"> avoids interview bias by centering cognitive-fit scoring, inclusive JD rewrites, and ND-first workflows.</w:t>
            </w:r>
          </w:p>
        </w:tc>
      </w:tr>
      <w:tr w:rsidR="00EF0223" w14:paraId="35607F43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208A9FD8" w14:textId="5BC13481" w:rsidR="00EF0223" w:rsidRDefault="00000000">
            <w:pPr>
              <w:pStyle w:val="TableContents"/>
            </w:pPr>
            <w:r>
              <w:t xml:space="preserve">TPI - </w:t>
            </w:r>
            <w:r w:rsidR="00256865" w:rsidRPr="00256865">
              <w:t>Benefit-</w:t>
            </w:r>
            <w:proofErr w:type="spellStart"/>
            <w:r w:rsidR="00256865" w:rsidRPr="00256865">
              <w:t>corp</w:t>
            </w:r>
            <w:proofErr w:type="spellEnd"/>
            <w:r w:rsidR="00256865" w:rsidRPr="00256865">
              <w:t xml:space="preserve"> outsourcing firm creating ND jobs via IT/BPO project teams</w:t>
            </w:r>
            <w:r w:rsidR="00256865">
              <w:t>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F6BE" w14:textId="2271A57D" w:rsidR="00EF0223" w:rsidRDefault="00256865">
            <w:pPr>
              <w:pStyle w:val="TableContents"/>
            </w:pPr>
            <w:proofErr w:type="spellStart"/>
            <w:r w:rsidRPr="00256865">
              <w:t>BrainBridge</w:t>
            </w:r>
            <w:proofErr w:type="spellEnd"/>
            <w:r w:rsidRPr="00256865">
              <w:t xml:space="preserve"> is SaaS (discovery, JD normalization, AI matching, certification) rather than a managed-services outsourcing model.</w:t>
            </w:r>
          </w:p>
        </w:tc>
      </w:tr>
      <w:tr w:rsidR="00EF0223" w14:paraId="07C62DE0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51FEF592" w14:textId="64A01A1C" w:rsidR="00EF0223" w:rsidRDefault="00000000">
            <w:pPr>
              <w:pStyle w:val="TableContents"/>
            </w:pPr>
            <w:r>
              <w:t xml:space="preserve">CAI - </w:t>
            </w:r>
            <w:r w:rsidR="00256865" w:rsidRPr="00256865">
              <w:t>Global IT firm with a Neurodiverse Solutions program embedded in tech/staffing services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CB47" w14:textId="1C4C2C90" w:rsidR="00EF0223" w:rsidRDefault="00256865">
            <w:pPr>
              <w:pStyle w:val="TableContents"/>
            </w:pPr>
            <w:proofErr w:type="spellStart"/>
            <w:r w:rsidRPr="00256865">
              <w:t>BrainBridge</w:t>
            </w:r>
            <w:proofErr w:type="spellEnd"/>
            <w:r w:rsidRPr="00256865">
              <w:t xml:space="preserve"> specializes in neuro-inclusion tooling (self-discovery, JD parser, certification) and plugs into existing ATS/stacks.</w:t>
            </w:r>
          </w:p>
        </w:tc>
      </w:tr>
    </w:tbl>
    <w:p w14:paraId="58DA9E00" w14:textId="77777777" w:rsidR="00EF0223" w:rsidRDefault="00EF0223">
      <w:pPr>
        <w:pStyle w:val="BodyText"/>
        <w:spacing w:after="0"/>
      </w:pPr>
    </w:p>
    <w:p w14:paraId="55EC459C" w14:textId="77777777" w:rsidR="00EF0223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Market Sizing (TAM / SAM / SOM)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EF0223" w14:paraId="60A4B5A3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742D1" w14:textId="77777777" w:rsidR="00EF0223" w:rsidRDefault="00000000">
            <w:pPr>
              <w:pStyle w:val="TableContents"/>
            </w:pPr>
            <w:r>
              <w:t>Total Addressable Market (TAM)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B4144" w14:textId="77777777" w:rsidR="00EF0223" w:rsidRDefault="00000000">
            <w:pPr>
              <w:pStyle w:val="TableContents"/>
            </w:pPr>
            <w:r>
              <w:t>Serviceable Available Market (SAM)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26A" w14:textId="77777777" w:rsidR="00EF0223" w:rsidRDefault="00000000">
            <w:pPr>
              <w:pStyle w:val="TableContents"/>
            </w:pPr>
            <w:r>
              <w:t>Serviceable Obtainable Market (SOM)</w:t>
            </w:r>
          </w:p>
        </w:tc>
      </w:tr>
      <w:tr w:rsidR="00EF0223" w14:paraId="79073BF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9D912D8" w14:textId="77777777" w:rsidR="00EF0223" w:rsidRDefault="00EF0223">
            <w:pPr>
              <w:pStyle w:val="TableContents"/>
            </w:pPr>
          </w:p>
          <w:p w14:paraId="07B4C023" w14:textId="77777777" w:rsidR="00EF0223" w:rsidRDefault="00000000">
            <w:pPr>
              <w:pStyle w:val="TableContents"/>
              <w:numPr>
                <w:ilvl w:val="0"/>
                <w:numId w:val="9"/>
              </w:numPr>
            </w:pPr>
            <w:r>
              <w:t>Global EdTech + HRTech intersection.</w:t>
            </w:r>
          </w:p>
          <w:p w14:paraId="3C3BC61F" w14:textId="77777777" w:rsidR="00EF0223" w:rsidRDefault="00000000">
            <w:pPr>
              <w:pStyle w:val="TableContents"/>
              <w:numPr>
                <w:ilvl w:val="0"/>
                <w:numId w:val="9"/>
              </w:numPr>
            </w:pPr>
            <w:r>
              <w:t>~1B people worldwide are neurodivergent (WHO estimates ~15% of global population).</w:t>
            </w:r>
          </w:p>
          <w:p w14:paraId="5C2C7112" w14:textId="77777777" w:rsidR="00EF0223" w:rsidRDefault="00000000">
            <w:pPr>
              <w:pStyle w:val="TableContents"/>
              <w:numPr>
                <w:ilvl w:val="0"/>
                <w:numId w:val="9"/>
              </w:numPr>
            </w:pPr>
            <w:r>
              <w:t>Global corporate training &amp; DEI spend: $350B+ annually (Statista, 2023).</w:t>
            </w:r>
          </w:p>
          <w:p w14:paraId="2FFAA944" w14:textId="77777777" w:rsidR="00EF0223" w:rsidRDefault="00000000">
            <w:pPr>
              <w:pStyle w:val="TableContents"/>
              <w:numPr>
                <w:ilvl w:val="0"/>
                <w:numId w:val="9"/>
              </w:numPr>
            </w:pPr>
            <w:r>
              <w:t>Global e-learning market: $250B+ (CAGR ~20%).</w:t>
            </w:r>
          </w:p>
          <w:p w14:paraId="3E3C547E" w14:textId="77777777" w:rsidR="00EF0223" w:rsidRDefault="00000000">
            <w:pPr>
              <w:pStyle w:val="TableContents"/>
              <w:numPr>
                <w:ilvl w:val="0"/>
                <w:numId w:val="9"/>
              </w:numPr>
            </w:pPr>
            <w:r>
              <w:t xml:space="preserve">TAM: $50B+ (portion of EdTech/HRTech </w:t>
            </w:r>
            <w:r>
              <w:lastRenderedPageBreak/>
              <w:t>spend relevant to neurodiversity inclusion)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2B8247DB" w14:textId="77777777" w:rsidR="00EF0223" w:rsidRDefault="00000000">
            <w:pPr>
              <w:pStyle w:val="TableContents"/>
              <w:numPr>
                <w:ilvl w:val="0"/>
                <w:numId w:val="7"/>
              </w:numPr>
            </w:pPr>
            <w:r>
              <w:lastRenderedPageBreak/>
              <w:t xml:space="preserve">Focus: ND employment </w:t>
            </w:r>
            <w:proofErr w:type="spellStart"/>
            <w:r>
              <w:t>enablemen</w:t>
            </w:r>
            <w:proofErr w:type="spellEnd"/>
            <w:r>
              <w:t xml:space="preserve"> + corporate DEI </w:t>
            </w:r>
            <w:proofErr w:type="spellStart"/>
            <w:r>
              <w:t>compliants</w:t>
            </w:r>
            <w:proofErr w:type="spellEnd"/>
            <w:r>
              <w:t xml:space="preserve"> </w:t>
            </w:r>
          </w:p>
          <w:p w14:paraId="400B6D7B" w14:textId="77777777" w:rsidR="00EF0223" w:rsidRDefault="00000000">
            <w:pPr>
              <w:pStyle w:val="TableContents"/>
              <w:numPr>
                <w:ilvl w:val="0"/>
                <w:numId w:val="7"/>
              </w:numPr>
            </w:pPr>
            <w:r>
              <w:t>North America + Europe initially: ~120M neurodivergent adults of working age.</w:t>
            </w:r>
          </w:p>
          <w:p w14:paraId="1173E81F" w14:textId="77777777" w:rsidR="00EF0223" w:rsidRDefault="00000000">
            <w:pPr>
              <w:pStyle w:val="TableContents"/>
              <w:numPr>
                <w:ilvl w:val="0"/>
                <w:numId w:val="7"/>
              </w:numPr>
            </w:pPr>
            <w:r>
              <w:t>Corporate DEI/Accessibility spend: $15B annually.</w:t>
            </w:r>
          </w:p>
          <w:p w14:paraId="269C97F9" w14:textId="77777777" w:rsidR="00EF0223" w:rsidRDefault="00000000">
            <w:pPr>
              <w:pStyle w:val="TableContents"/>
              <w:numPr>
                <w:ilvl w:val="0"/>
                <w:numId w:val="7"/>
              </w:numPr>
            </w:pPr>
            <w:r>
              <w:t>SAM: ~$5B (ND-focused job placement, LMS, employer DEI services).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F376" w14:textId="77777777" w:rsidR="00EF0223" w:rsidRDefault="00000000">
            <w:pPr>
              <w:pStyle w:val="TableContents"/>
              <w:numPr>
                <w:ilvl w:val="0"/>
                <w:numId w:val="8"/>
              </w:numPr>
            </w:pPr>
            <w:r>
              <w:t xml:space="preserve">Initial </w:t>
            </w:r>
            <w:proofErr w:type="spellStart"/>
            <w:r>
              <w:t>arget</w:t>
            </w:r>
            <w:proofErr w:type="spellEnd"/>
            <w:r>
              <w:t>: SMEs and forward-thinking enterprises.</w:t>
            </w:r>
          </w:p>
          <w:p w14:paraId="014EE511" w14:textId="77777777" w:rsidR="00EF0223" w:rsidRDefault="00000000">
            <w:pPr>
              <w:pStyle w:val="TableContents"/>
              <w:numPr>
                <w:ilvl w:val="0"/>
                <w:numId w:val="8"/>
              </w:numPr>
            </w:pPr>
            <w:r>
              <w:t>Initial go-to-market: Pilot with 10k ND adults + 500 employers (NGO + corporate partnerships).</w:t>
            </w:r>
          </w:p>
          <w:p w14:paraId="4AB65F91" w14:textId="77777777" w:rsidR="00EF0223" w:rsidRDefault="00000000">
            <w:pPr>
              <w:pStyle w:val="TableContents"/>
              <w:numPr>
                <w:ilvl w:val="0"/>
                <w:numId w:val="8"/>
              </w:numPr>
            </w:pPr>
            <w:r>
              <w:t>Avg. ARPU:</w:t>
            </w:r>
          </w:p>
          <w:p w14:paraId="517D25D4" w14:textId="77777777" w:rsidR="00EF0223" w:rsidRDefault="00000000">
            <w:pPr>
              <w:pStyle w:val="TableContents"/>
              <w:numPr>
                <w:ilvl w:val="1"/>
                <w:numId w:val="8"/>
              </w:numPr>
            </w:pPr>
            <w:r>
              <w:t>Talent subscriptions: ~$100/year.</w:t>
            </w:r>
          </w:p>
          <w:p w14:paraId="49210763" w14:textId="77777777" w:rsidR="00EF0223" w:rsidRDefault="00000000">
            <w:pPr>
              <w:pStyle w:val="TableContents"/>
              <w:numPr>
                <w:ilvl w:val="1"/>
                <w:numId w:val="8"/>
              </w:numPr>
            </w:pPr>
            <w:r>
              <w:t>Employer subs: ~$5–10k/year (LMS + certification).</w:t>
            </w:r>
          </w:p>
          <w:p w14:paraId="132544D9" w14:textId="77777777" w:rsidR="00EF0223" w:rsidRDefault="00000000">
            <w:pPr>
              <w:pStyle w:val="TableContents"/>
              <w:numPr>
                <w:ilvl w:val="0"/>
                <w:numId w:val="8"/>
              </w:numPr>
            </w:pPr>
            <w:r>
              <w:t>SOM (Year 1–2): ~$10–20M potential</w:t>
            </w:r>
          </w:p>
          <w:p w14:paraId="17CEF12E" w14:textId="77777777" w:rsidR="00EF0223" w:rsidRDefault="00000000">
            <w:pPr>
              <w:pStyle w:val="TableContents"/>
              <w:numPr>
                <w:ilvl w:val="0"/>
                <w:numId w:val="8"/>
              </w:numPr>
            </w:pPr>
            <w:r>
              <w:lastRenderedPageBreak/>
              <w:t>revenue capture with scaling.</w:t>
            </w:r>
          </w:p>
        </w:tc>
      </w:tr>
    </w:tbl>
    <w:p w14:paraId="25944CCC" w14:textId="77777777" w:rsidR="00EF0223" w:rsidRDefault="00EF0223">
      <w:pPr>
        <w:pStyle w:val="BodyText"/>
        <w:rPr>
          <w:rStyle w:val="Strong"/>
        </w:rPr>
      </w:pPr>
    </w:p>
    <w:p w14:paraId="4552EE79" w14:textId="77777777" w:rsidR="00EF0223" w:rsidRDefault="00EF0223">
      <w:pPr>
        <w:pStyle w:val="BodyText"/>
        <w:spacing w:after="0"/>
      </w:pPr>
    </w:p>
    <w:p w14:paraId="199372EC" w14:textId="77777777" w:rsidR="00EF0223" w:rsidRDefault="00EF0223">
      <w:pPr>
        <w:pStyle w:val="BodyText"/>
        <w:spacing w:after="0"/>
      </w:pPr>
    </w:p>
    <w:p w14:paraId="48AC8ED7" w14:textId="77777777" w:rsidR="00EF0223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Revenue Streams</w:t>
      </w:r>
    </w:p>
    <w:p w14:paraId="1EF0B668" w14:textId="77777777" w:rsidR="00EF0223" w:rsidRDefault="00000000">
      <w:pPr>
        <w:pStyle w:val="BodyText"/>
        <w:numPr>
          <w:ilvl w:val="2"/>
          <w:numId w:val="10"/>
        </w:numPr>
      </w:pPr>
      <w:r>
        <w:t>Monetization of Talent Portal</w:t>
      </w:r>
    </w:p>
    <w:p w14:paraId="139287A1" w14:textId="77777777" w:rsidR="00EF0223" w:rsidRDefault="00000000">
      <w:pPr>
        <w:pStyle w:val="BodyText"/>
        <w:numPr>
          <w:ilvl w:val="3"/>
          <w:numId w:val="10"/>
        </w:numPr>
      </w:pPr>
      <w:r>
        <w:t xml:space="preserve"> Premium microlearning access</w:t>
      </w:r>
    </w:p>
    <w:p w14:paraId="7769E8C7" w14:textId="77777777" w:rsidR="00EF0223" w:rsidRDefault="00000000">
      <w:pPr>
        <w:pStyle w:val="BodyText"/>
        <w:numPr>
          <w:ilvl w:val="3"/>
          <w:numId w:val="10"/>
        </w:numPr>
      </w:pPr>
      <w:r>
        <w:t>b. AI Task Coach</w:t>
      </w:r>
    </w:p>
    <w:p w14:paraId="35140A76" w14:textId="77777777" w:rsidR="00EF0223" w:rsidRDefault="00000000">
      <w:pPr>
        <w:pStyle w:val="BodyText"/>
        <w:numPr>
          <w:ilvl w:val="3"/>
          <w:numId w:val="10"/>
        </w:numPr>
      </w:pPr>
      <w:r>
        <w:t>Mentorship Match</w:t>
      </w:r>
    </w:p>
    <w:p w14:paraId="5CE2278F" w14:textId="77777777" w:rsidR="00EF0223" w:rsidRDefault="00000000">
      <w:pPr>
        <w:pStyle w:val="BodyText"/>
        <w:numPr>
          <w:ilvl w:val="3"/>
          <w:numId w:val="10"/>
        </w:numPr>
      </w:pPr>
      <w:r>
        <w:t>Corporate sponsorship (e.g., SAP sponsors 500 learners)</w:t>
      </w:r>
    </w:p>
    <w:p w14:paraId="6B1478DB" w14:textId="77777777" w:rsidR="00EF0223" w:rsidRDefault="00000000">
      <w:pPr>
        <w:pStyle w:val="BodyText"/>
        <w:numPr>
          <w:ilvl w:val="3"/>
          <w:numId w:val="10"/>
        </w:numPr>
      </w:pPr>
      <w:r>
        <w:t>Government/NGO grants</w:t>
      </w:r>
    </w:p>
    <w:p w14:paraId="0B6D5695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</w:pPr>
      <w:r>
        <w:t>AI Mentor Support</w:t>
      </w:r>
    </w:p>
    <w:p w14:paraId="7C9F50B1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</w:pPr>
      <w:r>
        <w:t>Corporate Certification Program</w:t>
      </w:r>
    </w:p>
    <w:p w14:paraId="06E789D8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</w:pPr>
      <w:r>
        <w:t>Job Funnel + ATS Plugin - Tailored job board + plugin to rank resumes from neurodiverse applicants based on pattern-match potential</w:t>
      </w:r>
    </w:p>
    <w:p w14:paraId="7B9FDA8A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</w:pPr>
      <w:r>
        <w:t xml:space="preserve">Government Subsidy Gateway - Automated documentation + submission for </w:t>
      </w:r>
    </w:p>
    <w:p w14:paraId="3E8FCD61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</w:pPr>
      <w:r>
        <w:t>EU/US workforce grants</w:t>
      </w:r>
    </w:p>
    <w:p w14:paraId="2DC6D5C9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</w:pPr>
      <w:r>
        <w:t xml:space="preserve">Multi-Domain applicability </w:t>
      </w:r>
    </w:p>
    <w:p w14:paraId="400447CD" w14:textId="77777777" w:rsidR="00EF0223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proofErr w:type="spellStart"/>
      <w:r>
        <w:rPr>
          <w:rStyle w:val="Strong"/>
        </w:rPr>
        <w:t>Rodmap</w:t>
      </w:r>
      <w:proofErr w:type="spellEnd"/>
    </w:p>
    <w:p w14:paraId="7F435DC2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t>Agentize</w:t>
      </w:r>
      <w:proofErr w:type="spellEnd"/>
      <w:r>
        <w:t xml:space="preserve"> Mentor Role</w:t>
      </w:r>
    </w:p>
    <w:p w14:paraId="5670D6F5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Employer Evaluation and Certification, LMS program.</w:t>
      </w:r>
    </w:p>
    <w:p w14:paraId="41F35C08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ND-LMS – On the job skill up modules.</w:t>
      </w:r>
    </w:p>
    <w:p w14:paraId="301E6F61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Dynamic set of </w:t>
      </w:r>
      <w:proofErr w:type="spellStart"/>
      <w:r>
        <w:t>self assessments</w:t>
      </w:r>
      <w:proofErr w:type="spellEnd"/>
      <w:r>
        <w:t xml:space="preserve"> and questions based on neuro conditions.</w:t>
      </w:r>
    </w:p>
    <w:p w14:paraId="1AA3B93A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Algorithm Refinement: Incorporate real-world data (with consent) to train and improve our cognitive-fit scoring models and personalization AI, ensuring more accurate matches.</w:t>
      </w:r>
    </w:p>
    <w:p w14:paraId="1605A982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Content Expansion: Develop a rich, modular content library in the LMS, including multi-media tutorials and interactive simulations, covering hard and soft skills relevant to neurodiverse learners.</w:t>
      </w:r>
    </w:p>
    <w:p w14:paraId="7244A5FB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Full Certification Platform: Build out the employer portal with a polished dashboard, detailed analytics, and guided action plans, aiming to partner with DEI experts for best practices.</w:t>
      </w:r>
    </w:p>
    <w:p w14:paraId="4EA09282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User Research &amp; Testing: Engage neurodiverse users and employers to gather feedback on usability and efficacy, iterating on UI/UX to maximize accessibility (e.g., adjustable text, customizable interfaces).</w:t>
      </w:r>
    </w:p>
    <w:p w14:paraId="012156AE" w14:textId="77777777" w:rsidR="00EF0223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lastRenderedPageBreak/>
        <w:t>Scalability &amp; Partnerships: Plan for scaling infrastructure (cloud deployment) and explore partnerships with NGOs and companies. This will help onboard more users and continuously improve the platform based on diverse needs.</w:t>
      </w:r>
    </w:p>
    <w:p w14:paraId="7706EF54" w14:textId="77777777" w:rsidR="00EF0223" w:rsidRDefault="00EF0223">
      <w:pPr>
        <w:pStyle w:val="BodyText"/>
        <w:rPr>
          <w:rStyle w:val="Strong"/>
        </w:rPr>
      </w:pPr>
    </w:p>
    <w:p w14:paraId="60186A77" w14:textId="77777777" w:rsidR="00EF0223" w:rsidRDefault="00EF0223"/>
    <w:sectPr w:rsidR="00EF02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679CF"/>
    <w:multiLevelType w:val="multilevel"/>
    <w:tmpl w:val="D2500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6E6607"/>
    <w:multiLevelType w:val="multilevel"/>
    <w:tmpl w:val="D66471A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1C46E6A"/>
    <w:multiLevelType w:val="multilevel"/>
    <w:tmpl w:val="2C38AFC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2A11A19"/>
    <w:multiLevelType w:val="multilevel"/>
    <w:tmpl w:val="B39CF29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7363F24"/>
    <w:multiLevelType w:val="multilevel"/>
    <w:tmpl w:val="261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0AD69EF"/>
    <w:multiLevelType w:val="multilevel"/>
    <w:tmpl w:val="83782DC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225695"/>
    <w:multiLevelType w:val="multilevel"/>
    <w:tmpl w:val="BFDE1A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86944DE"/>
    <w:multiLevelType w:val="multilevel"/>
    <w:tmpl w:val="79F08C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B271718"/>
    <w:multiLevelType w:val="multilevel"/>
    <w:tmpl w:val="58A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0A419F6"/>
    <w:multiLevelType w:val="multilevel"/>
    <w:tmpl w:val="556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148936561">
    <w:abstractNumId w:val="0"/>
  </w:num>
  <w:num w:numId="2" w16cid:durableId="2094355586">
    <w:abstractNumId w:val="3"/>
  </w:num>
  <w:num w:numId="3" w16cid:durableId="2034916238">
    <w:abstractNumId w:val="6"/>
  </w:num>
  <w:num w:numId="4" w16cid:durableId="438764447">
    <w:abstractNumId w:val="1"/>
  </w:num>
  <w:num w:numId="5" w16cid:durableId="1506214076">
    <w:abstractNumId w:val="7"/>
  </w:num>
  <w:num w:numId="6" w16cid:durableId="2015526503">
    <w:abstractNumId w:val="2"/>
  </w:num>
  <w:num w:numId="7" w16cid:durableId="379523817">
    <w:abstractNumId w:val="5"/>
  </w:num>
  <w:num w:numId="8" w16cid:durableId="730159509">
    <w:abstractNumId w:val="8"/>
  </w:num>
  <w:num w:numId="9" w16cid:durableId="596443240">
    <w:abstractNumId w:val="4"/>
  </w:num>
  <w:num w:numId="10" w16cid:durableId="2092964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223"/>
    <w:rsid w:val="000C3A4B"/>
    <w:rsid w:val="00256865"/>
    <w:rsid w:val="00D85DDB"/>
    <w:rsid w:val="00DE04D8"/>
    <w:rsid w:val="00E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9F08"/>
  <w15:docId w15:val="{51E75ABB-B625-4D73-BC65-4849CC9B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Abdullah Bilal</cp:lastModifiedBy>
  <cp:revision>2</cp:revision>
  <dcterms:created xsi:type="dcterms:W3CDTF">2025-08-22T07:44:00Z</dcterms:created>
  <dcterms:modified xsi:type="dcterms:W3CDTF">2025-08-22T07:44:00Z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2025-08-22T10:05:34Z</dcterms:created>
  <dc:creator/>
  <dc:description/>
  <dc:language>en-US</dc:language>
  <cp:lastModifiedBy/>
  <dcterms:modified xsi:type="dcterms:W3CDTF">2025-08-22T11:03:21Z</dcterms:modified>
  <cp:revision>1</cp:revision>
  <dc:subject/>
  <dc:title/>
</cp:coreProperties>
</file>