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0A1872"/>
        </w:rPr>
        <w:t xml:space="preserve">JioBharatIQ — Product Metrics Design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Document version: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v1.0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Last updated: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2026-05-11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Author: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Sridhar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Status: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Working draft · Internal · Reliance Intelligence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Table of Contents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Purpose and Audience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Method — Output-Backward Tree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Activity Units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The Paired Product L0 — North Star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L1 Decomposition — Causal vs Mathematical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The 7 Layers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- 6.1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1 — The User Loop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- 6.2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2 — The Personalization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- 6.3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3 — The Conversation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- 6.4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4 — The Task Delivery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- 6.5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5 — The Quality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- 6.6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6 — The Platform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- 6.7 </w:t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Layer 7 — The Partners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Cross-Cutting Attributes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Bharat — Parallel Strategic Frame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Out of the Product Tree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Change Management and Governance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Instrumentation and Data Interaction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Metrics-Design Audit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Design Choices Defended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Future Scope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Glossary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1872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1872"/>
        </w:rPr>
        <w:t xml:space="preserve">References and Companion Files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1. Purpose and Audience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1.1 Purpose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This document defines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Product Metrics framework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for JioBharatIQ (JBIQ). It establishes: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What the product is measured by (the L0 north star and its decomposition)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How layers of the product map to user-experienced outcomes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cross-cutting attributes by which every metric must be sliceable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Where qualitative or strategic resonance metrics live (Bharat framework, parallel)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Where non-product metrics belong (parallel tracks, not in this tree)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change-management and governance discipline that keeps the framework alive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1.2 Audience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Audience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to read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Leadership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(Naroo, Rushabh)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§1–4, §6 layer L0s, §8 (Bharat), §13 (design choices)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Pod owners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(Sridhar, Anmol, Karan, Bharat, Vinay, Sushant)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Full document, especially §6 for owned layer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Engineering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§11 (instrumentation), §10 (change management), §6 layer L1/L2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Analytics / Data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§7 (attributes), §11, §10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GTM / Comms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§9 (parallel tracks, especially Customer Lifecycle), §7 (cohorts)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Cross-pod reviewers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§2 (method), §12 (audit), §13 (design choices)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1.3 What This Document Defines vs Does Not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Does define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Does not define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The canonical metric tree (what metrics exist)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Specific numeric targets at FnF / Beta / GA — see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product-context.md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The relationship between metrics (L0 → L1 → L2)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Instrumentation implementation details — see engineering specs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Cross-cutting attributes (the slicing dimensions)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Dashboard layouts — owned by Data pod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Governance for changing metrics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Specific pod execution plans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Out-of-tree parallel tracks (overview)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Detailed GTM / Operations metrics — see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non-product-metrics.md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2. Method — Output-Backward Tree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2.1 The Principle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metrics tree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output-backward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It starts from outcomes (what the product is meant to deliver) and decomposes toward inputs (what teams can move). Every metric in the tree must trace backward to a Product L0 — if it can't, it doesn't belong.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This is in contrast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input-forward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thinking, which starts from activities (what teams ship) and hopes outcomes follow. Input-forward is the right framing for operations and engineering management —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not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for product metrics. Operations metrics live in the parallel non-product-metrics tracks (§9).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2.2 The Three Levels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Every layer of the tree has three levels: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Level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it is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Direction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L0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The single primary metric — the outcome that defines whether the layer is doing its job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Outcome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L1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Primary drivers — sub-outcomes or components that compose / cause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Causal step backward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L2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Leading indicators · inputs · diagnostics — the signals and levers used to understand L1 movements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Input layer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discipline: every metric must answer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one of three questions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working backward from outcome: 1.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the product work?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(L0) 2.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What sub-outcome or driver moved?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(L1) 3.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What input or signal explains the L1 movement?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(L2)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2.3 Layer Organisation — User-Experience-First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7 layers are organised around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questions a user would actually ask of the product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not internal pod taxonomy. Each layer is named for the user-experience question it addresses: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Layer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User question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 — The User Loop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user come back?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 — The Personalization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it feel made for me?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 — The Conversation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talking to it feel natural?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 — The Task Delivery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AI do what I asked?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 — The Quality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Was the answer right?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6 — The Platform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it work when I needed it?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7 — The Partners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Scale path — supplier of Layers 4–5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Internal taxonomy (Core / Vertical / Signature Experience) is not a layer — it lives as cross-cuts (§7) and as Group G qualification within Layer 1.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2.4 What the Product Promises (the Three Claims)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Every metric in the tree must trace back to one of three claims the product makes: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Knows you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language, context, history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Knows what you need right now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proactive, situational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Does the work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completes tasks, doesn't suggest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Operationally: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The product is working when a user opens JBIQ, gets something done, comes back tomorrow without being pushed, and the next session starts smarter than the last. Repeat across 1.4B Indians, 12 languages, 12 domains.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3. Activity Units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All units anchored at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monthly level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for consistency. Daily snapshots (DAU, DQU) are derived from these monthly bases when needed for the L0 stickiness ratio — they are not primary units.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Unit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Role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MAU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Users who opened the app in last 30 days (rolling)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Funnel diagnostic only — opened ≠ engaged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MQU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Users who sent ≥1 query in last 30 days (rolling)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The activity unit · L0 denominator.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Anchors engagement and retention metrics.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MTU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Users who completed ≥1 useful task in last 30 days (rolling)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Monthly value-delivered unit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— captures value, not just engagement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Note on daily snapshots: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Active Habit Rate (L0)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Organic DQU ÷ MQU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is a daily-stickiness ratio computed from these monthly bases — daily querying user counts are derived from MQU on a per-day basis.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Per-query views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are used for outcome-quality measurement: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Query → Resolved (Task Resolution Rate)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Resolved → Satisfied (User Satisfaction Rate)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Useful Task Rate = Resolved × Satisfied  (per-query)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4. The Paired Product L0 — North Star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 single number is too lossy for a product whose promise is "loop AND work." The Product L0 is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paired north star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both metrics must move together for the product to be working.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4.1 The Pair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it tests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Loop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Active Habit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Organic DQU ÷ MQU — daily-stickiness ratio anchored on querying users, push-attributed returns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excluded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product earn the user, or did push pay for the visit?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(P7 — Build for the loop, not the visit.)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Work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Useful Task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queries that resolved AND user signaled value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AI actually deliver something useful?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4.2 Composite Rollup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For one-number reporting (never a substitute for the pair):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Compounding Habit Index = Active Habit Rate × Useful Task Rate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 40% Active Habit × 80% Useful Task = 32% Compounding Habit Index.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4.3 Why Paired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 single L0 is gameable: -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Active Habit Rate alone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push spam can drive returns at the cost of meaningful value -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Useful Task Rate alone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could be high among a tiny loyal base, while the product fails at scale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pair forces alignment on both: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users come back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AND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they get value when they did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No movement on one without movement on the other.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4.4 Why Not MAU/DAU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MAU/DAU are reach metrics, gameable by paid acquisition and notification spam. They go at Layer 1 L2 (funnel diagnostic) and in the parallel Growth track — not at L0. The Product L0 must be hostile to vanity.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5. L1 Decomposition — Causal vs Mathematical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L0 → L1 relationships are of two types. The tree honestly distinguishes which case is which: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5.1 Mathematical Decomposition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L1 metrics compose to L0 via a strict identity (multiplication or AND). Examples: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Useful Task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Intent × Routing × Execution × Production Quality Floor × User Satisfaction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(multiplicative)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Production Quality Floor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passing all critical eval dimensions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(AND)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Reliability-Adjusted Availability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seconds up AND within latency SLO AND below crash threshold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(AND)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For mathematically composed L0s: you can attribute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exactly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how much each L1 moved L0. Sum of L1 contributions = L0 movement.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5.2 Causal Decomposition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L1 metrics are drivers that influence L0 but don't compose to it numerically (different denominators or time scales). Examples: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Active Habit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drivers: Activation × Retention × Loop Self-Sufficiency × Engagement Depth × Personalization Lift × Virality (causal, not multiplicative — drivers sit at different denominators)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Task Resolution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sub-causals: Per-skill accuracy, Per-domain completion (drivers, not strict components)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For causally decomposed L0s: you can identify which L1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correlates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with L0 movement, but precise attribution requires controlled experiments (A/B). Without experiments, attribution is correlational.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5.3 Implications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If L0 → L1 is mathematical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If L0 → L1 is causal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Attribute exactly how each L1 moved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Identify which L1 likely drove L0 movement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Forecast L0 = forecast each L1 and compose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Need experiments to attribute precisely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Set L1 targets that mathematically guarantee L0 target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Set L1 targets as necessary-but-not-sufficient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framework documents which type each L0 belongs to (see audit, §12).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6. The 7 Layers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6.1 Layer 1 — The User Loop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the user come back?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Active Habit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Organic DQU ÷ MQU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(this IS the product L0)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8 groups: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A — Activation (entry to the loop, with window)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installs that fire ≥1 query within D7 window. Quality of the query lives in Useful Task Rate, not here.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First-session activation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 query on Day 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Delayed activation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 query post-session-1, within D7 window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Time-to-Activation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Median, p90 hours from install to first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Activation rate by session-number-when-activated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Activation curve diagnostic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B — Engagement (depth + frequency + time)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Queries per DQU per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Per-user depth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Sessions per DQU per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Per-user frequency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Avg session duration (median, p95)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 spent — paired with completion to interpret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Total time spent per DQU per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Aggregate engagement time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Multi-query session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sessions with ≥2 queries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Multi-session day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DQU with ≥2 sessions in a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Active days per week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Avg days/week with ≥1 query (per MQU)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Power-user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DAU with ≥X queries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Queries per MQU per month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Monthly-level engagement intensity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Total query / session volume per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Operational scale (non-unique)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C — Retention curve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D1 organic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Activation-depth signal — did the first session land?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D7 organic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Week-1 habit signal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D30 organic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Month-1 habit signal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D90 organic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Long-term loyalty signal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D — Loop quality (Organic vs Inorganic)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Organic Returning Users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Returns without push attribution — the loop working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Inorganic Returning Users (push-attributed)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Returns triggered by PN / WA tap — comms working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Loop Self-Sufficiency = Organic ÷ Total returns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What share of returns are unprompted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Push-attributed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1 − Loop Self-Sufficiency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Habit Formation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Inorganic → Organic within 60d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E — Sentiment + value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Will the user recommend?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 Satisfaction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Per-query behavioural + explicit signals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Surface time-to-meaningful (p95)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entry surface earn the next tap?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F — Loop expansion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Experience discovery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users who used ≥2 named experiences in week 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Vertical breadth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Avg distinct domains used per active user (D7)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Cross-domain engagement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users using ≥2 domains in a session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G — Experience metrics (filter: Generic vs Signature)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Three sub-groups: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G.1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Per-experience metrics applies to all experiences.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G.2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Signature qualification benchmarks define what counts as Signature.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G.3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Signature vs Non-Signature deltas validate the designation.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G.4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Catalog velocity tracks how fast new experiences ship.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Sub-group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Key metrics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G.1 Per-experience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Attempt Rate · Completion Rate · 24-hour Return · D7/D30 Stickiness · Avg Turns · Cohort Penetration · In-context NPS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G.2 Qualification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Proprietary data binding (binary) · Loop-forming threshold · Cultural irreplaceability · Composite Qualification Score (0–3, only 3/3 qualifies)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G.3 Delta validators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D7 Retention Delta · Completion Delta · Stickiness Delta · Per-Cohort Pull Delta · NPS Delta · Per-Domain Coverage Delta · Time-to-Resolution Delta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G.4 Catalog velocity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New experiences live/month · New Signature Experiences live/month · Time idea → live · % new experiences clearing D7 within 30 days</w:t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DD2137"/>
        </w:rPr>
        <w:t xml:space="preserve">Group H — Outcome value delivered to user (aspirational at GA, per Mesh)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 saved per user per day (estimated)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 Mesh GA aspirational: 30–60 min/user/day. Estimated per task type.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Money saved per user per month (estimated)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 Mesh GA aspirational: ₹500–2,000/user/month. Driven by deal-finding, mandi timing, GST/scheme advice.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Money earned per user per month (estimated)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Income-driven use cases — jobs, commerce, financial timing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User-reported value (survey)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Weekly self-reported quantification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Substitution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tasks where JBIQ replaced another app/service/call — "completes things vs points elsewhere"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Value Ribbon surface engagement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users viewing the cumulative ₹-saved / time-saved widget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Per-domain value attribution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Time/money saved per domain — different value profiles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 — Diagnostics: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Pre-activation funnel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Install → DAU → DQU → Activation rates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Onboarding completion, time-to-first-query, drop-off step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Where the funnel leaks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Curve diagnostics (D1→D7, D7→D30, D30→D90 drop-offs)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Where retention leaks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Behavioural satisfaction signals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Rephrase, Re-ask, Response dwell time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At-risk % (no query for X+ days in Retention)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Pre-churn warning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Variance (max − min Active Habit across A–E)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Bharat-resonance diagnostic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Per-cohort Layer 1 metrics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All Layer 1 metrics sliced by Cohort A–E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Comms-layer effectiveness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PN / WA open rate, post-click action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 verbatim themes, free-text sentiment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Where is the love and the hate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FGD / diary findings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Qualitative feed-in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Trust signal events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Shared output, advocacy actions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6.2 Layer 2 — The Personalization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it feel made for me?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Personalization Resonance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of returning sessions where (a) personalization fired, (b) was correct, AND (c) the user signaled value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This is one of the 5 Key Bets per the Mesh ("N=1 personalisation"). The L0 is a three-clause AND — captures user-perceived "knows me," not just memory accuracy.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Drivers: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Driver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Memory-driven (Context-Driven Value Rate)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Memory retrieved + applied + user did not re-explain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Surface-driven (Widget / tile tap rate)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Taps ÷ impressions on home widgets, tiles, suggestions, recommendations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Language-driven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Correct-language session rate (no manual selection)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Identity-driven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JioID pre-load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Adaptive engagement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Next-prompt suggestion match rate · time-of-day relevance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N=1 Retention Lift (validation)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D30(memory active) − D30(no-memory cohort) — periodic causal validation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 — Diagnostics: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Memory capture / retrieval precision and recall · Re-explanation rate (direct test of "knows you") · Hallucinated facts per audit · Cross-language recall rate · Memory-trust signal events (Saved Kundali, etc.) · Per-widget-position tap rate.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6.3 Layer 3 — The Conversation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talking to it feel natural?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Multi-turn Coherence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of multi-turn sessions where context held across all turns AND modality switches succeeded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conversation surface is unified voice + text + image. Voice gets the most detailed sub-tree because it's one of the 5 Key Bets per the Mesh, but text and image are first-class.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by modality and cross-modal: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Sub-area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Key metrics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path (Key Bet)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Primary User Share · Initiation · Stickiness · Fallback Rate · ASR WER · Code-mix Completion · Voice Intent Accuracy · E2E Voice Latency p95 · Barge-in · VAD F1 · TTS Naturalness (MOS) · TTS Playback Completion · Voice Carry-Through · Misunderstanding Recovery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Text path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Text Query Latency · Text Completion · Multi-turn rate · Suggested-prompt usage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Image path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Image Upload Success · Vision Accuracy · Image-to-Task Completion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Cross-modal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Multi-turn Coherence · Modality Switch Success · Turn-Taking Quality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Noise-ASR retention (kitchen, market, traffic) · Per-network-type voice latency · Per-device-tier voice metrics · Audio Replay Rate · Mic Permission Grant Rate.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6.4 Layer 4 — The Task Delivery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the AI do what I asked?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Task Resolution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(system-side: task reached a resolved state)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This is the system-side contribution to Useful Task Rate. The user-satisfaction half lives in Layer 1.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Accuracy + Speed: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Dimension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Accuracy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Intent Classification Accuracy · Routing Accuracy (right skill, first try) · Execution Success Rate · Multi-step Task Success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Speed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TTFT p95 · E2E Latency p95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Per-skill accuracy · Per-domain task completion · Confirmation-bypass rate (must = 0 for irreversible actions) · Per-network and per-device-tier latency.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6.5 Layer 5 — The Quality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Was the answer right?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Production Quality Floor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of production responses passing all critical eval dimensions (relevance, accuracy, safety, language)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Critical: this measures quality in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production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not just in offline eval sets (avoiding the eval-tautology trap).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Quality dimensions: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Eval pass rate (offline golden) · Hallucination rate · Guardrail block rate (adversarial) · Drift (online vs offline golden, ≤10pp) · CI/CD eval gating coverage · Brand-voice adherence · Language authenticity.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Per-language eval score · Red-team violation count · New grader velocity · Eval misses that reached users.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6.6 Layer 6 — The Platform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Did it work when I needed it?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Reliability-Adjusted Availability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=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% of seconds platform is up AND within latency SLO AND below crash threshold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Uptime alone doesn't capture usability. The L0 combines availability + latency + stability.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 — Components: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Service uptime % · Latency SLO compliance (voice / agentic / dashboard) · Crash rate per 100 sessions · Scale headroom under load · PR-to-production velocity.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Per-service availability · Per-region latency · Self-serve service setup time · Incident detect → ack time.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6.7 Layer 7 — The Partners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Scale path — supplier of capacity to Layers 4–5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L0: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% of skills served by partners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(everyday intent or Signature Experience — both count)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Partners ship skills that core engineering can't ship at cadence — irrespective of skill class.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L1: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Partner-built skills live in production · Self-serve onboarding compliance gate time · New skills shipped/month autonomously · External partners live in production.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L2: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Per-partner skill share · Per-partner-skill task completion rate · Manual intervention steps per onboarding.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7. Cross-Cutting Attributes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Every L0 / L1 in the tree must be sliceable by these. Every metric reported should carry the dimensions it was sliced by.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Attribute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Values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Especially relevant for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Cohort A–E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 user cohorts per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(encapsulates language, device, geography, segment)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 (BPC), Active Habit, NPS, Useful Task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Loop type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Daily · Task · Life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Active Habit per loop type, per-experience retention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Domain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12 daily-life domains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Useful Task Rate per domain, per-domain quality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Experience type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Vertical · Signature · Generic chat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Group G filter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Modality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· Text · Image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Primary User Share, modality switch success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6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Language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12 Indian languages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ASR WER, Production Quality, NPS, brand-voice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7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Device tier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Low-end · Mid-end · Flagship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Latency, crash rate, voice abandonment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8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Network type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4G · 3G · 2G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latency, task completion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9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Surface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Home · Persona page · Suggestion tile · Widget · Deep link · Notification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Surface time-to-meaningful, widget tap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10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Time horizon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D1 · D7 · D30 · D90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Retention curve, cohort analysis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11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Acquisition channel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Jio retail · MyJio · JioFiber · Organic · Paid · Referral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Per-channel D7 organic return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12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Session depth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Single-turn · Multi-turn (≥3) · Extended (≥5)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Multi-turn Coherence, Engagement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13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Time of day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Morning · Day · Evening · Night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Adaptive engagement, Personalization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14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Day of week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Weekday · Weekend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Engagement frequency, weekend-specific use cases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15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Region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Urban · Tier-2 · Tier-3 · Rural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Per-region latency, Bharat composite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16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Skill class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1P · 2P · 3P · Generic chat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Partner skill share, per-partner task completion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8. Bharat — Parallel Strategic Frame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Bharat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not a layer of the product tree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it's a parallel strategic frame, reviewed alongside it. Inherits product metrics sliced by Cohort A–E and adds qualitative resonance signals.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8.1 Why Parallel, Not a Layer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cohort cuts on Active Habit Rate ARE the behavioural resonance test —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if Cohort D users return organically, the product is resonating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A separate "Bharat layer" would double-count what the cohort cut already shows.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But some resonance signals are inherently qualitative and Bharat-specific —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"feels native vs translated,"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persona-fit, cultural relevance — and can't sit in always-on product instrumentation. These live in the Bharat framework, reviewed quarterly.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8.2 Structure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Section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Content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Section 1 — Per-Cohort Product Health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Inherits Product Tree metrics sliced by Cohort A–E. Cohort Score per cohort.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Cohort Variance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(max − min) as the diagnostic.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Section 2 — Bharat-Specific Resonance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New metrics not in Product Tree: "Feels native vs translated" surveys · Persona-fit · Cultural relevance · Bharat user-pattern signals (shared-device, family-as-unit, micro-loops) · Brand-voice cross-language audit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8.3 BPC — Bharat Persona Composite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BPC = weighted average of Cohort Score across Cohorts A–E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Cohort Variance = max(Cohort Score) − min(Cohort Score)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If BPC is healthy on average but Cohort D is failing, the strategic bet is broken for the deepest users. Cohort Variance is itself the diagnostic.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8.4 Detailed Framework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See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bharat-metrics.md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for full Section 1 and Section 2 with all metrics and methodology.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9. Out of the Product Tree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Real, measurable, important — but they're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infrastructure, GTM, or operations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not product-quality measures of whether the AI works for users.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9.1 The Parallel Tracks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Track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it covers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Growth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GTM/Marketing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Acquisition · CAC · Channel mix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Distribution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Channels · Partnerships · Distribution-derived cohorts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Business / Monetization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Biz + 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ARPU · LTV · Subscription (post-GA)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Customer Lifecycle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Comms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8 user-journey stages · Habit Formation Rate · per-campaign attribution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Data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Insight Velocity · Dashboards · Instrumentation · Self-serve analytics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A/B Experimentation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Causal validation · Experiment velocity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Unit Economics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Engineering + Finance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Tokens/user · Cost/query · Cost/MAU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9.2 Interfaces to the Product Tree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Track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Interface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Growth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GTM produces installs → consumed by Activation Rate (Layer 1 L1). Product earns advocacy → flows back via Virality.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Customer Lifecycle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Push-attributed Return Rate (Layer 1 L1) — the product-tree side. Lifecycle-stage transitions live in the parallel track.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Every L0/L1 in product tree depends on Data being live.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A/B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Validates that L0 / L1 movements were caused by specific changes (vs correlation).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Unit Economics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Every product metric has a unit-economics shadow — paired with cost-per-user/query.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9.3 Detailed Tracks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See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non-product-metrics.md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for full metric lists per track.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10. Change Management and Governance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10.1 Change Types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Type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Risk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Process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New metric (additive)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Low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 to metrics-tree + dbt model. Pod owner + Sridhar approve. Live in 1–2 days.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New event (additive)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Low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Pod adds to typed event schema. Vinay reviews data-layer impact.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Definition change to existing metric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High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Versioning + deprecation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required. Metric Council review.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Event schema change (rename / remove)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Medium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Migration window: both names emit ≥30 days. Schema registry tracks.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Cohort definition changes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High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Re-baseline 30 days back. All cohort cuts re-computed. Change date flagged.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Threshold change (e.g., Signature qualification)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Medium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Re-compute SE catalog. Some experiences may demote. Quarterly review confirms.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10.2 Versioning Pattern (for definition changes)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v1 of metric (deprecated 2026-08-01, removed 2026-11-01)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v2 of metric (current, since 2026-08-01)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/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Both compute in parallel during transition.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Dashboards explicitly label which version they show.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Historical reports include the cutover date.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10.3 The Metric Council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4-person review for material changes (definition, cohort, threshold). Meets monthly or on-demand: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Member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Role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Owns metrics-tree.md as canon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 (Data)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Owns data layer feasibility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Karan (Evals)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Quality lens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Leadership rep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Strategic alignment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10.4 Change Request Workflow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Proposal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 to metrics-tree.md with what's changing, why, who's impacted, migration plan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Pod-owner review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Layer owner sign-off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Data-layer review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Vinay confirms instrumentation feasibility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Council review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Only for material changes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Implementation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 ships metrics-tree update + dbt model + event schema + dashboard wiring + changelog entry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Validation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Within 48h: events firing? numbers populating?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10.5 Observability for Instrumentation Itself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Alert when: - A defined event stops firing for &gt;1 hour - A new event fires that doesn't have a schema - A required property is missing (&gt;0.5% rate) - Cross-source join fails (&gt;0.5% rate on user_id / session_id) - dbt model fails to refresh on schedule - A dashboard metric changes definition without council approval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11. Instrumentation and Data Interaction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11.1 The 5-Layer Instrumentation Chain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Layer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lives here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1. 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(metrics-tree.md as canon)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Every metric has ONE 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2. Event taxonomy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Each pod for their layer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Events as typed schemas (TypeScript / protobuf), CI-enforced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3. Pipelines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 (Data pod)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Spanner · GA4 · Langfuse · CleverTap · New Relic · GrowthBook — joined in Databricks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4. Computation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 + each layer owner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dbt models — metric computation as code, versioned with metrics-tree.md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5. Surfaces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Dashboards · Self-serve query · NL interface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Principle: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metric-as-code. PRs that change a metric require updates in both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metrics-tree.md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and the dbt repo.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11.2 Three Surfaces for Data Interaction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Surface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Audience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SLO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Pre-built dashboards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Mode / Tableau / native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Leadership, daily standup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Open in ≤10 sec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Self-serve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Hex / Mode Visual Explorer / Databricks SQL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PMs, analysts, designers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New view in ≤2 min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Natural language layer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Internal MetricsBot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Anyone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Answer in ≤1 min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11.3 MetricsBot — Internal NL Data Interaction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An internal AI copilot for analytics, built using JBIQ's own AI stack: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Understands metric definitions (grounded in metrics-tree.md)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Generates SQL against Databricks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Suggests the right cut (cohort, language, time horizon)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Handles drill-downs and anomaly detection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Distinguishes correlational from causal attribution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When metric definitions change, MetricsBot re-grounds; old definitions remain queryable with a "deprecated since X" warning.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12. Metrics-Design Audit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Principle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Pass?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Note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Layers organised by user experience, not internal pods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Each layer answers a user-question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L1 decomposes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Partial 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Useful Task Rate is clean math. Active Habit Rate is causal — explicit in §5.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Each metric Actionable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Mostly 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Some observational (NPS, virality, FGD) — flagged in their layer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Each metric Measurable today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⚠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16 P0 instrumentation gaps tracked in FnF metrics workbook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Leading vs lagging distinct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L2 mostly leading, L1 mostly lagging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No vanity metrics at the top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DAU at Layer 1 L2 (funnel diagnostic). Growth, Data, A/B, Unit Economics all out of tree.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Each metric has causal link to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Output-backward enforces this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Not double-counted across layers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Task Resolution lives once (Layer 4); appears elsewhere only as a factor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Activity unit appropriate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DQU not DAU; monthly units (MAU/MQU/MTU) primary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 resonance has a home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A–E cross-cut + Cohort Variance at Layer 1 L2 + parallel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bharat-metrics.md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Personalization elevated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2 with own L0 — not buried in Memory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Conversation unified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3 covers voice + text + image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Memory L0 operationally viable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Context-Driven Value Rate (always-on); N=1 lift at L1 for periodic causal validation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Per-experience metrics consistently leveled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✓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Group G has clear per-experience + qualification + delta + velocity structure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Causal validation has a home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⚠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A/B in capability track; currently blocked at FnF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13. Design Choices Defended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13.1 Paired L0, Not Single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Choosing one of {Active Habit, Useful Task} would compromise the product. A high single-metric org can hit it by failing the other half. The pair forces both.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13.2 DQU as the Activity Unit, Not DAU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For an AI assistant, "opened the app" is a vanity floor. DQU (sent ≥1 query) anchors L0 in real engagement. DAU is kept at Layer 1 L2 as a funnel diagnostic — the DAU→DQU rate surfaces friction. (Now reframed at month level: MAU/MQU/MTU as primary units, daily derived for L0 ratio.)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13.3 Memory L0 = Context-Driven Value Rate, Not D30 Retention Lift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retention-lift formulation requires a holdout cohort with memory disabled — deliberately giving some users a worse product. Context-Driven Value Rate measures memory delivering value directly (three-clause AND on retrieval, application, no re-explanation). Loses the causal A/B claim, gains operational viability and direct measurement. N=1 Retention Lift retained at L1 as periodic validation.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13.4 Cohort A–E as Cross-Cut, Bharat as Parallel Framework — Not a Separate Layer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cohort cuts on Active Habit Rate ARE the behavioural resonance test. A "Bharat composite" layer was double-counting. Soft, qualitative resonance metrics live in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bharat-metrics.md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as a parallel periodic framework. Cohort Variance (max − min Active Habit across A–E) is kept at Layer 1 L2.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13.5 Layers Organised by User Experience, Not Internal Pod Taxonomy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user doesn't experience "Vertical Experience" or "Signature Experience" — they experience "did it work, did it know me, did it talk well." Organising layers around user-experienced concepts forces metrics to test what users actually feel, not what teams ship. Internal taxonomy lives as cross-cuts.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13.6 Personalization Elevated to Its Own Layer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N=1 personalization is one of the 5 Key Bets. Burying it inside Memory + scattering it across User obscured a strategic bet. Layer 2 with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Personalization Resonance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as L0 makes the bet visible and movable.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13.7 Output-Backward, Not Input-Forward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tree starts from outcomes and decomposes toward inputs (§2.1). Input-forward (vanity metrics: queries shipped, PNs sent, dashboards built) lives in operations, not the product tree.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14. Future Scope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Things that would belong in the tree but are out of scope at the current product stage: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Revenue / monetisation metrics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explicitly out per Product Mesh ("no advertising, transactions, subscriptions at GA"). Becomes a layer post-monetization.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Family / multi-user account metrics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Personalisation says "family profiles" is a post-launch direction.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Offline / on-device intelligence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same, post-launch.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Cost per session as a product L1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currently in Unit Economics (out of tree); may need a paired surface once monetization activates.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15. Glossary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Term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L0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The single primary metric for a layer; the north-star test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L1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Primary drivers / components that decompose the L0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L2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Leading indicators and diagnostics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DAU / DQU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Daily Active / Daily Querying Users — daily snapshots derived from MAU / MQU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MAU / MQU / MTU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Monthly Active / Querying / Task Users — the primary monthly units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NPS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Net Promoter Score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D1 / D7 / D30 / D90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Day 1 / 7 / 30 / 90 organic return rate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Signature Experience — Vertical Experience that passes 3 quality checks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L0–L3 (SE)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Maturity ladder for vertical experiences: L0 basic, L1 better, L2 differentiated, L3 signature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BPC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 Persona Composite — weighted average across Cohorts A–E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Cohort A–E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 user cohorts per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P7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Principle 7: "Build for the loop, not the visit"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ASR / TTS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Automatic Speech Recognition / Text-to-Speech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WER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Word Error Rate — ASR accuracy (lower better)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VAD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Activity Detection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MOS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Mean Opinion Score — TTS naturalness 1–5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TTFT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 to First Token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E2E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End-to-End latency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p50 / p95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50th / 95th percentile latency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SLO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Service Level Objective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CI/CD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Continuous Integration / Continuous Deployment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PN / WA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Push Notification / WhatsApp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CAC / LTV / ARPU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of Acquisition / Lifetime Value / Average Revenue Per User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1P / 2P / 3P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 / Second / Third party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LLM / SLM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Large / Small Language Model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MCP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Model Context Protocol — partner integration standard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FnF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Friends and Family — pre-Beta program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GA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General Availability — public launch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OCP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Omni Central Profile — intelligence layer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UCP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 Central Profile — one input into OCP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FGD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Focus Group Discussion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Percentage points (95% → 85% = 10pp)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JioID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Reliance Jio user identity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A1872"/>
        </w:rPr>
        <w:t xml:space="preserve">16. References and Companion Files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16.1 Source Documents (saloni's OneDrive — </w:t>
      </w:r>
      <w:r>
        <w:rPr>
          <w:rFonts w:ascii="Monaco" w:hAnsi="Monaco" w:cs="Monaco"/>
          <w:sz w:val="32"/>
          <w:sz-cs w:val="32"/>
          <w:spacing w:val="0"/>
          <w:color w:val="0A1872"/>
        </w:rPr>
        <w:t xml:space="preserve">01 Product/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)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Product Mesh.docx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(March 2026) — North Star, Success definition, 7 GA metrics with targets, 3 Loops (Daily/Task/Life), 10 Signature Experiences, 5 Key Bets, scope boundaries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Layers/JBIQ Product Layers.pptx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(March 2026) — Layer stack (Experience / Intelligence / Systems), FnF pod ownership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Milestones/JBIQ Goals — GA Pod Cascade.md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2026) — 10 org goals × 10 pods × Beta + GA targets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FnF dashboard with ~150 metrics across 8 sections, plus 16 instrumentation gaps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User Lifecycle/JBIQ_User_Lifecycle_Framework_v1.0.docx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8-stage lifecycle, Habit Formation Rate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User Lifecycle/JBIQ_CT_WA_Instrumentation_Spec_v1.0_1.docx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14 CleverTap events, 9 user properties, campaign config map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canonical cohort definitions A through E</w:t>
      </w:r>
    </w:p>
    <w:p>
      <w:pPr>
        <w:ind w:left="720" w:first-line="-720"/>
      </w:pPr>
      <w:r>
        <w:rPr>
          <w:rFonts w:ascii="Monaco" w:hAnsi="Monaco" w:cs="Monaco"/>
          <w:sz w:val="21"/>
          <w:sz-cs w:val="21"/>
          <w:color w:val="0A0A10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Bharat Concept Note.docx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Soul, 6 Character traits, 4 Indian Pillars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16.2 Companion Files (same folder)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File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Purpose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metrics-tree.md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The canonical Product Metrics tree (working canon, terse and scannable)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product-context.md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Context wrapper — ties Mesh + Goals + FnF + ownership and operational state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bharat-metrics.md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 resonance framework (per-cohort product health + qualitative resonance)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non-product-metrics.md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Parallel tracks outside the product tree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product-metrics-overview.html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Interactive overview with sidebar navigation and collapsible sections</w:t>
      </w:r>
    </w:p>
    <w:p>
      <w:pPr/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product-metrics-design-doc.md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This document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— the formal write-up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End of document · v1.0 · 2026-05-11 · Sridhar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