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Is Layer Redundancy Language-Dependent? ShortGPT's Block Influence on Indic Languages — Research Plan</w:t>
      </w:r>
    </w:p>
    <w:p w:rsidR="00000000" w:rsidDel="00000000" w:rsidP="00000000" w:rsidRDefault="00000000" w:rsidRPr="00000000" w14:paraId="00000002">
      <w:pPr>
        <w:rPr/>
      </w:pPr>
      <w:r w:rsidDel="00000000" w:rsidR="00000000" w:rsidRPr="00000000">
        <w:rPr>
          <w:rtl w:val="0"/>
        </w:rPr>
        <w:t xml:space="preserve">Sep 26, 2026 · @Bhavuk</w:t>
      </w:r>
    </w:p>
    <w:p w:rsidR="00000000" w:rsidDel="00000000" w:rsidP="00000000" w:rsidRDefault="00000000" w:rsidRPr="00000000" w14:paraId="00000003">
      <w:pPr>
        <w:pStyle w:val="Heading2"/>
        <w:rPr/>
      </w:pPr>
      <w:r w:rsidDel="00000000" w:rsidR="00000000" w:rsidRPr="00000000">
        <w:rPr>
          <w:rtl w:val="0"/>
        </w:rPr>
        <w:t xml:space="preserve">Overview</w:t>
      </w:r>
    </w:p>
    <w:p w:rsidR="00000000" w:rsidDel="00000000" w:rsidP="00000000" w:rsidRDefault="00000000" w:rsidRPr="00000000" w14:paraId="00000004">
      <w:pPr>
        <w:rPr/>
      </w:pPr>
      <w:r w:rsidDel="00000000" w:rsidR="00000000" w:rsidRPr="00000000">
        <w:rPr>
          <w:rtl w:val="0"/>
        </w:rPr>
        <w:t xml:space="preserve">We test whether ShortGPT's Block Influence (BI) metric picks the same "redundant" layers for Indic languages as it does for English, and whether pruning by English-calibrated BI hurts Indic languages more. The study uses three famous sub-1B multilingual models, five Indic languages plus English, and only free, public datasets, all runnable on free Google Colab.</w:t>
      </w:r>
    </w:p>
    <w:p w:rsidR="00000000" w:rsidDel="00000000" w:rsidP="00000000" w:rsidRDefault="00000000" w:rsidRPr="00000000" w14:paraId="00000005">
      <w:pPr>
        <w:rPr/>
      </w:pPr>
      <w:r w:rsidDel="00000000" w:rsidR="00000000" w:rsidRPr="00000000">
        <w:rPr>
          <w:rtl w:val="0"/>
        </w:rPr>
        <w:t xml:space="preserve">We frame the paper as a </w:t>
      </w:r>
      <w:r w:rsidDel="00000000" w:rsidR="00000000" w:rsidRPr="00000000">
        <w:rPr>
          <w:b w:val="1"/>
          <w:bCs w:val="1"/>
          <w:rtl w:val="0"/>
        </w:rPr>
        <w:t xml:space="preserve">generalization test</w:t>
      </w:r>
      <w:r w:rsidDel="00000000" w:rsidR="00000000" w:rsidRPr="00000000">
        <w:rPr>
          <w:rtl w:val="0"/>
        </w:rPr>
        <w:t xml:space="preserve">, not a refutation. ShortGPT computed BI on English text (PG19) and evaluated mostly on English and Chinese benchmarks. It never asked whether the same model ranks its layers differently depending on input language. That is the gap this paper fills.</w:t>
      </w:r>
    </w:p>
    <w:p w:rsidR="00000000" w:rsidDel="00000000" w:rsidP="00000000" w:rsidRDefault="00000000" w:rsidRPr="00000000" w14:paraId="00000006">
      <w:pPr>
        <w:rPr/>
      </w:pPr>
      <w:r w:rsidDel="00000000" w:rsidR="00000000" w:rsidRPr="00000000">
        <w:rPr>
          <w:b w:val="1"/>
          <w:bCs w:val="1"/>
          <w:rtl w:val="0"/>
        </w:rPr>
        <w:t xml:space="preserve">Planned contributions: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first per-language analysis of BI layer rankings for Indic languages, using parallel calibration text.</w:t>
      </w:r>
    </w:p>
    <w:p w:rsidR="00000000" w:rsidDel="00000000" w:rsidP="00000000" w:rsidRDefault="00000000" w:rsidRPr="00000000" w14:paraId="000000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measurement of how much English-calibrated layer removal degrades Indic languages versus English.</w:t>
      </w:r>
    </w:p>
    <w:p w:rsidR="00000000" w:rsidDel="00000000" w:rsidP="00000000" w:rsidRDefault="00000000" w:rsidRPr="00000000" w14:paraId="000000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test of whether native-language calibration recovers that loss.</w:t>
      </w:r>
    </w:p>
    <w:p w:rsidR="00000000" w:rsidDel="00000000" w:rsidP="00000000" w:rsidRDefault="00000000" w:rsidRPr="00000000" w14:paraId="000000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per-language replication of ShortGPT's own analyses (single-layer removal, metric comparison, removed-layer tables), so results can be read side by side with the original paper.</w:t>
      </w:r>
    </w:p>
    <w:p w:rsidR="00000000" w:rsidDel="00000000" w:rsidP="00000000" w:rsidRDefault="00000000" w:rsidRPr="00000000" w14:paraId="0000000B">
      <w:pPr>
        <w:rPr/>
      </w:pPr>
      <w:r w:rsidDel="00000000" w:rsidR="00000000" w:rsidRPr="00000000">
        <w:rPr>
          <w:b w:val="1"/>
          <w:bCs w:val="1"/>
          <w:rtl w:val="0"/>
        </w:rPr>
        <w:t xml:space="preserve">Working title:</w:t>
      </w:r>
      <w:r w:rsidDel="00000000" w:rsidR="00000000" w:rsidRPr="00000000">
        <w:rPr>
          <w:rtl w:val="0"/>
        </w:rPr>
        <w:t xml:space="preserve"> </w:t>
      </w:r>
      <w:r w:rsidDel="00000000" w:rsidR="00000000" w:rsidRPr="00000000">
        <w:rPr>
          <w:i w:val="1"/>
          <w:iCs w:val="1"/>
          <w:rtl w:val="0"/>
        </w:rPr>
        <w:t xml:space="preserve">Are Redundant Layers Redundant for Everyone? Language-Dependent Block Influence in Small Multilingual LLMs for Indic Languages.</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Background: ShortGPT and Block Influence</w:t>
      </w:r>
    </w:p>
    <w:p w:rsidR="00000000" w:rsidDel="00000000" w:rsidP="00000000" w:rsidRDefault="00000000" w:rsidRPr="00000000" w14:paraId="0000000D">
      <w:pPr>
        <w:rPr/>
      </w:pPr>
      <w:r w:rsidDel="00000000" w:rsidR="00000000" w:rsidRPr="00000000">
        <w:rPr>
          <w:rtl w:val="0"/>
        </w:rPr>
        <w:t xml:space="preserve">ShortGPT (Men et al., 2024) removes whole transformer layers whose output barely differs from their input (</w:t>
      </w:r>
      <w:hyperlink r:id="rId7">
        <w:r w:rsidDel="00000000" w:rsidR="00000000" w:rsidRPr="00000000">
          <w:rPr>
            <w:color w:val="0563c1"/>
            <w:u w:val="single"/>
            <w:rtl w:val="0"/>
          </w:rPr>
          <w:t xml:space="preserve">paper</w:t>
        </w:r>
      </w:hyperlink>
      <w:r w:rsidDel="00000000" w:rsidR="00000000" w:rsidRPr="00000000">
        <w:rPr>
          <w:rtl w:val="0"/>
        </w:rPr>
        <w:t xml:space="preserve">). The BI score of layer </w:t>
      </w:r>
      <w:r w:rsidDel="00000000" w:rsidR="00000000" w:rsidRPr="00000000">
        <w:rPr>
          <w:i w:val="1"/>
          <w:iCs w:val="1"/>
          <w:rtl w:val="0"/>
        </w:rPr>
        <w:t xml:space="preserve">i</w:t>
      </w:r>
      <w:r w:rsidDel="00000000" w:rsidR="00000000" w:rsidRPr="00000000">
        <w:rPr>
          <w:rtl w:val="0"/>
        </w:rPr>
        <w:t xml:space="preserve"> is one minus the average cosine similarity between the hidden states entering and leaving it, averaged over tokens </w:t>
      </w:r>
      <w:r w:rsidDel="00000000" w:rsidR="00000000" w:rsidRPr="00000000">
        <w:rPr>
          <w:i w:val="1"/>
          <w:iCs w:val="1"/>
          <w:rtl w:val="0"/>
        </w:rPr>
        <w:t xml:space="preserve">t</w:t>
      </w:r>
      <w:r w:rsidDel="00000000" w:rsidR="00000000" w:rsidRPr="00000000">
        <w:rPr>
          <w:rtl w:val="0"/>
        </w:rPr>
        <w:t xml:space="preserve"> and calibration samples </w:t>
      </w:r>
      <w:r w:rsidDel="00000000" w:rsidR="00000000" w:rsidRPr="00000000">
        <w:rPr>
          <w:i w:val="1"/>
          <w:iCs w:val="1"/>
          <w:rtl w:val="0"/>
        </w:rPr>
        <w:t xml:space="preserve">X</w:t>
      </w:r>
      <w:r w:rsidDel="00000000" w:rsidR="00000000" w:rsidRPr="00000000">
        <w:rPr>
          <w:rtl w:val="0"/>
        </w:rPr>
        <w:t xml:space="preserve">:</w:t>
      </w:r>
    </w:p>
    <w:bookmarkStart w:colFirst="0" w:colLast="0" w:name="bookmark=id.8gp3irsjmfky" w:id="0"/>
    <w:bookmarkEnd w:id="0"/>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BI_i = 1 - \mathbb{E}_{X,t}\left[\frac{X_{i,t}^{\top} X_{i+1,t}}{\lVert X_{i,t}\rVert_2 \, \lVert X_{i+1,t}\rVert_2}\right]</w:t>
      </w:r>
    </w:p>
    <w:p w:rsidR="00000000" w:rsidDel="00000000" w:rsidP="00000000" w:rsidRDefault="00000000" w:rsidRPr="00000000" w14:paraId="0000000F">
      <w:pPr>
        <w:rPr/>
      </w:pPr>
      <w:r w:rsidDel="00000000" w:rsidR="00000000" w:rsidRPr="00000000">
        <w:rPr>
          <w:rtl w:val="0"/>
        </w:rPr>
        <w:t xml:space="preserve">Layers are sorted by BI in ascending order and the lowest-scoring ones are deleted.</w:t>
      </w:r>
    </w:p>
    <w:p w:rsidR="00000000" w:rsidDel="00000000" w:rsidP="00000000" w:rsidRDefault="00000000" w:rsidRPr="00000000" w14:paraId="00000010">
      <w:pPr>
        <w:rPr/>
      </w:pPr>
      <w:r w:rsidDel="00000000" w:rsidR="00000000" w:rsidRPr="00000000">
        <w:rPr>
          <w:b w:val="1"/>
          <w:bCs w:val="1"/>
          <w:rtl w:val="0"/>
        </w:rPr>
        <w:t xml:space="preserve">Their setup:</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11">
            <w:pPr>
              <w:rPr/>
            </w:pPr>
            <w:r w:rsidDel="00000000" w:rsidR="00000000" w:rsidRPr="00000000">
              <w:rPr>
                <w:rtl w:val="0"/>
              </w:rPr>
              <w:t xml:space="preserve">Item</w:t>
            </w:r>
          </w:p>
        </w:tc>
        <w:tc>
          <w:tcPr>
            <w:shd w:fill="f2f2f2" w:val="clear"/>
          </w:tcPr>
          <w:p w:rsidR="00000000" w:rsidDel="00000000" w:rsidP="00000000" w:rsidRDefault="00000000" w:rsidRPr="00000000" w14:paraId="00000012">
            <w:pPr>
              <w:rPr/>
            </w:pPr>
            <w:r w:rsidDel="00000000" w:rsidR="00000000" w:rsidRPr="00000000">
              <w:rPr>
                <w:rtl w:val="0"/>
              </w:rPr>
              <w:t xml:space="preserve">ShortGPT</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Models</w:t>
            </w:r>
          </w:p>
        </w:tc>
        <w:tc>
          <w:tcPr/>
          <w:p w:rsidR="00000000" w:rsidDel="00000000" w:rsidP="00000000" w:rsidRDefault="00000000" w:rsidRPr="00000000" w14:paraId="00000014">
            <w:pPr>
              <w:rPr/>
            </w:pPr>
            <w:r w:rsidDel="00000000" w:rsidR="00000000" w:rsidRPr="00000000">
              <w:rPr>
                <w:rtl w:val="0"/>
              </w:rPr>
              <w:t xml:space="preserve">Llama2-7B/13B (English-centric), Baichuan2-7B/13B (Chinese-centric)</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Calibration</w:t>
            </w:r>
          </w:p>
        </w:tc>
        <w:tc>
          <w:tcPr/>
          <w:p w:rsidR="00000000" w:rsidDel="00000000" w:rsidP="00000000" w:rsidRDefault="00000000" w:rsidRPr="00000000" w14:paraId="00000016">
            <w:pPr>
              <w:rPr/>
            </w:pPr>
            <w:r w:rsidDel="00000000" w:rsidR="00000000" w:rsidRPr="00000000">
              <w:rPr>
                <w:rtl w:val="0"/>
              </w:rPr>
              <w:t xml:space="preserve">PG19 (English books)</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Pruning ratio</w:t>
            </w:r>
          </w:p>
        </w:tc>
        <w:tc>
          <w:tcPr/>
          <w:p w:rsidR="00000000" w:rsidDel="00000000" w:rsidP="00000000" w:rsidRDefault="00000000" w:rsidRPr="00000000" w14:paraId="00000018">
            <w:pPr>
              <w:rPr/>
            </w:pPr>
            <w:r w:rsidDel="00000000" w:rsidR="00000000" w:rsidRPr="00000000">
              <w:rPr>
                <w:rtl w:val="0"/>
              </w:rPr>
              <w:t xml:space="preserve">about 25% of layers</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Benchmarks</w:t>
            </w:r>
          </w:p>
        </w:tc>
        <w:tc>
          <w:tcPr/>
          <w:p w:rsidR="00000000" w:rsidDel="00000000" w:rsidP="00000000" w:rsidRDefault="00000000" w:rsidRPr="00000000" w14:paraId="0000001A">
            <w:pPr>
              <w:rPr/>
            </w:pPr>
            <w:r w:rsidDel="00000000" w:rsidR="00000000" w:rsidRPr="00000000">
              <w:rPr>
                <w:rtl w:val="0"/>
              </w:rPr>
              <w:t xml:space="preserve">CMNLI, HellaSwag, PIQA, CHID, WSC, CoQA, BoolQ, Race-H/M, XSum, C3, MMLU, CMMLU, PG19 perplexity</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Extra benchmarks (appendix)</w:t>
            </w:r>
          </w:p>
        </w:tc>
        <w:tc>
          <w:tcPr/>
          <w:p w:rsidR="00000000" w:rsidDel="00000000" w:rsidP="00000000" w:rsidRDefault="00000000" w:rsidRPr="00000000" w14:paraId="0000001C">
            <w:pPr>
              <w:rPr/>
            </w:pPr>
            <w:r w:rsidDel="00000000" w:rsidR="00000000" w:rsidRPr="00000000">
              <w:rPr>
                <w:rtl w:val="0"/>
              </w:rPr>
              <w:t xml:space="preserve">BoolQ, PIQA, HellaSwag, WinoGrande, ARC-e, ARC-c, OBQA</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Headline result</w:t>
            </w:r>
          </w:p>
        </w:tc>
        <w:tc>
          <w:tcPr/>
          <w:p w:rsidR="00000000" w:rsidDel="00000000" w:rsidP="00000000" w:rsidRDefault="00000000" w:rsidRPr="00000000" w14:paraId="0000001E">
            <w:pPr>
              <w:rPr/>
            </w:pPr>
            <w:r w:rsidDel="00000000" w:rsidR="00000000" w:rsidRPr="00000000">
              <w:rPr>
                <w:rtl w:val="0"/>
              </w:rPr>
              <w:t xml:space="preserve">about 90% of performance kept with about 25% of layers removed</w:t>
            </w:r>
          </w:p>
        </w:tc>
      </w:tr>
    </w:tbl>
    <w:p w:rsidR="00000000" w:rsidDel="00000000" w:rsidP="00000000" w:rsidRDefault="00000000" w:rsidRPr="00000000" w14:paraId="0000001F">
      <w:pPr>
        <w:rPr/>
      </w:pPr>
      <w:r w:rsidDel="00000000" w:rsidR="00000000" w:rsidRPr="00000000">
        <w:rPr>
          <w:b w:val="1"/>
          <w:bCs w:val="1"/>
          <w:rtl w:val="0"/>
        </w:rPr>
        <w:t xml:space="preserve">Their stated limitation:</w:t>
      </w:r>
      <w:r w:rsidDel="00000000" w:rsidR="00000000" w:rsidRPr="00000000">
        <w:rPr>
          <w:rtl w:val="0"/>
        </w:rPr>
        <w:t xml:space="preserve"> layer removal hurt generative tasks far more than multiple-choice ones. XSum and C3 fell to near zero after removing 25% of layers from the 7B models, and the authors said the cause still needs to be explored. This paper tests whether that collapse is worse for Indic languages.</w:t>
      </w:r>
    </w:p>
    <w:p w:rsidR="00000000" w:rsidDel="00000000" w:rsidP="00000000" w:rsidRDefault="00000000" w:rsidRPr="00000000" w14:paraId="00000020">
      <w:pPr>
        <w:rPr/>
      </w:pPr>
      <w:r w:rsidDel="00000000" w:rsidR="00000000" w:rsidRPr="00000000">
        <w:rPr>
          <w:b w:val="1"/>
          <w:bCs w:val="1"/>
          <w:rtl w:val="0"/>
        </w:rPr>
        <w:t xml:space="preserve">The gap:</w:t>
      </w:r>
      <w:r w:rsidDel="00000000" w:rsidR="00000000" w:rsidRPr="00000000">
        <w:rPr>
          <w:rtl w:val="0"/>
        </w:rPr>
        <w:t xml:space="preserve"> ShortGPT compared an English-centric and a Chinese-centric model, but always computed BI on English text. It never checked whether one model's BI ranking changes with input language.</w:t>
      </w:r>
    </w:p>
    <w:p w:rsidR="00000000" w:rsidDel="00000000" w:rsidP="00000000" w:rsidRDefault="00000000" w:rsidRPr="00000000" w14:paraId="00000021">
      <w:pPr>
        <w:pStyle w:val="Heading2"/>
        <w:rPr/>
      </w:pPr>
      <w:r w:rsidDel="00000000" w:rsidR="00000000" w:rsidRPr="00000000">
        <w:rPr>
          <w:rtl w:val="0"/>
        </w:rPr>
        <w:t xml:space="preserve">Research questions and hypotheses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22">
            <w:pPr>
              <w:rPr/>
            </w:pPr>
            <w:r w:rsidDel="00000000" w:rsidR="00000000" w:rsidRPr="00000000">
              <w:rPr>
                <w:rtl w:val="0"/>
              </w:rPr>
              <w:t xml:space="preserve">#</w:t>
            </w:r>
          </w:p>
        </w:tc>
        <w:tc>
          <w:tcPr>
            <w:shd w:fill="f2f2f2" w:val="clear"/>
          </w:tcPr>
          <w:p w:rsidR="00000000" w:rsidDel="00000000" w:rsidP="00000000" w:rsidRDefault="00000000" w:rsidRPr="00000000" w14:paraId="00000023">
            <w:pPr>
              <w:rPr/>
            </w:pPr>
            <w:r w:rsidDel="00000000" w:rsidR="00000000" w:rsidRPr="00000000">
              <w:rPr>
                <w:rtl w:val="0"/>
              </w:rPr>
              <w:t xml:space="preserve">Research question</w:t>
            </w:r>
          </w:p>
        </w:tc>
        <w:tc>
          <w:tcPr>
            <w:shd w:fill="f2f2f2" w:val="clear"/>
          </w:tcPr>
          <w:p w:rsidR="00000000" w:rsidDel="00000000" w:rsidP="00000000" w:rsidRDefault="00000000" w:rsidRPr="00000000" w14:paraId="00000024">
            <w:pPr>
              <w:rPr/>
            </w:pPr>
            <w:r w:rsidDel="00000000" w:rsidR="00000000" w:rsidRPr="00000000">
              <w:rPr>
                <w:rtl w:val="0"/>
              </w:rPr>
              <w:t xml:space="preserve">Hypothesis</w:t>
            </w:r>
          </w:p>
        </w:tc>
        <w:tc>
          <w:tcPr>
            <w:shd w:fill="f2f2f2" w:val="clear"/>
          </w:tcPr>
          <w:p w:rsidR="00000000" w:rsidDel="00000000" w:rsidP="00000000" w:rsidRDefault="00000000" w:rsidRPr="00000000" w14:paraId="00000025">
            <w:pPr>
              <w:rPr/>
            </w:pPr>
            <w:r w:rsidDel="00000000" w:rsidR="00000000" w:rsidRPr="00000000">
              <w:rPr>
                <w:rtl w:val="0"/>
              </w:rPr>
              <w:t xml:space="preserve">Tested in</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RQ1</w:t>
            </w:r>
          </w:p>
        </w:tc>
        <w:tc>
          <w:tcPr/>
          <w:p w:rsidR="00000000" w:rsidDel="00000000" w:rsidP="00000000" w:rsidRDefault="00000000" w:rsidRPr="00000000" w14:paraId="00000027">
            <w:pPr>
              <w:rPr/>
            </w:pPr>
            <w:r w:rsidDel="00000000" w:rsidR="00000000" w:rsidRPr="00000000">
              <w:rPr>
                <w:rtl w:val="0"/>
              </w:rPr>
              <w:t xml:space="preserve">Does BI rank layers the same way for every language?</w:t>
            </w:r>
          </w:p>
        </w:tc>
        <w:tc>
          <w:tcPr/>
          <w:p w:rsidR="00000000" w:rsidDel="00000000" w:rsidP="00000000" w:rsidRDefault="00000000" w:rsidRPr="00000000" w14:paraId="00000028">
            <w:pPr>
              <w:rPr/>
            </w:pPr>
            <w:r w:rsidDel="00000000" w:rsidR="00000000" w:rsidRPr="00000000">
              <w:rPr>
                <w:rtl w:val="0"/>
              </w:rPr>
              <w:t xml:space="preserve">Rankings correlate strongly across languages but the bottom-k layers chosen for removal differ, most for Dravidian languages</w:t>
            </w:r>
          </w:p>
        </w:tc>
        <w:tc>
          <w:tcPr/>
          <w:p w:rsidR="00000000" w:rsidDel="00000000" w:rsidP="00000000" w:rsidRDefault="00000000" w:rsidRPr="00000000" w14:paraId="00000029">
            <w:pPr>
              <w:rPr/>
            </w:pPr>
            <w:r w:rsidDel="00000000" w:rsidR="00000000" w:rsidRPr="00000000">
              <w:rPr>
                <w:rtl w:val="0"/>
              </w:rPr>
              <w:t xml:space="preserve">E2</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RQ2</w:t>
            </w:r>
          </w:p>
        </w:tc>
        <w:tc>
          <w:tcPr/>
          <w:p w:rsidR="00000000" w:rsidDel="00000000" w:rsidP="00000000" w:rsidRDefault="00000000" w:rsidRPr="00000000" w14:paraId="0000002B">
            <w:pPr>
              <w:rPr/>
            </w:pPr>
            <w:r w:rsidDel="00000000" w:rsidR="00000000" w:rsidRPr="00000000">
              <w:rPr>
                <w:rtl w:val="0"/>
              </w:rPr>
              <w:t xml:space="preserve">Does English-calibrated pruning hurt Indic languages more than English?</w:t>
            </w:r>
          </w:p>
        </w:tc>
        <w:tc>
          <w:tcPr/>
          <w:p w:rsidR="00000000" w:rsidDel="00000000" w:rsidP="00000000" w:rsidRDefault="00000000" w:rsidRPr="00000000" w14:paraId="0000002C">
            <w:pPr>
              <w:rPr/>
            </w:pPr>
            <w:r w:rsidDel="00000000" w:rsidR="00000000" w:rsidRPr="00000000">
              <w:rPr>
                <w:rtl w:val="0"/>
              </w:rPr>
              <w:t xml:space="preserve">Indic languages lose more, relative to their unpruned score, at every pruning ratio</w:t>
            </w:r>
          </w:p>
        </w:tc>
        <w:tc>
          <w:tcPr/>
          <w:p w:rsidR="00000000" w:rsidDel="00000000" w:rsidP="00000000" w:rsidRDefault="00000000" w:rsidRPr="00000000" w14:paraId="0000002D">
            <w:pPr>
              <w:rPr/>
            </w:pPr>
            <w:r w:rsidDel="00000000" w:rsidR="00000000" w:rsidRPr="00000000">
              <w:rPr>
                <w:rtl w:val="0"/>
              </w:rPr>
              <w:t xml:space="preserve">E3</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RQ3</w:t>
            </w:r>
          </w:p>
        </w:tc>
        <w:tc>
          <w:tcPr/>
          <w:p w:rsidR="00000000" w:rsidDel="00000000" w:rsidP="00000000" w:rsidRDefault="00000000" w:rsidRPr="00000000" w14:paraId="0000002F">
            <w:pPr>
              <w:rPr/>
            </w:pPr>
            <w:r w:rsidDel="00000000" w:rsidR="00000000" w:rsidRPr="00000000">
              <w:rPr>
                <w:rtl w:val="0"/>
              </w:rPr>
              <w:t xml:space="preserve">Does calibrating BI on the target language reduce that loss?</w:t>
            </w:r>
          </w:p>
        </w:tc>
        <w:tc>
          <w:tcPr/>
          <w:p w:rsidR="00000000" w:rsidDel="00000000" w:rsidP="00000000" w:rsidRDefault="00000000" w:rsidRPr="00000000" w14:paraId="00000030">
            <w:pPr>
              <w:rPr/>
            </w:pPr>
            <w:r w:rsidDel="00000000" w:rsidR="00000000" w:rsidRPr="00000000">
              <w:rPr>
                <w:rtl w:val="0"/>
              </w:rPr>
              <w:t xml:space="preserve">Native calibration recovers part of the gap</w:t>
            </w:r>
          </w:p>
        </w:tc>
        <w:tc>
          <w:tcPr/>
          <w:p w:rsidR="00000000" w:rsidDel="00000000" w:rsidP="00000000" w:rsidRDefault="00000000" w:rsidRPr="00000000" w14:paraId="00000031">
            <w:pPr>
              <w:rPr/>
            </w:pPr>
            <w:r w:rsidDel="00000000" w:rsidR="00000000" w:rsidRPr="00000000">
              <w:rPr>
                <w:rtl w:val="0"/>
              </w:rPr>
              <w:t xml:space="preserve">E4</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RQ4</w:t>
            </w:r>
          </w:p>
        </w:tc>
        <w:tc>
          <w:tcPr/>
          <w:p w:rsidR="00000000" w:rsidDel="00000000" w:rsidP="00000000" w:rsidRDefault="00000000" w:rsidRPr="00000000" w14:paraId="00000033">
            <w:pPr>
              <w:rPr/>
            </w:pPr>
            <w:r w:rsidDel="00000000" w:rsidR="00000000" w:rsidRPr="00000000">
              <w:rPr>
                <w:rtl w:val="0"/>
              </w:rPr>
              <w:t xml:space="preserve">Is BI still the best importance metric for Indic languages?</w:t>
            </w:r>
          </w:p>
        </w:tc>
        <w:tc>
          <w:tcPr/>
          <w:p w:rsidR="00000000" w:rsidDel="00000000" w:rsidP="00000000" w:rsidRDefault="00000000" w:rsidRPr="00000000" w14:paraId="00000034">
            <w:pPr>
              <w:rPr/>
            </w:pPr>
            <w:r w:rsidDel="00000000" w:rsidR="00000000" w:rsidRPr="00000000">
              <w:rPr>
                <w:rtl w:val="0"/>
              </w:rPr>
              <w:t xml:space="preserve">BI's advantage over Relative Magnitude and random removal shrinks for Indic languages</w:t>
            </w:r>
          </w:p>
        </w:tc>
        <w:tc>
          <w:tcPr/>
          <w:p w:rsidR="00000000" w:rsidDel="00000000" w:rsidP="00000000" w:rsidRDefault="00000000" w:rsidRPr="00000000" w14:paraId="00000035">
            <w:pPr>
              <w:rPr/>
            </w:pPr>
            <w:r w:rsidDel="00000000" w:rsidR="00000000" w:rsidRPr="00000000">
              <w:rPr>
                <w:rtl w:val="0"/>
              </w:rPr>
              <w:t xml:space="preserve">E5</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RQ5</w:t>
            </w:r>
          </w:p>
        </w:tc>
        <w:tc>
          <w:tcPr/>
          <w:p w:rsidR="00000000" w:rsidDel="00000000" w:rsidP="00000000" w:rsidRDefault="00000000" w:rsidRPr="00000000" w14:paraId="00000037">
            <w:pPr>
              <w:rPr/>
            </w:pPr>
            <w:r w:rsidDel="00000000" w:rsidR="00000000" w:rsidRPr="00000000">
              <w:rPr>
                <w:rtl w:val="0"/>
              </w:rPr>
              <w:t xml:space="preserve">Does BI still predict single-layer damage for Indic languages?</w:t>
            </w:r>
          </w:p>
        </w:tc>
        <w:tc>
          <w:tcPr/>
          <w:p w:rsidR="00000000" w:rsidDel="00000000" w:rsidP="00000000" w:rsidRDefault="00000000" w:rsidRPr="00000000" w14:paraId="00000038">
            <w:pPr>
              <w:rPr/>
            </w:pPr>
            <w:r w:rsidDel="00000000" w:rsidR="00000000" w:rsidRPr="00000000">
              <w:rPr>
                <w:rtl w:val="0"/>
              </w:rPr>
              <w:t xml:space="preserve">The BI-to-damage correlation is weaker for Indic than for English</w:t>
            </w:r>
          </w:p>
        </w:tc>
        <w:tc>
          <w:tcPr/>
          <w:p w:rsidR="00000000" w:rsidDel="00000000" w:rsidP="00000000" w:rsidRDefault="00000000" w:rsidRPr="00000000" w14:paraId="00000039">
            <w:pPr>
              <w:rPr/>
            </w:pPr>
            <w:r w:rsidDel="00000000" w:rsidR="00000000" w:rsidRPr="00000000">
              <w:rPr>
                <w:rtl w:val="0"/>
              </w:rPr>
              <w:t xml:space="preserve">E1</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RQ6</w:t>
            </w:r>
          </w:p>
        </w:tc>
        <w:tc>
          <w:tcPr/>
          <w:p w:rsidR="00000000" w:rsidDel="00000000" w:rsidP="00000000" w:rsidRDefault="00000000" w:rsidRPr="00000000" w14:paraId="0000003B">
            <w:pPr>
              <w:rPr/>
            </w:pPr>
            <w:r w:rsidDel="00000000" w:rsidR="00000000" w:rsidRPr="00000000">
              <w:rPr>
                <w:rtl w:val="0"/>
              </w:rPr>
              <w:t xml:space="preserve">Is the generative-task collapse ShortGPT reported worse for Indic languages?</w:t>
            </w:r>
          </w:p>
        </w:tc>
        <w:tc>
          <w:tcPr/>
          <w:p w:rsidR="00000000" w:rsidDel="00000000" w:rsidP="00000000" w:rsidRDefault="00000000" w:rsidRPr="00000000" w14:paraId="0000003C">
            <w:pPr>
              <w:rPr/>
            </w:pPr>
            <w:r w:rsidDel="00000000" w:rsidR="00000000" w:rsidRPr="00000000">
              <w:rPr>
                <w:rtl w:val="0"/>
              </w:rPr>
              <w:t xml:space="preserve">Summarization quality drops faster for Indic than for English</w:t>
            </w:r>
          </w:p>
        </w:tc>
        <w:tc>
          <w:tcPr/>
          <w:p w:rsidR="00000000" w:rsidDel="00000000" w:rsidP="00000000" w:rsidRDefault="00000000" w:rsidRPr="00000000" w14:paraId="0000003D">
            <w:pPr>
              <w:rPr/>
            </w:pPr>
            <w:r w:rsidDel="00000000" w:rsidR="00000000" w:rsidRPr="00000000">
              <w:rPr>
                <w:rtl w:val="0"/>
              </w:rPr>
              <w:t xml:space="preserve">E6 (exploratory)</w:t>
            </w:r>
          </w:p>
        </w:tc>
      </w:tr>
    </w:tbl>
    <w:p w:rsidR="00000000" w:rsidDel="00000000" w:rsidP="00000000" w:rsidRDefault="00000000" w:rsidRPr="00000000" w14:paraId="0000003E">
      <w:pPr>
        <w:rPr/>
      </w:pPr>
      <w:r w:rsidDel="00000000" w:rsidR="00000000" w:rsidRPr="00000000">
        <w:rPr>
          <w:rtl w:val="0"/>
        </w:rPr>
        <w:t xml:space="preserve">Every hypothesis is written so that a null result is still reportable. If BI turns out to be language-agnostic, that is a useful finding for practitioners pruning multilingual models.</w:t>
      </w:r>
    </w:p>
    <w:p w:rsidR="00000000" w:rsidDel="00000000" w:rsidP="00000000" w:rsidRDefault="00000000" w:rsidRPr="00000000" w14:paraId="0000003F">
      <w:pPr>
        <w:pStyle w:val="Heading2"/>
        <w:rPr/>
      </w:pPr>
      <w:r w:rsidDel="00000000" w:rsidR="00000000" w:rsidRPr="00000000">
        <w:rPr>
          <w:rtl w:val="0"/>
        </w:rPr>
        <w:t xml:space="preserve">Models</w:t>
      </w:r>
    </w:p>
    <w:p w:rsidR="00000000" w:rsidDel="00000000" w:rsidP="00000000" w:rsidRDefault="00000000" w:rsidRPr="00000000" w14:paraId="00000040">
      <w:pPr>
        <w:rPr/>
      </w:pPr>
      <w:r w:rsidDel="00000000" w:rsidR="00000000" w:rsidRPr="00000000">
        <w:rPr>
          <w:rtl w:val="0"/>
        </w:rPr>
        <w:t xml:space="preserve">The core set is Qwen3-0.6B-Base, Qwen2.5-0.5B and BLOOM-560M: famous, multilingual, under 1B parameters, and each about 1–1.2 GB in fp16 on a free Colab T4. Llama 3.2 1B is an optional, declared exception. Always use the </w:t>
      </w:r>
      <w:r w:rsidDel="00000000" w:rsidR="00000000" w:rsidRPr="00000000">
        <w:rPr>
          <w:b w:val="1"/>
          <w:bCs w:val="1"/>
          <w:rtl w:val="0"/>
        </w:rPr>
        <w:t xml:space="preserve">base</w:t>
      </w:r>
      <w:r w:rsidDel="00000000" w:rsidR="00000000" w:rsidRPr="00000000">
        <w:rPr>
          <w:rtl w:val="0"/>
        </w:rPr>
        <w:t xml:space="preserve"> (pretrained) checkpoints, matching ShortGPT.</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041">
            <w:pPr>
              <w:rPr/>
            </w:pPr>
            <w:r w:rsidDel="00000000" w:rsidR="00000000" w:rsidRPr="00000000">
              <w:rPr>
                <w:rtl w:val="0"/>
              </w:rPr>
              <w:t xml:space="preserve">Model</w:t>
            </w:r>
          </w:p>
        </w:tc>
        <w:tc>
          <w:tcPr>
            <w:shd w:fill="f2f2f2" w:val="clear"/>
          </w:tcPr>
          <w:p w:rsidR="00000000" w:rsidDel="00000000" w:rsidP="00000000" w:rsidRDefault="00000000" w:rsidRPr="00000000" w14:paraId="00000042">
            <w:pPr>
              <w:rPr/>
            </w:pPr>
            <w:r w:rsidDel="00000000" w:rsidR="00000000" w:rsidRPr="00000000">
              <w:rPr>
                <w:rtl w:val="0"/>
              </w:rPr>
              <w:t xml:space="preserve">Params</w:t>
            </w:r>
          </w:p>
        </w:tc>
        <w:tc>
          <w:tcPr>
            <w:shd w:fill="f2f2f2" w:val="clear"/>
          </w:tcPr>
          <w:p w:rsidR="00000000" w:rsidDel="00000000" w:rsidP="00000000" w:rsidRDefault="00000000" w:rsidRPr="00000000" w14:paraId="00000043">
            <w:pPr>
              <w:rPr/>
            </w:pPr>
            <w:r w:rsidDel="00000000" w:rsidR="00000000" w:rsidRPr="00000000">
              <w:rPr>
                <w:rtl w:val="0"/>
              </w:rPr>
              <w:t xml:space="preserve">Family</w:t>
            </w:r>
          </w:p>
        </w:tc>
        <w:tc>
          <w:tcPr>
            <w:shd w:fill="f2f2f2" w:val="clear"/>
          </w:tcPr>
          <w:p w:rsidR="00000000" w:rsidDel="00000000" w:rsidP="00000000" w:rsidRDefault="00000000" w:rsidRPr="00000000" w14:paraId="00000044">
            <w:pPr>
              <w:rPr/>
            </w:pPr>
            <w:r w:rsidDel="00000000" w:rsidR="00000000" w:rsidRPr="00000000">
              <w:rPr>
                <w:rtl w:val="0"/>
              </w:rPr>
              <w:t xml:space="preserve">Role</w:t>
            </w:r>
          </w:p>
        </w:tc>
        <w:tc>
          <w:tcPr>
            <w:shd w:fill="f2f2f2" w:val="clear"/>
          </w:tcPr>
          <w:p w:rsidR="00000000" w:rsidDel="00000000" w:rsidP="00000000" w:rsidRDefault="00000000" w:rsidRPr="00000000" w14:paraId="00000045">
            <w:pPr>
              <w:rPr/>
            </w:pPr>
            <w:r w:rsidDel="00000000" w:rsidR="00000000" w:rsidRPr="00000000">
              <w:rPr>
                <w:rtl w:val="0"/>
              </w:rPr>
              <w:t xml:space="preserve">Why it is included</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Qwen3-0.6B-Base</w:t>
            </w:r>
          </w:p>
        </w:tc>
        <w:tc>
          <w:tcPr/>
          <w:p w:rsidR="00000000" w:rsidDel="00000000" w:rsidP="00000000" w:rsidRDefault="00000000" w:rsidRPr="00000000" w14:paraId="00000047">
            <w:pPr>
              <w:rPr/>
            </w:pPr>
            <w:r w:rsidDel="00000000" w:rsidR="00000000" w:rsidRPr="00000000">
              <w:rPr>
                <w:rtl w:val="0"/>
              </w:rPr>
              <w:t xml:space="preserve">~0.6B</w:t>
            </w:r>
          </w:p>
        </w:tc>
        <w:tc>
          <w:tcPr/>
          <w:p w:rsidR="00000000" w:rsidDel="00000000" w:rsidP="00000000" w:rsidRDefault="00000000" w:rsidRPr="00000000" w14:paraId="00000048">
            <w:pPr>
              <w:rPr/>
            </w:pPr>
            <w:r w:rsidDel="00000000" w:rsidR="00000000" w:rsidRPr="00000000">
              <w:rPr>
                <w:rtl w:val="0"/>
              </w:rPr>
              <w:t xml:space="preserve">Qwen (Alibaba)</w:t>
            </w:r>
          </w:p>
        </w:tc>
        <w:tc>
          <w:tcPr/>
          <w:p w:rsidR="00000000" w:rsidDel="00000000" w:rsidP="00000000" w:rsidRDefault="00000000" w:rsidRPr="00000000" w14:paraId="00000049">
            <w:pPr>
              <w:rPr/>
            </w:pPr>
            <w:r w:rsidDel="00000000" w:rsidR="00000000" w:rsidRPr="00000000">
              <w:rPr>
                <w:rtl w:val="0"/>
              </w:rPr>
              <w:t xml:space="preserve">Primary</w:t>
            </w:r>
          </w:p>
        </w:tc>
        <w:tc>
          <w:tcPr/>
          <w:p w:rsidR="00000000" w:rsidDel="00000000" w:rsidP="00000000" w:rsidRDefault="00000000" w:rsidRPr="00000000" w14:paraId="0000004A">
            <w:pPr>
              <w:rPr/>
            </w:pPr>
            <w:r w:rsidDel="00000000" w:rsidR="00000000" w:rsidRPr="00000000">
              <w:rPr>
                <w:rtl w:val="0"/>
              </w:rPr>
              <w:t xml:space="preserve">Widely used, broadly multilingual, uniform standard transformer blocks</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Qwen2.5-0.5B</w:t>
            </w:r>
          </w:p>
        </w:tc>
        <w:tc>
          <w:tcPr/>
          <w:p w:rsidR="00000000" w:rsidDel="00000000" w:rsidP="00000000" w:rsidRDefault="00000000" w:rsidRPr="00000000" w14:paraId="0000004C">
            <w:pPr>
              <w:rPr/>
            </w:pPr>
            <w:r w:rsidDel="00000000" w:rsidR="00000000" w:rsidRPr="00000000">
              <w:rPr>
                <w:rtl w:val="0"/>
              </w:rPr>
              <w:t xml:space="preserve">~0.5B</w:t>
            </w:r>
          </w:p>
        </w:tc>
        <w:tc>
          <w:tcPr/>
          <w:p w:rsidR="00000000" w:rsidDel="00000000" w:rsidP="00000000" w:rsidRDefault="00000000" w:rsidRPr="00000000" w14:paraId="0000004D">
            <w:pPr>
              <w:rPr/>
            </w:pPr>
            <w:r w:rsidDel="00000000" w:rsidR="00000000" w:rsidRPr="00000000">
              <w:rPr>
                <w:rtl w:val="0"/>
              </w:rPr>
              <w:t xml:space="preserve">Qwen (Alibaba)</w:t>
            </w:r>
          </w:p>
        </w:tc>
        <w:tc>
          <w:tcPr/>
          <w:p w:rsidR="00000000" w:rsidDel="00000000" w:rsidP="00000000" w:rsidRDefault="00000000" w:rsidRPr="00000000" w14:paraId="0000004E">
            <w:pPr>
              <w:rPr/>
            </w:pPr>
            <w:r w:rsidDel="00000000" w:rsidR="00000000" w:rsidRPr="00000000">
              <w:rPr>
                <w:rtl w:val="0"/>
              </w:rPr>
              <w:t xml:space="preserve">Secondary</w:t>
            </w:r>
          </w:p>
        </w:tc>
        <w:tc>
          <w:tcPr/>
          <w:p w:rsidR="00000000" w:rsidDel="00000000" w:rsidP="00000000" w:rsidRDefault="00000000" w:rsidRPr="00000000" w14:paraId="0000004F">
            <w:pPr>
              <w:rPr/>
            </w:pPr>
            <w:r w:rsidDel="00000000" w:rsidR="00000000" w:rsidRPr="00000000">
              <w:rPr>
                <w:rtl w:val="0"/>
              </w:rPr>
              <w:t xml:space="preserve">Same family, older generation: checks findings across versions</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BLOOM-560M</w:t>
            </w:r>
          </w:p>
        </w:tc>
        <w:tc>
          <w:tcPr/>
          <w:p w:rsidR="00000000" w:rsidDel="00000000" w:rsidP="00000000" w:rsidRDefault="00000000" w:rsidRPr="00000000" w14:paraId="00000051">
            <w:pPr>
              <w:rPr/>
            </w:pPr>
            <w:r w:rsidDel="00000000" w:rsidR="00000000" w:rsidRPr="00000000">
              <w:rPr>
                <w:rtl w:val="0"/>
              </w:rPr>
              <w:t xml:space="preserve">~0.56B</w:t>
            </w:r>
          </w:p>
        </w:tc>
        <w:tc>
          <w:tcPr/>
          <w:p w:rsidR="00000000" w:rsidDel="00000000" w:rsidP="00000000" w:rsidRDefault="00000000" w:rsidRPr="00000000" w14:paraId="00000052">
            <w:pPr>
              <w:rPr/>
            </w:pPr>
            <w:r w:rsidDel="00000000" w:rsidR="00000000" w:rsidRPr="00000000">
              <w:rPr>
                <w:rtl w:val="0"/>
              </w:rPr>
              <w:t xml:space="preserve">BLOOM (BigScience)</w:t>
            </w:r>
          </w:p>
        </w:tc>
        <w:tc>
          <w:tcPr/>
          <w:p w:rsidR="00000000" w:rsidDel="00000000" w:rsidP="00000000" w:rsidRDefault="00000000" w:rsidRPr="00000000" w14:paraId="00000053">
            <w:pPr>
              <w:rPr/>
            </w:pPr>
            <w:r w:rsidDel="00000000" w:rsidR="00000000" w:rsidRPr="00000000">
              <w:rPr>
                <w:rtl w:val="0"/>
              </w:rPr>
              <w:t xml:space="preserve">Independent family</w:t>
            </w:r>
          </w:p>
        </w:tc>
        <w:tc>
          <w:tcPr/>
          <w:p w:rsidR="00000000" w:rsidDel="00000000" w:rsidP="00000000" w:rsidRDefault="00000000" w:rsidRPr="00000000" w14:paraId="00000054">
            <w:pPr>
              <w:rPr/>
            </w:pPr>
            <w:r w:rsidDel="00000000" w:rsidR="00000000" w:rsidRPr="00000000">
              <w:rPr>
                <w:rtl w:val="0"/>
              </w:rPr>
              <w:t xml:space="preserve">Pretraining deliberately included 13 Indic languages; different organization and data</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Llama 3.2 1B (optional)</w:t>
            </w:r>
          </w:p>
        </w:tc>
        <w:tc>
          <w:tcPr/>
          <w:p w:rsidR="00000000" w:rsidDel="00000000" w:rsidP="00000000" w:rsidRDefault="00000000" w:rsidRPr="00000000" w14:paraId="00000056">
            <w:pPr>
              <w:rPr/>
            </w:pPr>
            <w:r w:rsidDel="00000000" w:rsidR="00000000" w:rsidRPr="00000000">
              <w:rPr>
                <w:rtl w:val="0"/>
              </w:rPr>
              <w:t xml:space="preserve">~1.23B</w:t>
            </w:r>
          </w:p>
        </w:tc>
        <w:tc>
          <w:tcPr/>
          <w:p w:rsidR="00000000" w:rsidDel="00000000" w:rsidP="00000000" w:rsidRDefault="00000000" w:rsidRPr="00000000" w14:paraId="00000057">
            <w:pPr>
              <w:rPr/>
            </w:pPr>
            <w:r w:rsidDel="00000000" w:rsidR="00000000" w:rsidRPr="00000000">
              <w:rPr>
                <w:rtl w:val="0"/>
              </w:rPr>
              <w:t xml:space="preserve">Llama (Meta)</w:t>
            </w:r>
          </w:p>
        </w:tc>
        <w:tc>
          <w:tcPr/>
          <w:p w:rsidR="00000000" w:rsidDel="00000000" w:rsidP="00000000" w:rsidRDefault="00000000" w:rsidRPr="00000000" w14:paraId="00000058">
            <w:pPr>
              <w:rPr/>
            </w:pPr>
            <w:r w:rsidDel="00000000" w:rsidR="00000000" w:rsidRPr="00000000">
              <w:rPr>
                <w:rtl w:val="0"/>
              </w:rPr>
              <w:t xml:space="preserve">Anchor</w:t>
            </w:r>
          </w:p>
        </w:tc>
        <w:tc>
          <w:tcPr/>
          <w:p w:rsidR="00000000" w:rsidDel="00000000" w:rsidP="00000000" w:rsidRDefault="00000000" w:rsidRPr="00000000" w14:paraId="00000059">
            <w:pPr>
              <w:rPr/>
            </w:pPr>
            <w:r w:rsidDel="00000000" w:rsidR="00000000" w:rsidRPr="00000000">
              <w:rPr>
                <w:rtl w:val="0"/>
              </w:rPr>
              <w:t xml:space="preserve">ShortGPT's results are on Llama; officially supports Hindi</w:t>
            </w:r>
          </w:p>
        </w:tc>
      </w:tr>
    </w:tbl>
    <w:p w:rsidR="00000000" w:rsidDel="00000000" w:rsidP="00000000" w:rsidRDefault="00000000" w:rsidRPr="00000000" w14:paraId="0000005A">
      <w:pPr>
        <w:rPr/>
      </w:pPr>
      <w:r w:rsidDel="00000000" w:rsidR="00000000" w:rsidRPr="00000000">
        <w:rPr>
          <w:rtl w:val="0"/>
        </w:rPr>
        <w:t xml:space="preserve">All four use a pre-norm residual decoder block, the configuration ShortGPT's analysis assumes. Record each model's layer count, hidden size, attention type and vocabulary size in a setup table in the paper.</w:t>
      </w:r>
    </w:p>
    <w:p w:rsidR="00000000" w:rsidDel="00000000" w:rsidP="00000000" w:rsidRDefault="00000000" w:rsidRPr="00000000" w14:paraId="0000005B">
      <w:pPr>
        <w:rPr/>
      </w:pPr>
      <w:r w:rsidDel="00000000" w:rsidR="00000000" w:rsidRPr="00000000">
        <w:rPr>
          <w:b w:val="1"/>
          <w:bCs w:val="1"/>
          <w:rtl w:val="0"/>
        </w:rPr>
        <w:t xml:space="preserve">Considered and excluded:</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Qwen3.5-0.8B: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hybrid of 18 Gated DeltaNet linear-attention layers and 6 full-attention layers (</w:t>
      </w:r>
      <w:hyperlink r:id="rId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model card</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Removing a layer mixes two layer types, and it is a vision-language model.</w:t>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Gemma 3 1B: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English-only (</w:t>
      </w:r>
      <w:hyperlink r:id="rId9">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Gemma 3 release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Gemma 3 270M: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multilingual, but 15 of 18 layers use sliding-window attention, and about 170M of its 268M parameters sit in the vocabulary, leaving little depth to prune (</w:t>
      </w:r>
      <w:hyperlink r:id="rId10">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overview</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LilMoo-0.6B (Hindi) and LilTii-0.6B (Bengali):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strong Indic-native Llama-architecture models, but new and not widely known. Keep as future work (</w:t>
      </w:r>
      <w:hyperlink r:id="rId11">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LilMoo card</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0">
      <w:pPr>
        <w:pStyle w:val="Heading2"/>
        <w:rPr/>
      </w:pPr>
      <w:r w:rsidDel="00000000" w:rsidR="00000000" w:rsidRPr="00000000">
        <w:rPr>
          <w:rtl w:val="0"/>
        </w:rPr>
        <w:t xml:space="preserve">Languages</w:t>
      </w:r>
    </w:p>
    <w:p w:rsidR="00000000" w:rsidDel="00000000" w:rsidP="00000000" w:rsidRDefault="00000000" w:rsidRPr="00000000" w14:paraId="00000061">
      <w:pPr>
        <w:rPr/>
      </w:pPr>
      <w:r w:rsidDel="00000000" w:rsidR="00000000" w:rsidRPr="00000000">
        <w:rPr>
          <w:rtl w:val="0"/>
        </w:rPr>
        <w:t xml:space="preserve">Six languages: English as the control, plus five Indic languages spanning two families and five scripts.</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062">
            <w:pPr>
              <w:rPr/>
            </w:pPr>
            <w:r w:rsidDel="00000000" w:rsidR="00000000" w:rsidRPr="00000000">
              <w:rPr>
                <w:rtl w:val="0"/>
              </w:rPr>
              <w:t xml:space="preserve">Language</w:t>
            </w:r>
          </w:p>
        </w:tc>
        <w:tc>
          <w:tcPr>
            <w:shd w:fill="f2f2f2" w:val="clear"/>
          </w:tcPr>
          <w:p w:rsidR="00000000" w:rsidDel="00000000" w:rsidP="00000000" w:rsidRDefault="00000000" w:rsidRPr="00000000" w14:paraId="00000063">
            <w:pPr>
              <w:rPr/>
            </w:pPr>
            <w:r w:rsidDel="00000000" w:rsidR="00000000" w:rsidRPr="00000000">
              <w:rPr>
                <w:rtl w:val="0"/>
              </w:rPr>
              <w:t xml:space="preserve">Code (FLORES)</w:t>
            </w:r>
          </w:p>
        </w:tc>
        <w:tc>
          <w:tcPr>
            <w:shd w:fill="f2f2f2" w:val="clear"/>
          </w:tcPr>
          <w:p w:rsidR="00000000" w:rsidDel="00000000" w:rsidP="00000000" w:rsidRDefault="00000000" w:rsidRPr="00000000" w14:paraId="00000064">
            <w:pPr>
              <w:rPr/>
            </w:pPr>
            <w:r w:rsidDel="00000000" w:rsidR="00000000" w:rsidRPr="00000000">
              <w:rPr>
                <w:rtl w:val="0"/>
              </w:rPr>
              <w:t xml:space="preserve">Family</w:t>
            </w:r>
          </w:p>
        </w:tc>
        <w:tc>
          <w:tcPr>
            <w:shd w:fill="f2f2f2" w:val="clear"/>
          </w:tcPr>
          <w:p w:rsidR="00000000" w:rsidDel="00000000" w:rsidP="00000000" w:rsidRDefault="00000000" w:rsidRPr="00000000" w14:paraId="00000065">
            <w:pPr>
              <w:rPr/>
            </w:pPr>
            <w:r w:rsidDel="00000000" w:rsidR="00000000" w:rsidRPr="00000000">
              <w:rPr>
                <w:rtl w:val="0"/>
              </w:rPr>
              <w:t xml:space="preserve">Script</w:t>
            </w:r>
          </w:p>
        </w:tc>
        <w:tc>
          <w:tcPr>
            <w:shd w:fill="f2f2f2" w:val="clear"/>
          </w:tcPr>
          <w:p w:rsidR="00000000" w:rsidDel="00000000" w:rsidP="00000000" w:rsidRDefault="00000000" w:rsidRPr="00000000" w14:paraId="00000066">
            <w:pPr>
              <w:rPr/>
            </w:pPr>
            <w:r w:rsidDel="00000000" w:rsidR="00000000" w:rsidRPr="00000000">
              <w:rPr>
                <w:rtl w:val="0"/>
              </w:rPr>
              <w:t xml:space="preserve">Why</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English</w:t>
            </w:r>
          </w:p>
        </w:tc>
        <w:tc>
          <w:tcPr/>
          <w:p w:rsidR="00000000" w:rsidDel="00000000" w:rsidP="00000000" w:rsidRDefault="00000000" w:rsidRPr="00000000" w14:paraId="00000068">
            <w:pPr>
              <w:rPr/>
            </w:pPr>
            <w:r w:rsidDel="00000000" w:rsidR="00000000" w:rsidRPr="00000000">
              <w:rPr>
                <w:rtl w:val="0"/>
              </w:rPr>
              <w:t xml:space="preserve">eng_Latn</w:t>
            </w:r>
          </w:p>
        </w:tc>
        <w:tc>
          <w:tcPr/>
          <w:p w:rsidR="00000000" w:rsidDel="00000000" w:rsidP="00000000" w:rsidRDefault="00000000" w:rsidRPr="00000000" w14:paraId="00000069">
            <w:pPr>
              <w:rPr/>
            </w:pPr>
            <w:r w:rsidDel="00000000" w:rsidR="00000000" w:rsidRPr="00000000">
              <w:rPr>
                <w:rtl w:val="0"/>
              </w:rPr>
              <w:t xml:space="preserve">Germanic</w:t>
            </w:r>
          </w:p>
        </w:tc>
        <w:tc>
          <w:tcPr/>
          <w:p w:rsidR="00000000" w:rsidDel="00000000" w:rsidP="00000000" w:rsidRDefault="00000000" w:rsidRPr="00000000" w14:paraId="0000006A">
            <w:pPr>
              <w:rPr/>
            </w:pPr>
            <w:r w:rsidDel="00000000" w:rsidR="00000000" w:rsidRPr="00000000">
              <w:rPr>
                <w:rtl w:val="0"/>
              </w:rPr>
              <w:t xml:space="preserve">Latin</w:t>
            </w:r>
          </w:p>
        </w:tc>
        <w:tc>
          <w:tcPr/>
          <w:p w:rsidR="00000000" w:rsidDel="00000000" w:rsidP="00000000" w:rsidRDefault="00000000" w:rsidRPr="00000000" w14:paraId="0000006B">
            <w:pPr>
              <w:rPr/>
            </w:pPr>
            <w:r w:rsidDel="00000000" w:rsidR="00000000" w:rsidRPr="00000000">
              <w:rPr>
                <w:rtl w:val="0"/>
              </w:rPr>
              <w:t xml:space="preserve">Control; ShortGPT's calibration language</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Hindi</w:t>
            </w:r>
          </w:p>
        </w:tc>
        <w:tc>
          <w:tcPr/>
          <w:p w:rsidR="00000000" w:rsidDel="00000000" w:rsidP="00000000" w:rsidRDefault="00000000" w:rsidRPr="00000000" w14:paraId="0000006D">
            <w:pPr>
              <w:rPr/>
            </w:pPr>
            <w:r w:rsidDel="00000000" w:rsidR="00000000" w:rsidRPr="00000000">
              <w:rPr>
                <w:rtl w:val="0"/>
              </w:rPr>
              <w:t xml:space="preserve">hin_Deva</w:t>
            </w:r>
          </w:p>
        </w:tc>
        <w:tc>
          <w:tcPr/>
          <w:p w:rsidR="00000000" w:rsidDel="00000000" w:rsidP="00000000" w:rsidRDefault="00000000" w:rsidRPr="00000000" w14:paraId="0000006E">
            <w:pPr>
              <w:rPr/>
            </w:pPr>
            <w:r w:rsidDel="00000000" w:rsidR="00000000" w:rsidRPr="00000000">
              <w:rPr>
                <w:rtl w:val="0"/>
              </w:rPr>
              <w:t xml:space="preserve">Indo-Aryan</w:t>
            </w:r>
          </w:p>
        </w:tc>
        <w:tc>
          <w:tcPr/>
          <w:p w:rsidR="00000000" w:rsidDel="00000000" w:rsidP="00000000" w:rsidRDefault="00000000" w:rsidRPr="00000000" w14:paraId="0000006F">
            <w:pPr>
              <w:rPr/>
            </w:pPr>
            <w:r w:rsidDel="00000000" w:rsidR="00000000" w:rsidRPr="00000000">
              <w:rPr>
                <w:rtl w:val="0"/>
              </w:rPr>
              <w:t xml:space="preserve">Devanagari</w:t>
            </w:r>
          </w:p>
        </w:tc>
        <w:tc>
          <w:tcPr/>
          <w:p w:rsidR="00000000" w:rsidDel="00000000" w:rsidP="00000000" w:rsidRDefault="00000000" w:rsidRPr="00000000" w14:paraId="00000070">
            <w:pPr>
              <w:rPr/>
            </w:pPr>
            <w:r w:rsidDel="00000000" w:rsidR="00000000" w:rsidRPr="00000000">
              <w:rPr>
                <w:rtl w:val="0"/>
              </w:rPr>
              <w:t xml:space="preserve">Highest-resource Indic language; officially supported by Llama 3.2</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Bengali</w:t>
            </w:r>
          </w:p>
        </w:tc>
        <w:tc>
          <w:tcPr/>
          <w:p w:rsidR="00000000" w:rsidDel="00000000" w:rsidP="00000000" w:rsidRDefault="00000000" w:rsidRPr="00000000" w14:paraId="00000072">
            <w:pPr>
              <w:rPr/>
            </w:pPr>
            <w:r w:rsidDel="00000000" w:rsidR="00000000" w:rsidRPr="00000000">
              <w:rPr>
                <w:rtl w:val="0"/>
              </w:rPr>
              <w:t xml:space="preserve">ben_Beng</w:t>
            </w:r>
          </w:p>
        </w:tc>
        <w:tc>
          <w:tcPr/>
          <w:p w:rsidR="00000000" w:rsidDel="00000000" w:rsidP="00000000" w:rsidRDefault="00000000" w:rsidRPr="00000000" w14:paraId="00000073">
            <w:pPr>
              <w:rPr/>
            </w:pPr>
            <w:r w:rsidDel="00000000" w:rsidR="00000000" w:rsidRPr="00000000">
              <w:rPr>
                <w:rtl w:val="0"/>
              </w:rPr>
              <w:t xml:space="preserve">Indo-Aryan</w:t>
            </w:r>
          </w:p>
        </w:tc>
        <w:tc>
          <w:tcPr/>
          <w:p w:rsidR="00000000" w:rsidDel="00000000" w:rsidP="00000000" w:rsidRDefault="00000000" w:rsidRPr="00000000" w14:paraId="00000074">
            <w:pPr>
              <w:rPr/>
            </w:pPr>
            <w:r w:rsidDel="00000000" w:rsidR="00000000" w:rsidRPr="00000000">
              <w:rPr>
                <w:rtl w:val="0"/>
              </w:rPr>
              <w:t xml:space="preserve">Bengali</w:t>
            </w:r>
          </w:p>
        </w:tc>
        <w:tc>
          <w:tcPr/>
          <w:p w:rsidR="00000000" w:rsidDel="00000000" w:rsidP="00000000" w:rsidRDefault="00000000" w:rsidRPr="00000000" w14:paraId="00000075">
            <w:pPr>
              <w:rPr/>
            </w:pPr>
            <w:r w:rsidDel="00000000" w:rsidR="00000000" w:rsidRPr="00000000">
              <w:rPr>
                <w:rtl w:val="0"/>
              </w:rPr>
              <w:t xml:space="preserve">High-resource, different script</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Marathi</w:t>
            </w:r>
          </w:p>
        </w:tc>
        <w:tc>
          <w:tcPr/>
          <w:p w:rsidR="00000000" w:rsidDel="00000000" w:rsidP="00000000" w:rsidRDefault="00000000" w:rsidRPr="00000000" w14:paraId="00000077">
            <w:pPr>
              <w:rPr/>
            </w:pPr>
            <w:r w:rsidDel="00000000" w:rsidR="00000000" w:rsidRPr="00000000">
              <w:rPr>
                <w:rtl w:val="0"/>
              </w:rPr>
              <w:t xml:space="preserve">mar_Deva</w:t>
            </w:r>
          </w:p>
        </w:tc>
        <w:tc>
          <w:tcPr/>
          <w:p w:rsidR="00000000" w:rsidDel="00000000" w:rsidP="00000000" w:rsidRDefault="00000000" w:rsidRPr="00000000" w14:paraId="00000078">
            <w:pPr>
              <w:rPr/>
            </w:pPr>
            <w:r w:rsidDel="00000000" w:rsidR="00000000" w:rsidRPr="00000000">
              <w:rPr>
                <w:rtl w:val="0"/>
              </w:rPr>
              <w:t xml:space="preserve">Indo-Aryan</w:t>
            </w:r>
          </w:p>
        </w:tc>
        <w:tc>
          <w:tcPr/>
          <w:p w:rsidR="00000000" w:rsidDel="00000000" w:rsidP="00000000" w:rsidRDefault="00000000" w:rsidRPr="00000000" w14:paraId="00000079">
            <w:pPr>
              <w:rPr/>
            </w:pPr>
            <w:r w:rsidDel="00000000" w:rsidR="00000000" w:rsidRPr="00000000">
              <w:rPr>
                <w:rtl w:val="0"/>
              </w:rPr>
              <w:t xml:space="preserve">Devanagari</w:t>
            </w:r>
          </w:p>
        </w:tc>
        <w:tc>
          <w:tcPr/>
          <w:p w:rsidR="00000000" w:rsidDel="00000000" w:rsidP="00000000" w:rsidRDefault="00000000" w:rsidRPr="00000000" w14:paraId="0000007A">
            <w:pPr>
              <w:rPr/>
            </w:pPr>
            <w:r w:rsidDel="00000000" w:rsidR="00000000" w:rsidRPr="00000000">
              <w:rPr>
                <w:rtl w:val="0"/>
              </w:rPr>
              <w:t xml:space="preserve">Same script as Hindi: separates script effects from language effects</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Tamil</w:t>
            </w:r>
          </w:p>
        </w:tc>
        <w:tc>
          <w:tcPr/>
          <w:p w:rsidR="00000000" w:rsidDel="00000000" w:rsidP="00000000" w:rsidRDefault="00000000" w:rsidRPr="00000000" w14:paraId="0000007C">
            <w:pPr>
              <w:rPr/>
            </w:pPr>
            <w:r w:rsidDel="00000000" w:rsidR="00000000" w:rsidRPr="00000000">
              <w:rPr>
                <w:rtl w:val="0"/>
              </w:rPr>
              <w:t xml:space="preserve">tam_Taml</w:t>
            </w:r>
          </w:p>
        </w:tc>
        <w:tc>
          <w:tcPr/>
          <w:p w:rsidR="00000000" w:rsidDel="00000000" w:rsidP="00000000" w:rsidRDefault="00000000" w:rsidRPr="00000000" w14:paraId="0000007D">
            <w:pPr>
              <w:rPr/>
            </w:pPr>
            <w:r w:rsidDel="00000000" w:rsidR="00000000" w:rsidRPr="00000000">
              <w:rPr>
                <w:rtl w:val="0"/>
              </w:rPr>
              <w:t xml:space="preserve">Dravidian</w:t>
            </w:r>
          </w:p>
        </w:tc>
        <w:tc>
          <w:tcPr/>
          <w:p w:rsidR="00000000" w:rsidDel="00000000" w:rsidP="00000000" w:rsidRDefault="00000000" w:rsidRPr="00000000" w14:paraId="0000007E">
            <w:pPr>
              <w:rPr/>
            </w:pPr>
            <w:r w:rsidDel="00000000" w:rsidR="00000000" w:rsidRPr="00000000">
              <w:rPr>
                <w:rtl w:val="0"/>
              </w:rPr>
              <w:t xml:space="preserve">Tamil</w:t>
            </w:r>
          </w:p>
        </w:tc>
        <w:tc>
          <w:tcPr/>
          <w:p w:rsidR="00000000" w:rsidDel="00000000" w:rsidP="00000000" w:rsidRDefault="00000000" w:rsidRPr="00000000" w14:paraId="0000007F">
            <w:pPr>
              <w:rPr/>
            </w:pPr>
            <w:r w:rsidDel="00000000" w:rsidR="00000000" w:rsidRPr="00000000">
              <w:rPr>
                <w:rtl w:val="0"/>
              </w:rPr>
              <w:t xml:space="preserve">Different family; agglutinative morphology</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Telugu</w:t>
            </w:r>
          </w:p>
        </w:tc>
        <w:tc>
          <w:tcPr/>
          <w:p w:rsidR="00000000" w:rsidDel="00000000" w:rsidP="00000000" w:rsidRDefault="00000000" w:rsidRPr="00000000" w14:paraId="00000081">
            <w:pPr>
              <w:rPr/>
            </w:pPr>
            <w:r w:rsidDel="00000000" w:rsidR="00000000" w:rsidRPr="00000000">
              <w:rPr>
                <w:rtl w:val="0"/>
              </w:rPr>
              <w:t xml:space="preserve">tel_Telu</w:t>
            </w:r>
          </w:p>
        </w:tc>
        <w:tc>
          <w:tcPr/>
          <w:p w:rsidR="00000000" w:rsidDel="00000000" w:rsidP="00000000" w:rsidRDefault="00000000" w:rsidRPr="00000000" w14:paraId="00000082">
            <w:pPr>
              <w:rPr/>
            </w:pPr>
            <w:r w:rsidDel="00000000" w:rsidR="00000000" w:rsidRPr="00000000">
              <w:rPr>
                <w:rtl w:val="0"/>
              </w:rPr>
              <w:t xml:space="preserve">Dravidian</w:t>
            </w:r>
          </w:p>
        </w:tc>
        <w:tc>
          <w:tcPr/>
          <w:p w:rsidR="00000000" w:rsidDel="00000000" w:rsidP="00000000" w:rsidRDefault="00000000" w:rsidRPr="00000000" w14:paraId="00000083">
            <w:pPr>
              <w:rPr/>
            </w:pPr>
            <w:r w:rsidDel="00000000" w:rsidR="00000000" w:rsidRPr="00000000">
              <w:rPr>
                <w:rtl w:val="0"/>
              </w:rPr>
              <w:t xml:space="preserve">Telugu</w:t>
            </w:r>
          </w:p>
        </w:tc>
        <w:tc>
          <w:tcPr/>
          <w:p w:rsidR="00000000" w:rsidDel="00000000" w:rsidP="00000000" w:rsidRDefault="00000000" w:rsidRPr="00000000" w14:paraId="00000084">
            <w:pPr>
              <w:rPr/>
            </w:pPr>
            <w:r w:rsidDel="00000000" w:rsidR="00000000" w:rsidRPr="00000000">
              <w:rPr>
                <w:rtl w:val="0"/>
              </w:rPr>
              <w:t xml:space="preserve">Second Dravidian language</w:t>
            </w:r>
          </w:p>
        </w:tc>
      </w:tr>
    </w:tbl>
    <w:p w:rsidR="00000000" w:rsidDel="00000000" w:rsidP="00000000" w:rsidRDefault="00000000" w:rsidRPr="00000000" w14:paraId="00000085">
      <w:pPr>
        <w:rPr/>
      </w:pPr>
      <w:r w:rsidDel="00000000" w:rsidR="00000000" w:rsidRPr="00000000">
        <w:rPr>
          <w:rtl w:val="0"/>
        </w:rPr>
        <w:t xml:space="preserve">The Hindi–Marathi pair (same script, different language) and the Indo-Aryan–Dravidian contrast are the two built-in comparisons. Before running experiments, drop any model–language pair where the unpruned model is not clearly above chance on the downstream tasks.</w:t>
      </w:r>
    </w:p>
    <w:p w:rsidR="00000000" w:rsidDel="00000000" w:rsidP="00000000" w:rsidRDefault="00000000" w:rsidRPr="00000000" w14:paraId="00000086">
      <w:pPr>
        <w:pStyle w:val="Heading2"/>
        <w:rPr/>
      </w:pPr>
      <w:r w:rsidDel="00000000" w:rsidR="00000000" w:rsidRPr="00000000">
        <w:rPr>
          <w:rtl w:val="0"/>
        </w:rPr>
        <w:t xml:space="preserve">Calibration datasets (for computing BI)</w:t>
      </w:r>
    </w:p>
    <w:p w:rsidR="00000000" w:rsidDel="00000000" w:rsidP="00000000" w:rsidRDefault="00000000" w:rsidRPr="00000000" w14:paraId="00000087">
      <w:pPr>
        <w:rPr/>
      </w:pPr>
      <w:r w:rsidDel="00000000" w:rsidR="00000000" w:rsidRPr="00000000">
        <w:rPr>
          <w:rtl w:val="0"/>
        </w:rPr>
        <w:t xml:space="preserve">Compute BI on </w:t>
      </w:r>
      <w:r w:rsidDel="00000000" w:rsidR="00000000" w:rsidRPr="00000000">
        <w:rPr>
          <w:b w:val="1"/>
          <w:bCs w:val="1"/>
          <w:rtl w:val="0"/>
        </w:rPr>
        <w:t xml:space="preserve">parallel</w:t>
      </w:r>
      <w:r w:rsidDel="00000000" w:rsidR="00000000" w:rsidRPr="00000000">
        <w:rPr>
          <w:rtl w:val="0"/>
        </w:rPr>
        <w:t xml:space="preserve"> text, so that any difference in layer rankings comes from language, not topic or genre. FLORES+ </w:t>
      </w:r>
      <w:r w:rsidDel="00000000" w:rsidR="00000000" w:rsidRPr="00000000">
        <w:rPr>
          <w:rFonts w:ascii="Consolas" w:cs="Consolas" w:eastAsia="Consolas" w:hAnsi="Consolas"/>
          <w:sz w:val="20"/>
          <w:szCs w:val="20"/>
          <w:shd w:fill="f5f5f5" w:val="clear"/>
          <w:rtl w:val="0"/>
        </w:rPr>
        <w:t xml:space="preserve">dev</w:t>
      </w:r>
      <w:r w:rsidDel="00000000" w:rsidR="00000000" w:rsidRPr="00000000">
        <w:rPr>
          <w:rtl w:val="0"/>
        </w:rPr>
        <w:t xml:space="preserve"> is the main calibration set.</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088">
            <w:pPr>
              <w:rPr/>
            </w:pPr>
            <w:r w:rsidDel="00000000" w:rsidR="00000000" w:rsidRPr="00000000">
              <w:rPr>
                <w:rtl w:val="0"/>
              </w:rPr>
              <w:t xml:space="preserve">Dataset</w:t>
            </w:r>
          </w:p>
        </w:tc>
        <w:tc>
          <w:tcPr>
            <w:shd w:fill="f2f2f2" w:val="clear"/>
          </w:tcPr>
          <w:p w:rsidR="00000000" w:rsidDel="00000000" w:rsidP="00000000" w:rsidRDefault="00000000" w:rsidRPr="00000000" w14:paraId="00000089">
            <w:pPr>
              <w:rPr/>
            </w:pPr>
            <w:r w:rsidDel="00000000" w:rsidR="00000000" w:rsidRPr="00000000">
              <w:rPr>
                <w:rtl w:val="0"/>
              </w:rPr>
              <w:t xml:space="preserve">Split / size</w:t>
            </w:r>
          </w:p>
        </w:tc>
        <w:tc>
          <w:tcPr>
            <w:shd w:fill="f2f2f2" w:val="clear"/>
          </w:tcPr>
          <w:p w:rsidR="00000000" w:rsidDel="00000000" w:rsidP="00000000" w:rsidRDefault="00000000" w:rsidRPr="00000000" w14:paraId="0000008A">
            <w:pPr>
              <w:rPr/>
            </w:pPr>
            <w:r w:rsidDel="00000000" w:rsidR="00000000" w:rsidRPr="00000000">
              <w:rPr>
                <w:rtl w:val="0"/>
              </w:rPr>
              <w:t xml:space="preserve">Languages</w:t>
            </w:r>
          </w:p>
        </w:tc>
        <w:tc>
          <w:tcPr>
            <w:shd w:fill="f2f2f2" w:val="clear"/>
          </w:tcPr>
          <w:p w:rsidR="00000000" w:rsidDel="00000000" w:rsidP="00000000" w:rsidRDefault="00000000" w:rsidRPr="00000000" w14:paraId="0000008B">
            <w:pPr>
              <w:rPr/>
            </w:pPr>
            <w:r w:rsidDel="00000000" w:rsidR="00000000" w:rsidRPr="00000000">
              <w:rPr>
                <w:rtl w:val="0"/>
              </w:rPr>
              <w:t xml:space="preserve">Use</w:t>
            </w:r>
          </w:p>
        </w:tc>
        <w:tc>
          <w:tcPr>
            <w:shd w:fill="f2f2f2" w:val="clear"/>
          </w:tcPr>
          <w:p w:rsidR="00000000" w:rsidDel="00000000" w:rsidP="00000000" w:rsidRDefault="00000000" w:rsidRPr="00000000" w14:paraId="0000008C">
            <w:pPr>
              <w:rPr/>
            </w:pPr>
            <w:r w:rsidDel="00000000" w:rsidR="00000000" w:rsidRPr="00000000">
              <w:rPr>
                <w:rtl w:val="0"/>
              </w:rPr>
              <w:t xml:space="preserve">License / access</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FLORES+</w:t>
            </w:r>
          </w:p>
        </w:tc>
        <w:tc>
          <w:tcPr/>
          <w:p w:rsidR="00000000" w:rsidDel="00000000" w:rsidP="00000000" w:rsidRDefault="00000000" w:rsidRPr="00000000" w14:paraId="0000008E">
            <w:pPr>
              <w:rPr/>
            </w:pPr>
            <w:r w:rsidDel="00000000" w:rsidR="00000000" w:rsidRPr="00000000">
              <w:rPr>
                <w:rFonts w:ascii="Consolas" w:cs="Consolas" w:eastAsia="Consolas" w:hAnsi="Consolas"/>
                <w:sz w:val="20"/>
                <w:szCs w:val="20"/>
                <w:shd w:fill="f5f5f5" w:val="clear"/>
                <w:rtl w:val="0"/>
              </w:rPr>
              <w:t xml:space="preserve">dev</w:t>
            </w:r>
            <w:r w:rsidDel="00000000" w:rsidR="00000000" w:rsidRPr="00000000">
              <w:rPr>
                <w:rtl w:val="0"/>
              </w:rPr>
              <w:t xml:space="preserve">, 997 sentences per language</w:t>
            </w:r>
          </w:p>
        </w:tc>
        <w:tc>
          <w:tcPr/>
          <w:p w:rsidR="00000000" w:rsidDel="00000000" w:rsidP="00000000" w:rsidRDefault="00000000" w:rsidRPr="00000000" w14:paraId="0000008F">
            <w:pPr>
              <w:rPr/>
            </w:pPr>
            <w:r w:rsidDel="00000000" w:rsidR="00000000" w:rsidRPr="00000000">
              <w:rPr>
                <w:rtl w:val="0"/>
              </w:rPr>
              <w:t xml:space="preserve">All 6, sentence-parallel</w:t>
            </w:r>
          </w:p>
        </w:tc>
        <w:tc>
          <w:tcPr/>
          <w:p w:rsidR="00000000" w:rsidDel="00000000" w:rsidP="00000000" w:rsidRDefault="00000000" w:rsidRPr="00000000" w14:paraId="00000090">
            <w:pPr>
              <w:rPr/>
            </w:pPr>
            <w:r w:rsidDel="00000000" w:rsidR="00000000" w:rsidRPr="00000000">
              <w:rPr>
                <w:rtl w:val="0"/>
              </w:rPr>
              <w:t xml:space="preserve">Main per-language BI calibration</w:t>
            </w:r>
          </w:p>
        </w:tc>
        <w:tc>
          <w:tcPr/>
          <w:p w:rsidR="00000000" w:rsidDel="00000000" w:rsidP="00000000" w:rsidRDefault="00000000" w:rsidRPr="00000000" w14:paraId="00000091">
            <w:pPr>
              <w:rPr/>
            </w:pPr>
            <w:r w:rsidDel="00000000" w:rsidR="00000000" w:rsidRPr="00000000">
              <w:rPr>
                <w:rtl w:val="0"/>
              </w:rPr>
              <w:t xml:space="preserve">CC BY-SA 4.0; gated on Hugging Face (accept terms)</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PG19</w:t>
            </w:r>
          </w:p>
        </w:tc>
        <w:tc>
          <w:tcPr/>
          <w:p w:rsidR="00000000" w:rsidDel="00000000" w:rsidP="00000000" w:rsidRDefault="00000000" w:rsidRPr="00000000" w14:paraId="00000093">
            <w:pPr>
              <w:rPr/>
            </w:pPr>
            <w:r w:rsidDel="00000000" w:rsidR="00000000" w:rsidRPr="00000000">
              <w:rPr>
                <w:rtl w:val="0"/>
              </w:rPr>
              <w:t xml:space="preserve">Sample of books</w:t>
            </w:r>
          </w:p>
        </w:tc>
        <w:tc>
          <w:tcPr/>
          <w:p w:rsidR="00000000" w:rsidDel="00000000" w:rsidP="00000000" w:rsidRDefault="00000000" w:rsidRPr="00000000" w14:paraId="00000094">
            <w:pPr>
              <w:rPr/>
            </w:pPr>
            <w:r w:rsidDel="00000000" w:rsidR="00000000" w:rsidRPr="00000000">
              <w:rPr>
                <w:rtl w:val="0"/>
              </w:rPr>
              <w:t xml:space="preserve">English</w:t>
            </w:r>
          </w:p>
        </w:tc>
        <w:tc>
          <w:tcPr/>
          <w:p w:rsidR="00000000" w:rsidDel="00000000" w:rsidP="00000000" w:rsidRDefault="00000000" w:rsidRPr="00000000" w14:paraId="00000095">
            <w:pPr>
              <w:rPr/>
            </w:pPr>
            <w:r w:rsidDel="00000000" w:rsidR="00000000" w:rsidRPr="00000000">
              <w:rPr>
                <w:rtl w:val="0"/>
              </w:rPr>
              <w:t xml:space="preserve">Replicating ShortGPT's original calibration</w:t>
            </w:r>
          </w:p>
        </w:tc>
        <w:tc>
          <w:tcPr/>
          <w:p w:rsidR="00000000" w:rsidDel="00000000" w:rsidP="00000000" w:rsidRDefault="00000000" w:rsidRPr="00000000" w14:paraId="00000096">
            <w:pPr>
              <w:rPr/>
            </w:pPr>
            <w:r w:rsidDel="00000000" w:rsidR="00000000" w:rsidRPr="00000000">
              <w:rPr>
                <w:rtl w:val="0"/>
              </w:rPr>
              <w:t xml:space="preserve">Apache 2.0</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Sangraha (AI4Bharat)</w:t>
            </w:r>
          </w:p>
        </w:tc>
        <w:tc>
          <w:tcPr/>
          <w:p w:rsidR="00000000" w:rsidDel="00000000" w:rsidP="00000000" w:rsidRDefault="00000000" w:rsidRPr="00000000" w14:paraId="00000098">
            <w:pPr>
              <w:rPr/>
            </w:pPr>
            <w:r w:rsidDel="00000000" w:rsidR="00000000" w:rsidRPr="00000000">
              <w:rPr>
                <w:rtl w:val="0"/>
              </w:rPr>
              <w:t xml:space="preserve">Streamed sample, a few thousand sentences</w:t>
            </w:r>
          </w:p>
        </w:tc>
        <w:tc>
          <w:tcPr/>
          <w:p w:rsidR="00000000" w:rsidDel="00000000" w:rsidP="00000000" w:rsidRDefault="00000000" w:rsidRPr="00000000" w14:paraId="00000099">
            <w:pPr>
              <w:rPr/>
            </w:pPr>
            <w:r w:rsidDel="00000000" w:rsidR="00000000" w:rsidRPr="00000000">
              <w:rPr>
                <w:rtl w:val="0"/>
              </w:rPr>
              <w:t xml:space="preserve">5 Indic</w:t>
            </w:r>
          </w:p>
        </w:tc>
        <w:tc>
          <w:tcPr/>
          <w:p w:rsidR="00000000" w:rsidDel="00000000" w:rsidP="00000000" w:rsidRDefault="00000000" w:rsidRPr="00000000" w14:paraId="0000009A">
            <w:pPr>
              <w:rPr/>
            </w:pPr>
            <w:r w:rsidDel="00000000" w:rsidR="00000000" w:rsidRPr="00000000">
              <w:rPr>
                <w:rtl w:val="0"/>
              </w:rPr>
              <w:t xml:space="preserve">Robustness check with natural, non-translated text</w:t>
            </w:r>
          </w:p>
        </w:tc>
        <w:tc>
          <w:tcPr/>
          <w:p w:rsidR="00000000" w:rsidDel="00000000" w:rsidP="00000000" w:rsidRDefault="00000000" w:rsidRPr="00000000" w14:paraId="0000009B">
            <w:pPr>
              <w:rPr/>
            </w:pPr>
            <w:r w:rsidDel="00000000" w:rsidR="00000000" w:rsidRPr="00000000">
              <w:rPr>
                <w:rtl w:val="0"/>
              </w:rPr>
              <w:t xml:space="preserve">CC BY 4.0 (</w:t>
            </w:r>
            <w:hyperlink r:id="rId12">
              <w:r w:rsidDel="00000000" w:rsidR="00000000" w:rsidRPr="00000000">
                <w:rPr>
                  <w:color w:val="0563c1"/>
                  <w:u w:val="single"/>
                  <w:rtl w:val="0"/>
                </w:rPr>
                <w:t xml:space="preserve">dataset</w:t>
              </w:r>
            </w:hyperlink>
            <w:r w:rsidDel="00000000" w:rsidR="00000000" w:rsidRPr="00000000">
              <w:rPr>
                <w:rtl w:val="0"/>
              </w:rPr>
              <w:t xml:space="preserve">)</w:t>
            </w:r>
          </w:p>
        </w:tc>
      </w:tr>
    </w:tbl>
    <w:p w:rsidR="00000000" w:rsidDel="00000000" w:rsidP="00000000" w:rsidRDefault="00000000" w:rsidRPr="00000000" w14:paraId="0000009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Never download Sangraha whole: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Hindi file alone is about 42.7 GB (</w:t>
      </w:r>
      <w:hyperlink r:id="rId13">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file listing</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streaming=True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Keep calibration and evaluation disjoint: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FLORES+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BI, FLORES+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devtest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evaluation.</w:t>
      </w:r>
    </w:p>
    <w:p w:rsidR="00000000" w:rsidDel="00000000" w:rsidP="00000000" w:rsidRDefault="00000000" w:rsidRPr="00000000" w14:paraId="0000009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Match calibration size across languages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by sentence count, and report token counts per language, since Indic scripts tokenize into many more tokens.</w:t>
      </w:r>
    </w:p>
    <w:p w:rsidR="00000000" w:rsidDel="00000000" w:rsidP="00000000" w:rsidRDefault="00000000" w:rsidRPr="00000000" w14:paraId="0000009F">
      <w:pPr>
        <w:pStyle w:val="Heading2"/>
        <w:rPr/>
      </w:pPr>
      <w:r w:rsidDel="00000000" w:rsidR="00000000" w:rsidRPr="00000000">
        <w:rPr>
          <w:rtl w:val="0"/>
        </w:rPr>
        <w:t xml:space="preserve">Evaluation benchmarks</w:t>
      </w:r>
    </w:p>
    <w:p w:rsidR="00000000" w:rsidDel="00000000" w:rsidP="00000000" w:rsidRDefault="00000000" w:rsidRPr="00000000" w14:paraId="000000A0">
      <w:pPr>
        <w:rPr/>
      </w:pPr>
      <w:r w:rsidDel="00000000" w:rsidR="00000000" w:rsidRPr="00000000">
        <w:rPr>
          <w:rtl w:val="0"/>
        </w:rPr>
        <w:t xml:space="preserve">The primary metric is bits-per-byte (BPB) on FLORES+ </w:t>
      </w:r>
      <w:r w:rsidDel="00000000" w:rsidR="00000000" w:rsidRPr="00000000">
        <w:rPr>
          <w:rFonts w:ascii="Consolas" w:cs="Consolas" w:eastAsia="Consolas" w:hAnsi="Consolas"/>
          <w:sz w:val="20"/>
          <w:szCs w:val="20"/>
          <w:shd w:fill="f5f5f5" w:val="clear"/>
          <w:rtl w:val="0"/>
        </w:rPr>
        <w:t xml:space="preserve">devtest</w:t>
      </w:r>
      <w:r w:rsidDel="00000000" w:rsidR="00000000" w:rsidRPr="00000000">
        <w:rPr>
          <w:rtl w:val="0"/>
        </w:rPr>
        <w:t xml:space="preserve">; downstream tasks are mostly two-choice, because sub-1B models score near chance on four-choice knowledge and reading tests. In Paramanu's evaluation, BLOOM-560M scored 22.78 on MMLU-Marathi against a 25% chance level (</w:t>
      </w:r>
      <w:hyperlink r:id="rId14">
        <w:r w:rsidDel="00000000" w:rsidR="00000000" w:rsidRPr="00000000">
          <w:rPr>
            <w:color w:val="0563c1"/>
            <w:u w:val="single"/>
            <w:rtl w:val="0"/>
          </w:rPr>
          <w:t xml:space="preserve">Paramanu</w:t>
        </w:r>
      </w:hyperlink>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b w:val="1"/>
          <w:bCs w:val="1"/>
          <w:rtl w:val="0"/>
        </w:rPr>
        <w:t xml:space="preserve">Benchmark set:</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2f2f2" w:val="clear"/>
          </w:tcPr>
          <w:p w:rsidR="00000000" w:rsidDel="00000000" w:rsidP="00000000" w:rsidRDefault="00000000" w:rsidRPr="00000000" w14:paraId="000000A2">
            <w:pPr>
              <w:rPr/>
            </w:pPr>
            <w:r w:rsidDel="00000000" w:rsidR="00000000" w:rsidRPr="00000000">
              <w:rPr>
                <w:rtl w:val="0"/>
              </w:rPr>
              <w:t xml:space="preserve">Benchmark</w:t>
            </w:r>
          </w:p>
        </w:tc>
        <w:tc>
          <w:tcPr>
            <w:shd w:fill="f2f2f2" w:val="clear"/>
          </w:tcPr>
          <w:p w:rsidR="00000000" w:rsidDel="00000000" w:rsidP="00000000" w:rsidRDefault="00000000" w:rsidRPr="00000000" w14:paraId="000000A3">
            <w:pPr>
              <w:rPr/>
            </w:pPr>
            <w:r w:rsidDel="00000000" w:rsidR="00000000" w:rsidRPr="00000000">
              <w:rPr>
                <w:rtl w:val="0"/>
              </w:rPr>
              <w:t xml:space="preserve">Task</w:t>
            </w:r>
          </w:p>
        </w:tc>
        <w:tc>
          <w:tcPr>
            <w:shd w:fill="f2f2f2" w:val="clear"/>
          </w:tcPr>
          <w:p w:rsidR="00000000" w:rsidDel="00000000" w:rsidP="00000000" w:rsidRDefault="00000000" w:rsidRPr="00000000" w14:paraId="000000A4">
            <w:pPr>
              <w:rPr/>
            </w:pPr>
            <w:r w:rsidDel="00000000" w:rsidR="00000000" w:rsidRPr="00000000">
              <w:rPr>
                <w:rtl w:val="0"/>
              </w:rPr>
              <w:t xml:space="preserve">Chance</w:t>
            </w:r>
          </w:p>
        </w:tc>
        <w:tc>
          <w:tcPr>
            <w:shd w:fill="f2f2f2" w:val="clear"/>
          </w:tcPr>
          <w:p w:rsidR="00000000" w:rsidDel="00000000" w:rsidP="00000000" w:rsidRDefault="00000000" w:rsidRPr="00000000" w14:paraId="000000A5">
            <w:pPr>
              <w:rPr/>
            </w:pPr>
            <w:r w:rsidDel="00000000" w:rsidR="00000000" w:rsidRPr="00000000">
              <w:rPr>
                <w:rtl w:val="0"/>
              </w:rPr>
              <w:t xml:space="preserve">Languages</w:t>
            </w:r>
          </w:p>
        </w:tc>
        <w:tc>
          <w:tcPr>
            <w:shd w:fill="f2f2f2" w:val="clear"/>
          </w:tcPr>
          <w:p w:rsidR="00000000" w:rsidDel="00000000" w:rsidP="00000000" w:rsidRDefault="00000000" w:rsidRPr="00000000" w14:paraId="000000A6">
            <w:pPr>
              <w:rPr/>
            </w:pPr>
            <w:r w:rsidDel="00000000" w:rsidR="00000000" w:rsidRPr="00000000">
              <w:rPr>
                <w:rtl w:val="0"/>
              </w:rPr>
              <w:t xml:space="preserve">Size</w:t>
            </w:r>
          </w:p>
        </w:tc>
        <w:tc>
          <w:tcPr>
            <w:shd w:fill="f2f2f2" w:val="clear"/>
          </w:tcPr>
          <w:p w:rsidR="00000000" w:rsidDel="00000000" w:rsidP="00000000" w:rsidRDefault="00000000" w:rsidRPr="00000000" w14:paraId="000000A7">
            <w:pPr>
              <w:rPr/>
            </w:pPr>
            <w:r w:rsidDel="00000000" w:rsidR="00000000" w:rsidRPr="00000000">
              <w:rPr>
                <w:rtl w:val="0"/>
              </w:rPr>
              <w:t xml:space="preserve">Role</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FLORES+ </w:t>
            </w:r>
            <w:r w:rsidDel="00000000" w:rsidR="00000000" w:rsidRPr="00000000">
              <w:rPr>
                <w:rFonts w:ascii="Consolas" w:cs="Consolas" w:eastAsia="Consolas" w:hAnsi="Consolas"/>
                <w:sz w:val="20"/>
                <w:szCs w:val="20"/>
                <w:shd w:fill="f5f5f5" w:val="clear"/>
                <w:rtl w:val="0"/>
              </w:rPr>
              <w:t xml:space="preserve">devtest</w:t>
            </w:r>
            <w:r w:rsidDel="00000000" w:rsidR="00000000" w:rsidRPr="00000000">
              <w:rPr>
                <w:rtl w:val="0"/>
              </w:rPr>
              <w:t xml:space="preserve"> BPB</w:t>
            </w:r>
          </w:p>
        </w:tc>
        <w:tc>
          <w:tcPr/>
          <w:p w:rsidR="00000000" w:rsidDel="00000000" w:rsidP="00000000" w:rsidRDefault="00000000" w:rsidRPr="00000000" w14:paraId="000000A9">
            <w:pPr>
              <w:rPr/>
            </w:pPr>
            <w:r w:rsidDel="00000000" w:rsidR="00000000" w:rsidRPr="00000000">
              <w:rPr>
                <w:rtl w:val="0"/>
              </w:rPr>
              <w:t xml:space="preserve">Language modeling</w:t>
            </w:r>
          </w:p>
        </w:tc>
        <w:tc>
          <w:tcPr/>
          <w:p w:rsidR="00000000" w:rsidDel="00000000" w:rsidP="00000000" w:rsidRDefault="00000000" w:rsidRPr="00000000" w14:paraId="000000AA">
            <w:pPr>
              <w:rPr/>
            </w:pPr>
            <w:r w:rsidDel="00000000" w:rsidR="00000000" w:rsidRPr="00000000">
              <w:rPr>
                <w:rtl w:val="0"/>
              </w:rPr>
              <w:t xml:space="preserve">n/a</w:t>
            </w:r>
          </w:p>
        </w:tc>
        <w:tc>
          <w:tcPr/>
          <w:p w:rsidR="00000000" w:rsidDel="00000000" w:rsidP="00000000" w:rsidRDefault="00000000" w:rsidRPr="00000000" w14:paraId="000000AB">
            <w:pPr>
              <w:rPr/>
            </w:pPr>
            <w:r w:rsidDel="00000000" w:rsidR="00000000" w:rsidRPr="00000000">
              <w:rPr>
                <w:rtl w:val="0"/>
              </w:rPr>
              <w:t xml:space="preserve">All 6</w:t>
            </w:r>
          </w:p>
        </w:tc>
        <w:tc>
          <w:tcPr/>
          <w:p w:rsidR="00000000" w:rsidDel="00000000" w:rsidP="00000000" w:rsidRDefault="00000000" w:rsidRPr="00000000" w14:paraId="000000AC">
            <w:pPr>
              <w:rPr/>
            </w:pPr>
            <w:r w:rsidDel="00000000" w:rsidR="00000000" w:rsidRPr="00000000">
              <w:rPr>
                <w:rtl w:val="0"/>
              </w:rPr>
              <w:t xml:space="preserve">1,012 sentences</w:t>
            </w:r>
          </w:p>
        </w:tc>
        <w:tc>
          <w:tcPr/>
          <w:p w:rsidR="00000000" w:rsidDel="00000000" w:rsidP="00000000" w:rsidRDefault="00000000" w:rsidRPr="00000000" w14:paraId="000000AD">
            <w:pPr>
              <w:rPr/>
            </w:pPr>
            <w:r w:rsidDel="00000000" w:rsidR="00000000" w:rsidRPr="00000000">
              <w:rPr>
                <w:rtl w:val="0"/>
              </w:rPr>
              <w:t xml:space="preserve">Primary metric</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XStoryCloze</w:t>
            </w:r>
          </w:p>
        </w:tc>
        <w:tc>
          <w:tcPr/>
          <w:p w:rsidR="00000000" w:rsidDel="00000000" w:rsidP="00000000" w:rsidRDefault="00000000" w:rsidRPr="00000000" w14:paraId="000000AF">
            <w:pPr>
              <w:rPr/>
            </w:pPr>
            <w:r w:rsidDel="00000000" w:rsidR="00000000" w:rsidRPr="00000000">
              <w:rPr>
                <w:rtl w:val="0"/>
              </w:rPr>
              <w:t xml:space="preserve">Pick the correct story ending</w:t>
            </w:r>
          </w:p>
        </w:tc>
        <w:tc>
          <w:tcPr/>
          <w:p w:rsidR="00000000" w:rsidDel="00000000" w:rsidP="00000000" w:rsidRDefault="00000000" w:rsidRPr="00000000" w14:paraId="000000B0">
            <w:pPr>
              <w:rPr/>
            </w:pPr>
            <w:r w:rsidDel="00000000" w:rsidR="00000000" w:rsidRPr="00000000">
              <w:rPr>
                <w:rtl w:val="0"/>
              </w:rPr>
              <w:t xml:space="preserve">50%</w:t>
            </w:r>
          </w:p>
        </w:tc>
        <w:tc>
          <w:tcPr/>
          <w:p w:rsidR="00000000" w:rsidDel="00000000" w:rsidP="00000000" w:rsidRDefault="00000000" w:rsidRPr="00000000" w14:paraId="000000B1">
            <w:pPr>
              <w:rPr/>
            </w:pPr>
            <w:r w:rsidDel="00000000" w:rsidR="00000000" w:rsidRPr="00000000">
              <w:rPr>
                <w:rtl w:val="0"/>
              </w:rPr>
              <w:t xml:space="preserve">en, hi, te</w:t>
            </w:r>
          </w:p>
        </w:tc>
        <w:tc>
          <w:tcPr/>
          <w:p w:rsidR="00000000" w:rsidDel="00000000" w:rsidP="00000000" w:rsidRDefault="00000000" w:rsidRPr="00000000" w14:paraId="000000B2">
            <w:pPr>
              <w:rPr/>
            </w:pPr>
            <w:r w:rsidDel="00000000" w:rsidR="00000000" w:rsidRPr="00000000">
              <w:rPr>
                <w:rtl w:val="0"/>
              </w:rPr>
              <w:t xml:space="preserve">1,511 per language (</w:t>
            </w:r>
            <w:hyperlink r:id="rId15">
              <w:r w:rsidDel="00000000" w:rsidR="00000000" w:rsidRPr="00000000">
                <w:rPr>
                  <w:color w:val="0563c1"/>
                  <w:u w:val="single"/>
                  <w:rtl w:val="0"/>
                </w:rPr>
                <w:t xml:space="preserve">dataset</w:t>
              </w:r>
            </w:hyperlink>
            <w:r w:rsidDel="00000000" w:rsidR="00000000" w:rsidRPr="00000000">
              <w:rPr>
                <w:rtl w:val="0"/>
              </w:rPr>
              <w:t xml:space="preserve">)</w:t>
            </w:r>
          </w:p>
        </w:tc>
        <w:tc>
          <w:tcPr/>
          <w:p w:rsidR="00000000" w:rsidDel="00000000" w:rsidP="00000000" w:rsidRDefault="00000000" w:rsidRPr="00000000" w14:paraId="000000B3">
            <w:pPr>
              <w:rPr/>
            </w:pPr>
            <w:r w:rsidDel="00000000" w:rsidR="00000000" w:rsidRPr="00000000">
              <w:rPr>
                <w:rtl w:val="0"/>
              </w:rPr>
              <w:t xml:space="preserve">Main downstream task</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XCOPA-Tamil + English COPA</w:t>
            </w:r>
          </w:p>
        </w:tc>
        <w:tc>
          <w:tcPr/>
          <w:p w:rsidR="00000000" w:rsidDel="00000000" w:rsidP="00000000" w:rsidRDefault="00000000" w:rsidRPr="00000000" w14:paraId="000000B5">
            <w:pPr>
              <w:rPr/>
            </w:pPr>
            <w:r w:rsidDel="00000000" w:rsidR="00000000" w:rsidRPr="00000000">
              <w:rPr>
                <w:rtl w:val="0"/>
              </w:rPr>
              <w:t xml:space="preserve">Cause and effect</w:t>
            </w:r>
          </w:p>
        </w:tc>
        <w:tc>
          <w:tcPr/>
          <w:p w:rsidR="00000000" w:rsidDel="00000000" w:rsidP="00000000" w:rsidRDefault="00000000" w:rsidRPr="00000000" w14:paraId="000000B6">
            <w:pPr>
              <w:rPr/>
            </w:pPr>
            <w:r w:rsidDel="00000000" w:rsidR="00000000" w:rsidRPr="00000000">
              <w:rPr>
                <w:rtl w:val="0"/>
              </w:rPr>
              <w:t xml:space="preserve">50%</w:t>
            </w:r>
          </w:p>
        </w:tc>
        <w:tc>
          <w:tcPr/>
          <w:p w:rsidR="00000000" w:rsidDel="00000000" w:rsidP="00000000" w:rsidRDefault="00000000" w:rsidRPr="00000000" w14:paraId="000000B7">
            <w:pPr>
              <w:rPr/>
            </w:pPr>
            <w:r w:rsidDel="00000000" w:rsidR="00000000" w:rsidRPr="00000000">
              <w:rPr>
                <w:rtl w:val="0"/>
              </w:rPr>
              <w:t xml:space="preserve">ta, en</w:t>
            </w:r>
          </w:p>
        </w:tc>
        <w:tc>
          <w:tcPr/>
          <w:p w:rsidR="00000000" w:rsidDel="00000000" w:rsidP="00000000" w:rsidRDefault="00000000" w:rsidRPr="00000000" w14:paraId="000000B8">
            <w:pPr>
              <w:rPr/>
            </w:pPr>
            <w:r w:rsidDel="00000000" w:rsidR="00000000" w:rsidRPr="00000000">
              <w:rPr>
                <w:rtl w:val="0"/>
              </w:rPr>
              <w:t xml:space="preserve">500 test</w:t>
            </w:r>
          </w:p>
        </w:tc>
        <w:tc>
          <w:tcPr/>
          <w:p w:rsidR="00000000" w:rsidDel="00000000" w:rsidP="00000000" w:rsidRDefault="00000000" w:rsidRPr="00000000" w14:paraId="000000B9">
            <w:pPr>
              <w:rPr/>
            </w:pPr>
            <w:r w:rsidDel="00000000" w:rsidR="00000000" w:rsidRPr="00000000">
              <w:rPr>
                <w:rtl w:val="0"/>
              </w:rPr>
              <w:t xml:space="preserve">Covers Tamil</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IndicCOPA (IndicXTREME)</w:t>
            </w:r>
          </w:p>
        </w:tc>
        <w:tc>
          <w:tcPr/>
          <w:p w:rsidR="00000000" w:rsidDel="00000000" w:rsidP="00000000" w:rsidRDefault="00000000" w:rsidRPr="00000000" w14:paraId="000000BB">
            <w:pPr>
              <w:rPr/>
            </w:pPr>
            <w:r w:rsidDel="00000000" w:rsidR="00000000" w:rsidRPr="00000000">
              <w:rPr>
                <w:rtl w:val="0"/>
              </w:rPr>
              <w:t xml:space="preserve">Cause and effect</w:t>
            </w:r>
          </w:p>
        </w:tc>
        <w:tc>
          <w:tcPr/>
          <w:p w:rsidR="00000000" w:rsidDel="00000000" w:rsidP="00000000" w:rsidRDefault="00000000" w:rsidRPr="00000000" w14:paraId="000000BC">
            <w:pPr>
              <w:rPr/>
            </w:pPr>
            <w:r w:rsidDel="00000000" w:rsidR="00000000" w:rsidRPr="00000000">
              <w:rPr>
                <w:rtl w:val="0"/>
              </w:rPr>
              <w:t xml:space="preserve">50%</w:t>
            </w:r>
          </w:p>
        </w:tc>
        <w:tc>
          <w:tcPr/>
          <w:p w:rsidR="00000000" w:rsidDel="00000000" w:rsidP="00000000" w:rsidRDefault="00000000" w:rsidRPr="00000000" w14:paraId="000000BD">
            <w:pPr>
              <w:rPr/>
            </w:pPr>
            <w:r w:rsidDel="00000000" w:rsidR="00000000" w:rsidRPr="00000000">
              <w:rPr>
                <w:rtl w:val="0"/>
              </w:rPr>
              <w:t xml:space="preserve">hi, bn, mr, ta, te</w:t>
            </w:r>
          </w:p>
        </w:tc>
        <w:tc>
          <w:tcPr/>
          <w:p w:rsidR="00000000" w:rsidDel="00000000" w:rsidP="00000000" w:rsidRDefault="00000000" w:rsidRPr="00000000" w14:paraId="000000BE">
            <w:pPr>
              <w:rPr/>
            </w:pPr>
            <w:r w:rsidDel="00000000" w:rsidR="00000000" w:rsidRPr="00000000">
              <w:rPr>
                <w:rtl w:val="0"/>
              </w:rPr>
              <w:t xml:space="preserve">check card</w:t>
            </w:r>
          </w:p>
        </w:tc>
        <w:tc>
          <w:tcPr/>
          <w:p w:rsidR="00000000" w:rsidDel="00000000" w:rsidP="00000000" w:rsidRDefault="00000000" w:rsidRPr="00000000" w14:paraId="000000BF">
            <w:pPr>
              <w:rPr/>
            </w:pPr>
            <w:r w:rsidDel="00000000" w:rsidR="00000000" w:rsidRPr="00000000">
              <w:rPr>
                <w:rtl w:val="0"/>
              </w:rPr>
              <w:t xml:space="preserve">Covers Bengali and Marathi; may need a custom task config</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Global PIQA</w:t>
            </w:r>
          </w:p>
        </w:tc>
        <w:tc>
          <w:tcPr/>
          <w:p w:rsidR="00000000" w:rsidDel="00000000" w:rsidP="00000000" w:rsidRDefault="00000000" w:rsidRPr="00000000" w14:paraId="000000C1">
            <w:pPr>
              <w:rPr/>
            </w:pPr>
            <w:r w:rsidDel="00000000" w:rsidR="00000000" w:rsidRPr="00000000">
              <w:rPr>
                <w:rtl w:val="0"/>
              </w:rPr>
              <w:t xml:space="preserve">Everyday physical commonsense, native-written</w:t>
            </w:r>
          </w:p>
        </w:tc>
        <w:tc>
          <w:tcPr/>
          <w:p w:rsidR="00000000" w:rsidDel="00000000" w:rsidP="00000000" w:rsidRDefault="00000000" w:rsidRPr="00000000" w14:paraId="000000C2">
            <w:pPr>
              <w:rPr/>
            </w:pPr>
            <w:r w:rsidDel="00000000" w:rsidR="00000000" w:rsidRPr="00000000">
              <w:rPr>
                <w:rtl w:val="0"/>
              </w:rPr>
              <w:t xml:space="preserve">50%</w:t>
            </w:r>
          </w:p>
        </w:tc>
        <w:tc>
          <w:tcPr/>
          <w:p w:rsidR="00000000" w:rsidDel="00000000" w:rsidP="00000000" w:rsidRDefault="00000000" w:rsidRPr="00000000" w14:paraId="000000C3">
            <w:pPr>
              <w:rPr/>
            </w:pPr>
            <w:r w:rsidDel="00000000" w:rsidR="00000000" w:rsidRPr="00000000">
              <w:rPr>
                <w:rtl w:val="0"/>
              </w:rPr>
              <w:t xml:space="preserve">116 varieties; check which of ours</w:t>
            </w:r>
          </w:p>
        </w:tc>
        <w:tc>
          <w:tcPr/>
          <w:p w:rsidR="00000000" w:rsidDel="00000000" w:rsidP="00000000" w:rsidRDefault="00000000" w:rsidRPr="00000000" w14:paraId="000000C4">
            <w:pPr>
              <w:rPr/>
            </w:pPr>
            <w:r w:rsidDel="00000000" w:rsidR="00000000" w:rsidRPr="00000000">
              <w:rPr>
                <w:rtl w:val="0"/>
              </w:rPr>
              <w:t xml:space="preserve">100 per language (</w:t>
            </w:r>
            <w:hyperlink r:id="rId16">
              <w:r w:rsidDel="00000000" w:rsidR="00000000" w:rsidRPr="00000000">
                <w:rPr>
                  <w:color w:val="0563c1"/>
                  <w:u w:val="single"/>
                  <w:rtl w:val="0"/>
                </w:rPr>
                <w:t xml:space="preserve">benchmark</w:t>
              </w:r>
            </w:hyperlink>
            <w:r w:rsidDel="00000000" w:rsidR="00000000" w:rsidRPr="00000000">
              <w:rPr>
                <w:rtl w:val="0"/>
              </w:rPr>
              <w:t xml:space="preserve">)</w:t>
            </w:r>
          </w:p>
        </w:tc>
        <w:tc>
          <w:tcPr/>
          <w:p w:rsidR="00000000" w:rsidDel="00000000" w:rsidP="00000000" w:rsidRDefault="00000000" w:rsidRPr="00000000" w14:paraId="000000C5">
            <w:pPr>
              <w:rPr/>
            </w:pPr>
            <w:r w:rsidDel="00000000" w:rsidR="00000000" w:rsidRPr="00000000">
              <w:rPr>
                <w:rtl w:val="0"/>
              </w:rPr>
              <w:t xml:space="preserve">Secondary; noisy</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Multilingual HellaSwag (Okapi)</w:t>
            </w:r>
          </w:p>
        </w:tc>
        <w:tc>
          <w:tcPr/>
          <w:p w:rsidR="00000000" w:rsidDel="00000000" w:rsidP="00000000" w:rsidRDefault="00000000" w:rsidRPr="00000000" w14:paraId="000000C7">
            <w:pPr>
              <w:rPr/>
            </w:pPr>
            <w:r w:rsidDel="00000000" w:rsidR="00000000" w:rsidRPr="00000000">
              <w:rPr>
                <w:rtl w:val="0"/>
              </w:rPr>
              <w:t xml:space="preserve">Sentence completion</w:t>
            </w:r>
          </w:p>
        </w:tc>
        <w:tc>
          <w:tcPr/>
          <w:p w:rsidR="00000000" w:rsidDel="00000000" w:rsidP="00000000" w:rsidRDefault="00000000" w:rsidRPr="00000000" w14:paraId="000000C8">
            <w:pPr>
              <w:rPr/>
            </w:pPr>
            <w:r w:rsidDel="00000000" w:rsidR="00000000" w:rsidRPr="00000000">
              <w:rPr>
                <w:rtl w:val="0"/>
              </w:rPr>
              <w:t xml:space="preserve">25%</w:t>
            </w:r>
          </w:p>
        </w:tc>
        <w:tc>
          <w:tcPr/>
          <w:p w:rsidR="00000000" w:rsidDel="00000000" w:rsidP="00000000" w:rsidRDefault="00000000" w:rsidRPr="00000000" w14:paraId="000000C9">
            <w:pPr>
              <w:rPr/>
            </w:pPr>
            <w:r w:rsidDel="00000000" w:rsidR="00000000" w:rsidRPr="00000000">
              <w:rPr>
                <w:rtl w:val="0"/>
              </w:rPr>
              <w:t xml:space="preserve">check coverage</w:t>
            </w:r>
          </w:p>
        </w:tc>
        <w:tc>
          <w:tcPr/>
          <w:p w:rsidR="00000000" w:rsidDel="00000000" w:rsidP="00000000" w:rsidRDefault="00000000" w:rsidRPr="00000000" w14:paraId="000000CA">
            <w:pPr>
              <w:rPr/>
            </w:pPr>
            <w:r w:rsidDel="00000000" w:rsidR="00000000" w:rsidRPr="00000000">
              <w:rPr>
                <w:rtl w:val="0"/>
              </w:rPr>
              <w:t xml:space="preserve">varies</w:t>
            </w:r>
          </w:p>
        </w:tc>
        <w:tc>
          <w:tcPr/>
          <w:p w:rsidR="00000000" w:rsidDel="00000000" w:rsidP="00000000" w:rsidRDefault="00000000" w:rsidRPr="00000000" w14:paraId="000000CB">
            <w:pPr>
              <w:rPr/>
            </w:pPr>
            <w:r w:rsidDel="00000000" w:rsidR="00000000" w:rsidRPr="00000000">
              <w:rPr>
                <w:rtl w:val="0"/>
              </w:rPr>
              <w:t xml:space="preserve">Secondary; run baselines first</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XL-Sum</w:t>
            </w:r>
          </w:p>
        </w:tc>
        <w:tc>
          <w:tcPr/>
          <w:p w:rsidR="00000000" w:rsidDel="00000000" w:rsidP="00000000" w:rsidRDefault="00000000" w:rsidRPr="00000000" w14:paraId="000000CD">
            <w:pPr>
              <w:rPr/>
            </w:pPr>
            <w:r w:rsidDel="00000000" w:rsidR="00000000" w:rsidRPr="00000000">
              <w:rPr>
                <w:rtl w:val="0"/>
              </w:rPr>
              <w:t xml:space="preserve">Abstractive summarization</w:t>
            </w:r>
          </w:p>
        </w:tc>
        <w:tc>
          <w:tcPr/>
          <w:p w:rsidR="00000000" w:rsidDel="00000000" w:rsidP="00000000" w:rsidRDefault="00000000" w:rsidRPr="00000000" w14:paraId="000000CE">
            <w:pPr>
              <w:rPr/>
            </w:pPr>
            <w:r w:rsidDel="00000000" w:rsidR="00000000" w:rsidRPr="00000000">
              <w:rPr>
                <w:rtl w:val="0"/>
              </w:rPr>
              <w:t xml:space="preserve">n/a</w:t>
            </w:r>
          </w:p>
        </w:tc>
        <w:tc>
          <w:tcPr/>
          <w:p w:rsidR="00000000" w:rsidDel="00000000" w:rsidP="00000000" w:rsidRDefault="00000000" w:rsidRPr="00000000" w14:paraId="000000CF">
            <w:pPr>
              <w:rPr/>
            </w:pPr>
            <w:r w:rsidDel="00000000" w:rsidR="00000000" w:rsidRPr="00000000">
              <w:rPr>
                <w:rtl w:val="0"/>
              </w:rPr>
              <w:t xml:space="preserve">hi, bn, mr, ta, te, en</w:t>
            </w:r>
          </w:p>
        </w:tc>
        <w:tc>
          <w:tcPr/>
          <w:p w:rsidR="00000000" w:rsidDel="00000000" w:rsidP="00000000" w:rsidRDefault="00000000" w:rsidRPr="00000000" w14:paraId="000000D0">
            <w:pPr>
              <w:rPr/>
            </w:pPr>
            <w:r w:rsidDel="00000000" w:rsidR="00000000" w:rsidRPr="00000000">
              <w:rPr>
                <w:rtl w:val="0"/>
              </w:rPr>
              <w:t xml:space="preserve">large</w:t>
            </w:r>
          </w:p>
        </w:tc>
        <w:tc>
          <w:tcPr/>
          <w:p w:rsidR="00000000" w:rsidDel="00000000" w:rsidP="00000000" w:rsidRDefault="00000000" w:rsidRPr="00000000" w14:paraId="000000D1">
            <w:pPr>
              <w:rPr/>
            </w:pPr>
            <w:r w:rsidDel="00000000" w:rsidR="00000000" w:rsidRPr="00000000">
              <w:rPr>
                <w:rtl w:val="0"/>
              </w:rPr>
              <w:t xml:space="preserve">Exploratory generative task (E6)</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PIQA, HellaSwag, ARC-Easy, WinoGrande</w:t>
            </w:r>
          </w:p>
        </w:tc>
        <w:tc>
          <w:tcPr/>
          <w:p w:rsidR="00000000" w:rsidDel="00000000" w:rsidP="00000000" w:rsidRDefault="00000000" w:rsidRPr="00000000" w14:paraId="000000D3">
            <w:pPr>
              <w:rPr/>
            </w:pPr>
            <w:r w:rsidDel="00000000" w:rsidR="00000000" w:rsidRPr="00000000">
              <w:rPr>
                <w:rtl w:val="0"/>
              </w:rPr>
              <w:t xml:space="preserve">English commonsense</w:t>
            </w:r>
          </w:p>
        </w:tc>
        <w:tc>
          <w:tcPr/>
          <w:p w:rsidR="00000000" w:rsidDel="00000000" w:rsidP="00000000" w:rsidRDefault="00000000" w:rsidRPr="00000000" w14:paraId="000000D4">
            <w:pPr>
              <w:rPr/>
            </w:pPr>
            <w:r w:rsidDel="00000000" w:rsidR="00000000" w:rsidRPr="00000000">
              <w:rPr>
                <w:rtl w:val="0"/>
              </w:rPr>
              <w:t xml:space="preserve">25–50%</w:t>
            </w:r>
          </w:p>
        </w:tc>
        <w:tc>
          <w:tcPr/>
          <w:p w:rsidR="00000000" w:rsidDel="00000000" w:rsidP="00000000" w:rsidRDefault="00000000" w:rsidRPr="00000000" w14:paraId="000000D5">
            <w:pPr>
              <w:rPr/>
            </w:pPr>
            <w:r w:rsidDel="00000000" w:rsidR="00000000" w:rsidRPr="00000000">
              <w:rPr>
                <w:rtl w:val="0"/>
              </w:rPr>
              <w:t xml:space="preserve">en</w:t>
            </w:r>
          </w:p>
        </w:tc>
        <w:tc>
          <w:tcPr/>
          <w:p w:rsidR="00000000" w:rsidDel="00000000" w:rsidP="00000000" w:rsidRDefault="00000000" w:rsidRPr="00000000" w14:paraId="000000D6">
            <w:pPr>
              <w:rPr/>
            </w:pPr>
            <w:r w:rsidDel="00000000" w:rsidR="00000000" w:rsidRPr="00000000">
              <w:rPr>
                <w:rtl w:val="0"/>
              </w:rPr>
              <w:t xml:space="preserve">standard</w:t>
            </w:r>
          </w:p>
        </w:tc>
        <w:tc>
          <w:tcPr/>
          <w:p w:rsidR="00000000" w:rsidDel="00000000" w:rsidP="00000000" w:rsidRDefault="00000000" w:rsidRPr="00000000" w14:paraId="000000D7">
            <w:pPr>
              <w:rPr/>
            </w:pPr>
            <w:r w:rsidDel="00000000" w:rsidR="00000000" w:rsidRPr="00000000">
              <w:rPr>
                <w:rtl w:val="0"/>
              </w:rPr>
              <w:t xml:space="preserve">English controls</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MMLU (Qwen only)</w:t>
            </w:r>
          </w:p>
        </w:tc>
        <w:tc>
          <w:tcPr/>
          <w:p w:rsidR="00000000" w:rsidDel="00000000" w:rsidP="00000000" w:rsidRDefault="00000000" w:rsidRPr="00000000" w14:paraId="000000D9">
            <w:pPr>
              <w:rPr/>
            </w:pPr>
            <w:r w:rsidDel="00000000" w:rsidR="00000000" w:rsidRPr="00000000">
              <w:rPr>
                <w:rtl w:val="0"/>
              </w:rPr>
              <w:t xml:space="preserve">English knowledge</w:t>
            </w:r>
          </w:p>
        </w:tc>
        <w:tc>
          <w:tcPr/>
          <w:p w:rsidR="00000000" w:rsidDel="00000000" w:rsidP="00000000" w:rsidRDefault="00000000" w:rsidRPr="00000000" w14:paraId="000000DA">
            <w:pPr>
              <w:rPr/>
            </w:pPr>
            <w:r w:rsidDel="00000000" w:rsidR="00000000" w:rsidRPr="00000000">
              <w:rPr>
                <w:rtl w:val="0"/>
              </w:rPr>
              <w:t xml:space="preserve">25%</w:t>
            </w:r>
          </w:p>
        </w:tc>
        <w:tc>
          <w:tcPr/>
          <w:p w:rsidR="00000000" w:rsidDel="00000000" w:rsidP="00000000" w:rsidRDefault="00000000" w:rsidRPr="00000000" w14:paraId="000000DB">
            <w:pPr>
              <w:rPr/>
            </w:pPr>
            <w:r w:rsidDel="00000000" w:rsidR="00000000" w:rsidRPr="00000000">
              <w:rPr>
                <w:rtl w:val="0"/>
              </w:rPr>
              <w:t xml:space="preserve">en</w:t>
            </w:r>
          </w:p>
        </w:tc>
        <w:tc>
          <w:tcPr/>
          <w:p w:rsidR="00000000" w:rsidDel="00000000" w:rsidP="00000000" w:rsidRDefault="00000000" w:rsidRPr="00000000" w14:paraId="000000DC">
            <w:pPr>
              <w:rPr/>
            </w:pPr>
            <w:r w:rsidDel="00000000" w:rsidR="00000000" w:rsidRPr="00000000">
              <w:rPr>
                <w:rtl w:val="0"/>
              </w:rPr>
              <w:t xml:space="preserve">standard</w:t>
            </w:r>
          </w:p>
        </w:tc>
        <w:tc>
          <w:tcPr/>
          <w:p w:rsidR="00000000" w:rsidDel="00000000" w:rsidP="00000000" w:rsidRDefault="00000000" w:rsidRPr="00000000" w14:paraId="000000DD">
            <w:pPr>
              <w:rPr/>
            </w:pPr>
            <w:r w:rsidDel="00000000" w:rsidR="00000000" w:rsidRPr="00000000">
              <w:rPr>
                <w:rtl w:val="0"/>
              </w:rPr>
              <w:t xml:space="preserve">Replication control; BLOOM-560M is near chance on it</w:t>
            </w:r>
          </w:p>
        </w:tc>
      </w:tr>
    </w:tbl>
    <w:p w:rsidR="00000000" w:rsidDel="00000000" w:rsidP="00000000" w:rsidRDefault="00000000" w:rsidRPr="00000000" w14:paraId="000000DE">
      <w:pPr>
        <w:rPr/>
      </w:pPr>
      <w:r w:rsidDel="00000000" w:rsidR="00000000" w:rsidRPr="00000000">
        <w:rPr>
          <w:b w:val="1"/>
          <w:bCs w:val="1"/>
          <w:rtl w:val="0"/>
        </w:rPr>
        <w:t xml:space="preserve">Coverage per language:</w:t>
      </w:r>
      <w:r w:rsidDel="00000000" w:rsidR="00000000" w:rsidRPr="00000000">
        <w:rPr>
          <w:rtl w:val="0"/>
        </w:rPr>
      </w:r>
    </w:p>
    <w:tbl>
      <w:tblPr>
        <w:tblStyle w:val="Table7"/>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1"/>
        </w:trPr>
        <w:tc>
          <w:tcPr>
            <w:shd w:fill="f2f2f2" w:val="clear"/>
          </w:tcPr>
          <w:p w:rsidR="00000000" w:rsidDel="00000000" w:rsidP="00000000" w:rsidRDefault="00000000" w:rsidRPr="00000000" w14:paraId="000000DF">
            <w:pPr>
              <w:rPr/>
            </w:pPr>
            <w:r w:rsidDel="00000000" w:rsidR="00000000" w:rsidRPr="00000000">
              <w:rPr>
                <w:rtl w:val="0"/>
              </w:rPr>
              <w:t xml:space="preserve">Benchmark</w:t>
            </w:r>
          </w:p>
        </w:tc>
        <w:tc>
          <w:tcPr>
            <w:shd w:fill="f2f2f2" w:val="clear"/>
          </w:tcPr>
          <w:p w:rsidR="00000000" w:rsidDel="00000000" w:rsidP="00000000" w:rsidRDefault="00000000" w:rsidRPr="00000000" w14:paraId="000000E0">
            <w:pPr>
              <w:rPr/>
            </w:pPr>
            <w:r w:rsidDel="00000000" w:rsidR="00000000" w:rsidRPr="00000000">
              <w:rPr>
                <w:rtl w:val="0"/>
              </w:rPr>
              <w:t xml:space="preserve">en</w:t>
            </w:r>
          </w:p>
        </w:tc>
        <w:tc>
          <w:tcPr>
            <w:shd w:fill="f2f2f2" w:val="clear"/>
          </w:tcPr>
          <w:p w:rsidR="00000000" w:rsidDel="00000000" w:rsidP="00000000" w:rsidRDefault="00000000" w:rsidRPr="00000000" w14:paraId="000000E1">
            <w:pPr>
              <w:rPr/>
            </w:pPr>
            <w:r w:rsidDel="00000000" w:rsidR="00000000" w:rsidRPr="00000000">
              <w:rPr>
                <w:rtl w:val="0"/>
              </w:rPr>
              <w:t xml:space="preserve">hi</w:t>
            </w:r>
          </w:p>
        </w:tc>
        <w:tc>
          <w:tcPr>
            <w:shd w:fill="f2f2f2" w:val="clear"/>
          </w:tcPr>
          <w:p w:rsidR="00000000" w:rsidDel="00000000" w:rsidP="00000000" w:rsidRDefault="00000000" w:rsidRPr="00000000" w14:paraId="000000E2">
            <w:pPr>
              <w:rPr/>
            </w:pPr>
            <w:r w:rsidDel="00000000" w:rsidR="00000000" w:rsidRPr="00000000">
              <w:rPr>
                <w:rtl w:val="0"/>
              </w:rPr>
              <w:t xml:space="preserve">bn</w:t>
            </w:r>
          </w:p>
        </w:tc>
        <w:tc>
          <w:tcPr>
            <w:shd w:fill="f2f2f2" w:val="clear"/>
          </w:tcPr>
          <w:p w:rsidR="00000000" w:rsidDel="00000000" w:rsidP="00000000" w:rsidRDefault="00000000" w:rsidRPr="00000000" w14:paraId="000000E3">
            <w:pPr>
              <w:rPr/>
            </w:pPr>
            <w:r w:rsidDel="00000000" w:rsidR="00000000" w:rsidRPr="00000000">
              <w:rPr>
                <w:rtl w:val="0"/>
              </w:rPr>
              <w:t xml:space="preserve">mr</w:t>
            </w:r>
          </w:p>
        </w:tc>
        <w:tc>
          <w:tcPr>
            <w:shd w:fill="f2f2f2" w:val="clear"/>
          </w:tcPr>
          <w:p w:rsidR="00000000" w:rsidDel="00000000" w:rsidP="00000000" w:rsidRDefault="00000000" w:rsidRPr="00000000" w14:paraId="000000E4">
            <w:pPr>
              <w:rPr/>
            </w:pPr>
            <w:r w:rsidDel="00000000" w:rsidR="00000000" w:rsidRPr="00000000">
              <w:rPr>
                <w:rtl w:val="0"/>
              </w:rPr>
              <w:t xml:space="preserve">ta</w:t>
            </w:r>
          </w:p>
        </w:tc>
        <w:tc>
          <w:tcPr>
            <w:shd w:fill="f2f2f2" w:val="clear"/>
          </w:tcPr>
          <w:p w:rsidR="00000000" w:rsidDel="00000000" w:rsidP="00000000" w:rsidRDefault="00000000" w:rsidRPr="00000000" w14:paraId="000000E5">
            <w:pPr>
              <w:rPr/>
            </w:pPr>
            <w:r w:rsidDel="00000000" w:rsidR="00000000" w:rsidRPr="00000000">
              <w:rPr>
                <w:rtl w:val="0"/>
              </w:rPr>
              <w:t xml:space="preserve">te</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FLORES+ BPB</w:t>
            </w:r>
          </w:p>
        </w:tc>
        <w:tc>
          <w:tcPr/>
          <w:p w:rsidR="00000000" w:rsidDel="00000000" w:rsidP="00000000" w:rsidRDefault="00000000" w:rsidRPr="00000000" w14:paraId="000000E7">
            <w:pPr>
              <w:rPr/>
            </w:pPr>
            <w:r w:rsidDel="00000000" w:rsidR="00000000" w:rsidRPr="00000000">
              <w:rPr>
                <w:rtl w:val="0"/>
              </w:rPr>
              <w:t xml:space="preserve">✓</w:t>
            </w:r>
          </w:p>
        </w:tc>
        <w:tc>
          <w:tcPr/>
          <w:p w:rsidR="00000000" w:rsidDel="00000000" w:rsidP="00000000" w:rsidRDefault="00000000" w:rsidRPr="00000000" w14:paraId="000000E8">
            <w:pPr>
              <w:rPr/>
            </w:pPr>
            <w:r w:rsidDel="00000000" w:rsidR="00000000" w:rsidRPr="00000000">
              <w:rPr>
                <w:rtl w:val="0"/>
              </w:rPr>
              <w:t xml:space="preserve">✓</w:t>
            </w:r>
          </w:p>
        </w:tc>
        <w:tc>
          <w:tcPr/>
          <w:p w:rsidR="00000000" w:rsidDel="00000000" w:rsidP="00000000" w:rsidRDefault="00000000" w:rsidRPr="00000000" w14:paraId="000000E9">
            <w:pPr>
              <w:rPr/>
            </w:pPr>
            <w:r w:rsidDel="00000000" w:rsidR="00000000" w:rsidRPr="00000000">
              <w:rPr>
                <w:rtl w:val="0"/>
              </w:rPr>
              <w:t xml:space="preserve">✓</w:t>
            </w:r>
          </w:p>
        </w:tc>
        <w:tc>
          <w:tcPr/>
          <w:p w:rsidR="00000000" w:rsidDel="00000000" w:rsidP="00000000" w:rsidRDefault="00000000" w:rsidRPr="00000000" w14:paraId="000000EA">
            <w:pPr>
              <w:rPr/>
            </w:pPr>
            <w:r w:rsidDel="00000000" w:rsidR="00000000" w:rsidRPr="00000000">
              <w:rPr>
                <w:rtl w:val="0"/>
              </w:rPr>
              <w:t xml:space="preserve">✓</w:t>
            </w:r>
          </w:p>
        </w:tc>
        <w:tc>
          <w:tcPr/>
          <w:p w:rsidR="00000000" w:rsidDel="00000000" w:rsidP="00000000" w:rsidRDefault="00000000" w:rsidRPr="00000000" w14:paraId="000000EB">
            <w:pPr>
              <w:rPr/>
            </w:pPr>
            <w:r w:rsidDel="00000000" w:rsidR="00000000" w:rsidRPr="00000000">
              <w:rPr>
                <w:rtl w:val="0"/>
              </w:rPr>
              <w:t xml:space="preserve">✓</w:t>
            </w:r>
          </w:p>
        </w:tc>
        <w:tc>
          <w:tcPr/>
          <w:p w:rsidR="00000000" w:rsidDel="00000000" w:rsidP="00000000" w:rsidRDefault="00000000" w:rsidRPr="00000000" w14:paraId="000000E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XStoryCloze</w:t>
            </w:r>
          </w:p>
        </w:tc>
        <w:tc>
          <w:tcPr/>
          <w:p w:rsidR="00000000" w:rsidDel="00000000" w:rsidP="00000000" w:rsidRDefault="00000000" w:rsidRPr="00000000" w14:paraId="000000EE">
            <w:pPr>
              <w:rPr/>
            </w:pPr>
            <w:r w:rsidDel="00000000" w:rsidR="00000000" w:rsidRPr="00000000">
              <w:rPr>
                <w:rtl w:val="0"/>
              </w:rPr>
              <w:t xml:space="preserve">✓</w:t>
            </w:r>
          </w:p>
        </w:tc>
        <w:tc>
          <w:tcPr/>
          <w:p w:rsidR="00000000" w:rsidDel="00000000" w:rsidP="00000000" w:rsidRDefault="00000000" w:rsidRPr="00000000" w14:paraId="000000EF">
            <w:pPr>
              <w:rPr/>
            </w:pPr>
            <w:r w:rsidDel="00000000" w:rsidR="00000000" w:rsidRPr="00000000">
              <w:rPr>
                <w:rtl w:val="0"/>
              </w:rPr>
              <w:t xml:space="preserve">✓</w:t>
            </w:r>
          </w:p>
        </w:tc>
        <w:tc>
          <w:tcPr/>
          <w:p w:rsidR="00000000" w:rsidDel="00000000" w:rsidP="00000000" w:rsidRDefault="00000000" w:rsidRPr="00000000" w14:paraId="000000F0">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XCOPA / COPA</w:t>
            </w:r>
          </w:p>
        </w:tc>
        <w:tc>
          <w:tcPr/>
          <w:p w:rsidR="00000000" w:rsidDel="00000000" w:rsidP="00000000" w:rsidRDefault="00000000" w:rsidRPr="00000000" w14:paraId="000000F5">
            <w:pPr>
              <w:rPr/>
            </w:pPr>
            <w:r w:rsidDel="00000000" w:rsidR="00000000" w:rsidRPr="00000000">
              <w:rPr>
                <w:rtl w:val="0"/>
              </w:rPr>
              <w:t xml:space="preserve">✓</w:t>
            </w:r>
          </w:p>
        </w:tc>
        <w:tc>
          <w:tcPr/>
          <w:p w:rsidR="00000000" w:rsidDel="00000000" w:rsidP="00000000" w:rsidRDefault="00000000" w:rsidRPr="00000000" w14:paraId="000000F6">
            <w:pPr>
              <w:rPr/>
            </w:pP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t xml:space="preserve">✓</w:t>
            </w:r>
          </w:p>
        </w:tc>
        <w:tc>
          <w:tcPr/>
          <w:p w:rsidR="00000000" w:rsidDel="00000000" w:rsidP="00000000" w:rsidRDefault="00000000" w:rsidRPr="00000000" w14:paraId="000000FA">
            <w:pPr>
              <w:rPr/>
            </w:pPr>
            <w:r w:rsidDel="00000000" w:rsidR="00000000" w:rsidRPr="00000000">
              <w:rPr>
                <w:rtl w:val="0"/>
              </w:rPr>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IndicCOPA</w:t>
            </w:r>
          </w:p>
        </w:tc>
        <w:tc>
          <w:tcPr/>
          <w:p w:rsidR="00000000" w:rsidDel="00000000" w:rsidP="00000000" w:rsidRDefault="00000000" w:rsidRPr="00000000" w14:paraId="000000FC">
            <w:pPr>
              <w:rPr/>
            </w:pP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t xml:space="preserve">✓</w:t>
            </w:r>
          </w:p>
        </w:tc>
        <w:tc>
          <w:tcPr/>
          <w:p w:rsidR="00000000" w:rsidDel="00000000" w:rsidP="00000000" w:rsidRDefault="00000000" w:rsidRPr="00000000" w14:paraId="000000FE">
            <w:pPr>
              <w:rPr/>
            </w:pPr>
            <w:r w:rsidDel="00000000" w:rsidR="00000000" w:rsidRPr="00000000">
              <w:rPr>
                <w:rtl w:val="0"/>
              </w:rPr>
              <w:t xml:space="preserve">✓</w:t>
            </w:r>
          </w:p>
        </w:tc>
        <w:tc>
          <w:tcPr/>
          <w:p w:rsidR="00000000" w:rsidDel="00000000" w:rsidP="00000000" w:rsidRDefault="00000000" w:rsidRPr="00000000" w14:paraId="000000FF">
            <w:pPr>
              <w:rPr/>
            </w:pPr>
            <w:r w:rsidDel="00000000" w:rsidR="00000000" w:rsidRPr="00000000">
              <w:rPr>
                <w:rtl w:val="0"/>
              </w:rPr>
              <w:t xml:space="preserve">✓</w:t>
            </w:r>
          </w:p>
        </w:tc>
        <w:tc>
          <w:tcPr/>
          <w:p w:rsidR="00000000" w:rsidDel="00000000" w:rsidP="00000000" w:rsidRDefault="00000000" w:rsidRPr="00000000" w14:paraId="00000100">
            <w:pPr>
              <w:rPr/>
            </w:pPr>
            <w:r w:rsidDel="00000000" w:rsidR="00000000" w:rsidRPr="00000000">
              <w:rPr>
                <w:rtl w:val="0"/>
              </w:rPr>
              <w:t xml:space="preserve">✓</w:t>
            </w:r>
          </w:p>
        </w:tc>
        <w:tc>
          <w:tcPr/>
          <w:p w:rsidR="00000000" w:rsidDel="00000000" w:rsidP="00000000" w:rsidRDefault="00000000" w:rsidRPr="00000000" w14:paraId="00000101">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XL-Sum</w:t>
            </w:r>
          </w:p>
        </w:tc>
        <w:tc>
          <w:tcPr/>
          <w:p w:rsidR="00000000" w:rsidDel="00000000" w:rsidP="00000000" w:rsidRDefault="00000000" w:rsidRPr="00000000" w14:paraId="00000103">
            <w:pPr>
              <w:rPr/>
            </w:pPr>
            <w:r w:rsidDel="00000000" w:rsidR="00000000" w:rsidRPr="00000000">
              <w:rPr>
                <w:rtl w:val="0"/>
              </w:rPr>
              <w:t xml:space="preserve">✓</w:t>
            </w:r>
          </w:p>
        </w:tc>
        <w:tc>
          <w:tcPr/>
          <w:p w:rsidR="00000000" w:rsidDel="00000000" w:rsidP="00000000" w:rsidRDefault="00000000" w:rsidRPr="00000000" w14:paraId="00000104">
            <w:pPr>
              <w:rPr/>
            </w:pPr>
            <w:r w:rsidDel="00000000" w:rsidR="00000000" w:rsidRPr="00000000">
              <w:rPr>
                <w:rtl w:val="0"/>
              </w:rPr>
              <w:t xml:space="preserve">✓</w:t>
            </w:r>
          </w:p>
        </w:tc>
        <w:tc>
          <w:tcPr/>
          <w:p w:rsidR="00000000" w:rsidDel="00000000" w:rsidP="00000000" w:rsidRDefault="00000000" w:rsidRPr="00000000" w14:paraId="00000105">
            <w:pPr>
              <w:rPr/>
            </w:pPr>
            <w:r w:rsidDel="00000000" w:rsidR="00000000" w:rsidRPr="00000000">
              <w:rPr>
                <w:rtl w:val="0"/>
              </w:rPr>
              <w:t xml:space="preserve">✓</w:t>
            </w:r>
          </w:p>
        </w:tc>
        <w:tc>
          <w:tcPr/>
          <w:p w:rsidR="00000000" w:rsidDel="00000000" w:rsidP="00000000" w:rsidRDefault="00000000" w:rsidRPr="00000000" w14:paraId="00000106">
            <w:pPr>
              <w:rPr/>
            </w:pPr>
            <w:r w:rsidDel="00000000" w:rsidR="00000000" w:rsidRPr="00000000">
              <w:rPr>
                <w:rtl w:val="0"/>
              </w:rPr>
              <w:t xml:space="preserve">✓</w:t>
            </w:r>
          </w:p>
        </w:tc>
        <w:tc>
          <w:tcPr/>
          <w:p w:rsidR="00000000" w:rsidDel="00000000" w:rsidP="00000000" w:rsidRDefault="00000000" w:rsidRPr="00000000" w14:paraId="00000107">
            <w:pPr>
              <w:rPr/>
            </w:pPr>
            <w:r w:rsidDel="00000000" w:rsidR="00000000" w:rsidRPr="00000000">
              <w:rPr>
                <w:rtl w:val="0"/>
              </w:rPr>
              <w:t xml:space="preserve">✓</w:t>
            </w:r>
          </w:p>
        </w:tc>
        <w:tc>
          <w:tcPr/>
          <w:p w:rsidR="00000000" w:rsidDel="00000000" w:rsidP="00000000" w:rsidRDefault="00000000" w:rsidRPr="00000000" w14:paraId="00000108">
            <w:pPr>
              <w:rPr/>
            </w:pPr>
            <w:r w:rsidDel="00000000" w:rsidR="00000000" w:rsidRPr="00000000">
              <w:rPr>
                <w:rtl w:val="0"/>
              </w:rPr>
              <w:t xml:space="preserve">✓</w:t>
            </w:r>
          </w:p>
        </w:tc>
      </w:tr>
    </w:tbl>
    <w:p w:rsidR="00000000" w:rsidDel="00000000" w:rsidP="00000000" w:rsidRDefault="00000000" w:rsidRPr="00000000" w14:paraId="00000109">
      <w:pPr>
        <w:rPr/>
      </w:pPr>
      <w:r w:rsidDel="00000000" w:rsidR="00000000" w:rsidRPr="00000000">
        <w:rPr>
          <w:b w:val="1"/>
          <w:bCs w:val="1"/>
          <w:rtl w:val="0"/>
        </w:rPr>
        <w:t xml:space="preserve">Mapping to ShortGPT's benchmarks:</w:t>
      </w: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0A">
            <w:pPr>
              <w:rPr/>
            </w:pPr>
            <w:r w:rsidDel="00000000" w:rsidR="00000000" w:rsidRPr="00000000">
              <w:rPr>
                <w:rtl w:val="0"/>
              </w:rPr>
              <w:t xml:space="preserve">ShortGPT task</w:t>
            </w:r>
          </w:p>
        </w:tc>
        <w:tc>
          <w:tcPr>
            <w:shd w:fill="f2f2f2" w:val="clear"/>
          </w:tcPr>
          <w:p w:rsidR="00000000" w:rsidDel="00000000" w:rsidP="00000000" w:rsidRDefault="00000000" w:rsidRPr="00000000" w14:paraId="0000010B">
            <w:pPr>
              <w:rPr/>
            </w:pPr>
            <w:r w:rsidDel="00000000" w:rsidR="00000000" w:rsidRPr="00000000">
              <w:rPr>
                <w:rtl w:val="0"/>
              </w:rPr>
              <w:t xml:space="preserve">Our equivalent</w:t>
            </w:r>
          </w:p>
        </w:tc>
        <w:tc>
          <w:tcPr>
            <w:shd w:fill="f2f2f2" w:val="clear"/>
          </w:tcPr>
          <w:p w:rsidR="00000000" w:rsidDel="00000000" w:rsidP="00000000" w:rsidRDefault="00000000" w:rsidRPr="00000000" w14:paraId="0000010C">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PG19 perplexity</w:t>
            </w:r>
          </w:p>
        </w:tc>
        <w:tc>
          <w:tcPr/>
          <w:p w:rsidR="00000000" w:rsidDel="00000000" w:rsidP="00000000" w:rsidRDefault="00000000" w:rsidRPr="00000000" w14:paraId="0000010E">
            <w:pPr>
              <w:rPr/>
            </w:pPr>
            <w:r w:rsidDel="00000000" w:rsidR="00000000" w:rsidRPr="00000000">
              <w:rPr>
                <w:rtl w:val="0"/>
              </w:rPr>
              <w:t xml:space="preserve">FLORES+ BPB</w:t>
            </w:r>
          </w:p>
        </w:tc>
        <w:tc>
          <w:tcPr/>
          <w:p w:rsidR="00000000" w:rsidDel="00000000" w:rsidP="00000000" w:rsidRDefault="00000000" w:rsidRPr="00000000" w14:paraId="0000010F">
            <w:pPr>
              <w:rPr/>
            </w:pPr>
            <w:r w:rsidDel="00000000" w:rsidR="00000000" w:rsidRPr="00000000">
              <w:rPr>
                <w:rtl w:val="0"/>
              </w:rPr>
              <w:t xml:space="preserve">Direct match; primary metric</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PIQA</w:t>
            </w:r>
          </w:p>
        </w:tc>
        <w:tc>
          <w:tcPr/>
          <w:p w:rsidR="00000000" w:rsidDel="00000000" w:rsidP="00000000" w:rsidRDefault="00000000" w:rsidRPr="00000000" w14:paraId="00000111">
            <w:pPr>
              <w:rPr/>
            </w:pPr>
            <w:r w:rsidDel="00000000" w:rsidR="00000000" w:rsidRPr="00000000">
              <w:rPr>
                <w:rtl w:val="0"/>
              </w:rPr>
              <w:t xml:space="preserve">Global PIQA</w:t>
            </w:r>
          </w:p>
        </w:tc>
        <w:tc>
          <w:tcPr/>
          <w:p w:rsidR="00000000" w:rsidDel="00000000" w:rsidP="00000000" w:rsidRDefault="00000000" w:rsidRPr="00000000" w14:paraId="00000112">
            <w:pPr>
              <w:rPr/>
            </w:pPr>
            <w:r w:rsidDel="00000000" w:rsidR="00000000" w:rsidRPr="00000000">
              <w:rPr>
                <w:rtl w:val="0"/>
              </w:rPr>
              <w:t xml:space="preserve">Same task format, native-written</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HellaSwag</w:t>
            </w:r>
          </w:p>
        </w:tc>
        <w:tc>
          <w:tcPr/>
          <w:p w:rsidR="00000000" w:rsidDel="00000000" w:rsidP="00000000" w:rsidRDefault="00000000" w:rsidRPr="00000000" w14:paraId="00000114">
            <w:pPr>
              <w:rPr/>
            </w:pPr>
            <w:r w:rsidDel="00000000" w:rsidR="00000000" w:rsidRPr="00000000">
              <w:rPr>
                <w:rtl w:val="0"/>
              </w:rPr>
              <w:t xml:space="preserve">Multilingual HellaSwag</w:t>
            </w:r>
          </w:p>
        </w:tc>
        <w:tc>
          <w:tcPr/>
          <w:p w:rsidR="00000000" w:rsidDel="00000000" w:rsidP="00000000" w:rsidRDefault="00000000" w:rsidRPr="00000000" w14:paraId="00000115">
            <w:pPr>
              <w:rPr/>
            </w:pPr>
            <w:r w:rsidDel="00000000" w:rsidR="00000000" w:rsidRPr="00000000">
              <w:rPr>
                <w:rtl w:val="0"/>
              </w:rPr>
              <w:t xml:space="preserve">Same task, machine-translated; verify baselines</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XSum (their reference is XL-Sum)</w:t>
            </w:r>
          </w:p>
        </w:tc>
        <w:tc>
          <w:tcPr/>
          <w:p w:rsidR="00000000" w:rsidDel="00000000" w:rsidP="00000000" w:rsidRDefault="00000000" w:rsidRPr="00000000" w14:paraId="00000117">
            <w:pPr>
              <w:rPr/>
            </w:pPr>
            <w:r w:rsidDel="00000000" w:rsidR="00000000" w:rsidRPr="00000000">
              <w:rPr>
                <w:rtl w:val="0"/>
              </w:rPr>
              <w:t xml:space="preserve">XL-Sum Indic splits</w:t>
            </w:r>
          </w:p>
        </w:tc>
        <w:tc>
          <w:tcPr/>
          <w:p w:rsidR="00000000" w:rsidDel="00000000" w:rsidP="00000000" w:rsidRDefault="00000000" w:rsidRPr="00000000" w14:paraId="00000118">
            <w:pPr>
              <w:rPr/>
            </w:pPr>
            <w:r w:rsidDel="00000000" w:rsidR="00000000" w:rsidRPr="00000000">
              <w:rPr>
                <w:rtl w:val="0"/>
              </w:rPr>
              <w:t xml:space="preserve">Same dataset family; exploratory</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CMNLI (built from XNLI)</w:t>
            </w:r>
          </w:p>
        </w:tc>
        <w:tc>
          <w:tcPr/>
          <w:p w:rsidR="00000000" w:rsidDel="00000000" w:rsidP="00000000" w:rsidRDefault="00000000" w:rsidRPr="00000000" w14:paraId="0000011A">
            <w:pPr>
              <w:rPr/>
            </w:pPr>
            <w:r w:rsidDel="00000000" w:rsidR="00000000" w:rsidRPr="00000000">
              <w:rPr>
                <w:rtl w:val="0"/>
              </w:rPr>
              <w:t xml:space="preserve">IndicXNLI</w:t>
            </w:r>
          </w:p>
        </w:tc>
        <w:tc>
          <w:tcPr/>
          <w:p w:rsidR="00000000" w:rsidDel="00000000" w:rsidP="00000000" w:rsidRDefault="00000000" w:rsidRPr="00000000" w14:paraId="0000011B">
            <w:pPr>
              <w:rPr/>
            </w:pPr>
            <w:r w:rsidDel="00000000" w:rsidR="00000000" w:rsidRPr="00000000">
              <w:rPr>
                <w:rtl w:val="0"/>
              </w:rPr>
              <w:t xml:space="preserve">Excluded: ShortGPT's own dense Llama2-7B scored 32.99, chance for 3 classes</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MMLU / CMMLU</w:t>
            </w:r>
          </w:p>
        </w:tc>
        <w:tc>
          <w:tcPr/>
          <w:p w:rsidR="00000000" w:rsidDel="00000000" w:rsidP="00000000" w:rsidRDefault="00000000" w:rsidRPr="00000000" w14:paraId="0000011D">
            <w:pPr>
              <w:rPr/>
            </w:pPr>
            <w:r w:rsidDel="00000000" w:rsidR="00000000" w:rsidRPr="00000000">
              <w:rPr>
                <w:rtl w:val="0"/>
              </w:rPr>
              <w:t xml:space="preserve">MILU</w:t>
            </w:r>
          </w:p>
        </w:tc>
        <w:tc>
          <w:tcPr/>
          <w:p w:rsidR="00000000" w:rsidDel="00000000" w:rsidP="00000000" w:rsidRDefault="00000000" w:rsidRPr="00000000" w14:paraId="0000011E">
            <w:pPr>
              <w:rPr/>
            </w:pPr>
            <w:r w:rsidDel="00000000" w:rsidR="00000000" w:rsidRPr="00000000">
              <w:rPr>
                <w:rtl w:val="0"/>
              </w:rPr>
              <w:t xml:space="preserve">Excluded: near chance at sub-1B</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Race / C3</w:t>
            </w:r>
          </w:p>
        </w:tc>
        <w:tc>
          <w:tcPr/>
          <w:p w:rsidR="00000000" w:rsidDel="00000000" w:rsidP="00000000" w:rsidRDefault="00000000" w:rsidRPr="00000000" w14:paraId="00000120">
            <w:pPr>
              <w:rPr/>
            </w:pPr>
            <w:r w:rsidDel="00000000" w:rsidR="00000000" w:rsidRPr="00000000">
              <w:rPr>
                <w:rtl w:val="0"/>
              </w:rPr>
              <w:t xml:space="preserve">Belebele</w:t>
            </w:r>
          </w:p>
        </w:tc>
        <w:tc>
          <w:tcPr/>
          <w:p w:rsidR="00000000" w:rsidDel="00000000" w:rsidP="00000000" w:rsidRDefault="00000000" w:rsidRPr="00000000" w14:paraId="00000121">
            <w:pPr>
              <w:rPr/>
            </w:pPr>
            <w:r w:rsidDel="00000000" w:rsidR="00000000" w:rsidRPr="00000000">
              <w:rPr>
                <w:rtl w:val="0"/>
              </w:rPr>
              <w:t xml:space="preserve">Excluded: near chance at sub-1B; sanity check only</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WSC / WinoGrande, BoolQ, CHID</w:t>
            </w:r>
          </w:p>
        </w:tc>
        <w:tc>
          <w:tcPr/>
          <w:p w:rsidR="00000000" w:rsidDel="00000000" w:rsidP="00000000" w:rsidRDefault="00000000" w:rsidRPr="00000000" w14:paraId="00000123">
            <w:pPr>
              <w:rPr/>
            </w:pPr>
            <w:r w:rsidDel="00000000" w:rsidR="00000000" w:rsidRPr="00000000">
              <w:rPr>
                <w:rtl w:val="0"/>
              </w:rPr>
              <w:t xml:space="preserve">none for Indic</w:t>
            </w:r>
          </w:p>
        </w:tc>
        <w:tc>
          <w:tcPr/>
          <w:p w:rsidR="00000000" w:rsidDel="00000000" w:rsidP="00000000" w:rsidRDefault="00000000" w:rsidRPr="00000000" w14:paraId="00000124">
            <w:pPr>
              <w:rPr/>
            </w:pPr>
            <w:r w:rsidDel="00000000" w:rsidR="00000000" w:rsidRPr="00000000">
              <w:rPr>
                <w:rtl w:val="0"/>
              </w:rPr>
              <w:t xml:space="preserve">English control only, where applicable</w:t>
            </w:r>
          </w:p>
        </w:tc>
      </w:tr>
    </w:tbl>
    <w:p w:rsidR="00000000" w:rsidDel="00000000" w:rsidP="00000000" w:rsidRDefault="00000000" w:rsidRPr="00000000" w14:paraId="00000125">
      <w:pPr>
        <w:rPr/>
      </w:pPr>
      <w:r w:rsidDel="00000000" w:rsidR="00000000" w:rsidRPr="00000000">
        <w:rPr>
          <w:b w:val="1"/>
          <w:bCs w:val="1"/>
          <w:rtl w:val="0"/>
        </w:rPr>
        <w:t xml:space="preserve">Excluded and why:</w:t>
      </w:r>
      <w:r w:rsidDel="00000000" w:rsidR="00000000" w:rsidRPr="00000000">
        <w:rPr>
          <w:rtl w:val="0"/>
        </w:rPr>
        <w:t xml:space="preserve"> MILU and Belebele sit near chance for sub-1B base models. Run Belebele once on unpruned models as a sanity check, and report it only for Llama 3.2 1B if that model is clearly above chance. Free-form translation is excluded because sub-1B base models translate too poorly for scores to be interpretable.</w:t>
      </w:r>
    </w:p>
    <w:p w:rsidR="00000000" w:rsidDel="00000000" w:rsidP="00000000" w:rsidRDefault="00000000" w:rsidRPr="00000000" w14:paraId="00000126">
      <w:pPr>
        <w:pStyle w:val="Heading2"/>
        <w:rPr/>
      </w:pPr>
      <w:r w:rsidDel="00000000" w:rsidR="00000000" w:rsidRPr="00000000">
        <w:rPr>
          <w:rtl w:val="0"/>
        </w:rPr>
        <w:t xml:space="preserve">Experiments</w:t>
      </w:r>
    </w:p>
    <w:p w:rsidR="00000000" w:rsidDel="00000000" w:rsidP="00000000" w:rsidRDefault="00000000" w:rsidRPr="00000000" w14:paraId="00000127">
      <w:pPr>
        <w:rPr/>
      </w:pPr>
      <w:r w:rsidDel="00000000" w:rsidR="00000000" w:rsidRPr="00000000">
        <w:rPr>
          <w:rtl w:val="0"/>
        </w:rPr>
        <w:t xml:space="preserve">Eight experiments, run in order; E0 and the English replication gate everything else. Pruning ratios throughout: about 4%, 8%, 12%, 17% and 25% of layers, reported as percentages so models of different depth compare.</w:t>
      </w:r>
    </w:p>
    <w:p w:rsidR="00000000" w:rsidDel="00000000" w:rsidP="00000000" w:rsidRDefault="00000000" w:rsidRPr="00000000" w14:paraId="000001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E0 — Baselines and filtering.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Evaluate every unpruned model on every language and task. Drop pairs not clearly above chance. Record BPB per language as the reference point.</w:t>
      </w:r>
    </w:p>
    <w:p w:rsidR="00000000" w:rsidDel="00000000" w:rsidP="00000000" w:rsidRDefault="00000000" w:rsidRPr="00000000" w14:paraId="000001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E0b — English replication.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Compute BI on PG19, prune, and evaluate English BPB, XStoryCloze-en and the English controls. Confirm BI beats random removal. For Llama 3.2 1B, check that deep middle-to-late layers are chosen, as ShortGPT reports for Llama2-7B (removed layers 27, 26, 25, 28, 24, 29, 23, 21, 22).</w:t>
      </w:r>
    </w:p>
    <w:p w:rsidR="00000000" w:rsidDel="00000000" w:rsidP="00000000" w:rsidRDefault="00000000" w:rsidRPr="00000000" w14:paraId="000001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E1 — Single-layer removal per language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(ShortGPT Figures 1 and 3). Remove each layer alone; measure BPB per language. Correlate BI with the BPB increase, per language.</w:t>
      </w:r>
    </w:p>
    <w:p w:rsidR="00000000" w:rsidDel="00000000" w:rsidP="00000000" w:rsidRDefault="00000000" w:rsidRPr="00000000" w14:paraId="000001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E2 — Ranking stability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(RQ1). Compute BI per language on FLORES+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Compare rankings with Spearman and Kendall correlation, and the chosen bottom-k sets with Jaccard overlap, for every language pair.</w:t>
      </w:r>
    </w:p>
    <w:p w:rsidR="00000000" w:rsidDel="00000000" w:rsidP="00000000" w:rsidRDefault="00000000" w:rsidRPr="00000000" w14:paraId="000001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E3 — English-calibrated pruning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(RQ2). Prune by English BI at each ratio. Measure BPB increase and retained-above-chance accuracy per language.</w:t>
      </w:r>
    </w:p>
    <w:p w:rsidR="00000000" w:rsidDel="00000000" w:rsidP="00000000" w:rsidRDefault="00000000" w:rsidRPr="00000000" w14:paraId="000001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E4 — Native calibration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(RQ3). Prune by each language's own BI; evaluate on that language. Add a mixed calibration (equal parts of all six) as a third condition.</w:t>
      </w:r>
    </w:p>
    <w:p w:rsidR="00000000" w:rsidDel="00000000" w:rsidP="00000000" w:rsidRDefault="00000000" w:rsidRPr="00000000" w14:paraId="0000012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E5 — Metric comparison per language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(ShortGPT Figure 5, RQ4). Compare BI against Sequential, Reverse-order, Relative Magnitude, angular distance (Gromov et al., 2024) and random removal (5 seeds), across ratios, per language.</w:t>
      </w:r>
    </w:p>
    <w:p w:rsidR="00000000" w:rsidDel="00000000" w:rsidP="00000000" w:rsidRDefault="00000000" w:rsidRPr="00000000" w14:paraId="000001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E6 — Generative stress test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(RQ6, exploratory). XL-Sum, few-shot prompt, ROUGE-L and chrF, at 0%, 12% and 25% removal. Focus on the relative drop against each model's own unpruned score.</w:t>
      </w:r>
    </w:p>
    <w:p w:rsidR="00000000" w:rsidDel="00000000" w:rsidP="00000000" w:rsidRDefault="00000000" w:rsidRPr="00000000" w14:paraId="00000130">
      <w:pPr>
        <w:rPr/>
      </w:pPr>
      <w:r w:rsidDel="00000000" w:rsidR="00000000" w:rsidRPr="00000000">
        <w:rPr>
          <w:b w:val="1"/>
          <w:bCs w:val="1"/>
          <w:rtl w:val="0"/>
        </w:rPr>
        <w:t xml:space="preserve">Robustness (run on the primary model):</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Repeat E2 with Sangraha text instead of FLORES+.</w:t>
      </w:r>
    </w:p>
    <w:p w:rsidR="00000000" w:rsidDel="00000000" w:rsidP="00000000" w:rsidRDefault="00000000" w:rsidRPr="00000000" w14:paraId="0000013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Repeat E2 with 64, 256 and 997 calibration sentences to check stability.</w:t>
      </w:r>
    </w:p>
    <w:p w:rsidR="00000000" w:rsidDel="00000000" w:rsidP="00000000" w:rsidRDefault="00000000" w:rsidRPr="00000000" w14:paraId="0000013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E7 (optional):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calibrate on romanized Hindi and Bengali. Belebele includes romanized passages for Hindi, Urdu, Bengali, Nepali and Sinhala (</w:t>
      </w:r>
      <w:hyperlink r:id="rId1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Belebele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can serve as calibration text for the native-vs-romanized comparison.</w:t>
      </w:r>
    </w:p>
    <w:p w:rsidR="00000000" w:rsidDel="00000000" w:rsidP="00000000" w:rsidRDefault="00000000" w:rsidRPr="00000000" w14:paraId="00000134">
      <w:pPr>
        <w:pStyle w:val="Heading2"/>
        <w:rPr/>
      </w:pPr>
      <w:r w:rsidDel="00000000" w:rsidR="00000000" w:rsidRPr="00000000">
        <w:rPr>
          <w:rtl w:val="0"/>
        </w:rPr>
        <w:t xml:space="preserve">Implementation details</w:t>
      </w:r>
    </w:p>
    <w:p w:rsidR="00000000" w:rsidDel="00000000" w:rsidP="00000000" w:rsidRDefault="00000000" w:rsidRPr="00000000" w14:paraId="00000135">
      <w:pPr>
        <w:rPr/>
      </w:pPr>
      <w:r w:rsidDel="00000000" w:rsidR="00000000" w:rsidRPr="00000000">
        <w:rPr>
          <w:rtl w:val="0"/>
        </w:rPr>
        <w:t xml:space="preserve">Everything runs on a free Colab T4 in fp16 with Hugging Face </w:t>
      </w:r>
      <w:r w:rsidDel="00000000" w:rsidR="00000000" w:rsidRPr="00000000">
        <w:rPr>
          <w:rFonts w:ascii="Consolas" w:cs="Consolas" w:eastAsia="Consolas" w:hAnsi="Consolas"/>
          <w:sz w:val="20"/>
          <w:szCs w:val="20"/>
          <w:shd w:fill="f5f5f5" w:val="clear"/>
          <w:rtl w:val="0"/>
        </w:rPr>
        <w:t xml:space="preserve">transformers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datasets</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lm-evaluation-harness</w:t>
      </w:r>
      <w:r w:rsidDel="00000000" w:rsidR="00000000" w:rsidRPr="00000000">
        <w:rPr>
          <w:rtl w:val="0"/>
        </w:rPr>
        <w:t xml:space="preserve">. BI is inference-only, so no training is needed.</w:t>
      </w:r>
    </w:p>
    <w:p w:rsidR="00000000" w:rsidDel="00000000" w:rsidP="00000000" w:rsidRDefault="00000000" w:rsidRPr="00000000" w14:paraId="00000136">
      <w:pPr>
        <w:rPr/>
      </w:pPr>
      <w:r w:rsidDel="00000000" w:rsidR="00000000" w:rsidRPr="00000000">
        <w:rPr>
          <w:b w:val="1"/>
          <w:bCs w:val="1"/>
          <w:rtl w:val="0"/>
        </w:rPr>
        <w:t xml:space="preserve">Computing BI:</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model with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output_hidden_states=True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Hidden state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the input to layer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hidden state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its output.</w:t>
      </w:r>
    </w:p>
    <w:p w:rsidR="00000000" w:rsidDel="00000000" w:rsidP="00000000" w:rsidRDefault="00000000" w:rsidRPr="00000000" w14:paraId="000001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Compute cosine similarity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fp32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even when the model runs in fp16 (the T4 has no bf16).</w:t>
      </w:r>
    </w:p>
    <w:p w:rsidR="00000000" w:rsidDel="00000000" w:rsidP="00000000" w:rsidRDefault="00000000" w:rsidRPr="00000000" w14:paraId="000001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Exclude padding tokens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the average using the attention mask.</w:t>
      </w:r>
    </w:p>
    <w:p w:rsidR="00000000" w:rsidDel="00000000" w:rsidP="00000000" w:rsidRDefault="00000000" w:rsidRPr="00000000" w14:paraId="0000013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Fix max length and batch size across all languages, and report both.</w:t>
      </w:r>
    </w:p>
    <w:p w:rsidR="00000000" w:rsidDel="00000000" w:rsidP="00000000" w:rsidRDefault="00000000" w:rsidRPr="00000000" w14:paraId="000001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the last hidden state: some implementations apply the final norm before returning it, which distorts the last layer's BI. Compute the last layer from a forward hook if needed.</w:t>
      </w:r>
    </w:p>
    <w:p w:rsidR="00000000" w:rsidDel="00000000" w:rsidP="00000000" w:rsidRDefault="00000000" w:rsidRPr="00000000" w14:paraId="0000013C">
      <w:pPr>
        <w:rPr/>
      </w:pPr>
      <w:r w:rsidDel="00000000" w:rsidR="00000000" w:rsidRPr="00000000">
        <w:rPr>
          <w:rtl w:val="0"/>
        </w:rPr>
        <w:t xml:space="preserve">These details matter. One public replication had to withdraw its conclusions after an audit found implementation and evaluation problems, noting that precision, masking, padding, batch size and max length all shift results (</w:t>
      </w:r>
      <w:hyperlink r:id="rId18">
        <w:r w:rsidDel="00000000" w:rsidR="00000000" w:rsidRPr="00000000">
          <w:rPr>
            <w:color w:val="0563c1"/>
            <w:u w:val="single"/>
            <w:rtl w:val="0"/>
          </w:rPr>
          <w:t xml:space="preserve">repo</w:t>
        </w:r>
      </w:hyperlink>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b w:val="1"/>
          <w:bCs w:val="1"/>
          <w:rtl w:val="0"/>
        </w:rPr>
        <w:t xml:space="preserve">Removing layers: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Delete entries from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model.model.layers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(BLOOM: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model.transformer.h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update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config.num_hidden_layers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Re-index each remaining attention module's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layer_idx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the KV cache breaks silently during generation.</w:t>
      </w:r>
    </w:p>
    <w:p w:rsidR="00000000" w:rsidDel="00000000" w:rsidP="00000000" w:rsidRDefault="00000000" w:rsidRPr="00000000" w14:paraId="0000014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Sanity check: with zero layers removed, the pipeline must reproduce the unpruned BPB exactly.</w:t>
      </w:r>
    </w:p>
    <w:p w:rsidR="00000000" w:rsidDel="00000000" w:rsidP="00000000" w:rsidRDefault="00000000" w:rsidRPr="00000000" w14:paraId="00000141">
      <w:pPr>
        <w:rPr/>
      </w:pPr>
      <w:r w:rsidDel="00000000" w:rsidR="00000000" w:rsidRPr="00000000">
        <w:rPr>
          <w:b w:val="1"/>
          <w:bCs w:val="1"/>
          <w:rtl w:val="0"/>
        </w:rPr>
        <w:t xml:space="preserve">Evaluation:</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 the pruned model object directly to lm-evaluation-harness rather than saving and reloading it.</w:t>
      </w:r>
    </w:p>
    <w:p w:rsidR="00000000" w:rsidDel="00000000" w:rsidP="00000000" w:rsidRDefault="00000000" w:rsidRPr="00000000" w14:paraId="000001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Zero-shot, log-likelihood scoring, the same settings for every model.</w:t>
      </w:r>
    </w:p>
    <w:p w:rsidR="00000000" w:rsidDel="00000000" w:rsidP="00000000" w:rsidRDefault="00000000" w:rsidRPr="00000000" w14:paraId="000001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Pin library versions and seeds; commit 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requirements.txt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the code.</w:t>
      </w:r>
    </w:p>
    <w:p w:rsidR="00000000" w:rsidDel="00000000" w:rsidP="00000000" w:rsidRDefault="00000000" w:rsidRPr="00000000" w14:paraId="00000145">
      <w:pPr>
        <w:rPr/>
      </w:pPr>
      <w:r w:rsidDel="00000000" w:rsidR="00000000" w:rsidRPr="00000000">
        <w:rPr>
          <w:b w:val="1"/>
          <w:bCs w:val="1"/>
          <w:rtl w:val="0"/>
        </w:rPr>
        <w:t xml:space="preserve">Access to request on day one:</w:t>
      </w:r>
      <w:r w:rsidDel="00000000" w:rsidR="00000000" w:rsidRPr="00000000">
        <w:rPr>
          <w:rtl w:val="0"/>
        </w:rPr>
        <w:t xml:space="preserve"> FLORES+ (gated), Llama 3.2 (gated, if used). Set </w:t>
      </w:r>
      <w:r w:rsidDel="00000000" w:rsidR="00000000" w:rsidRPr="00000000">
        <w:rPr>
          <w:rFonts w:ascii="Consolas" w:cs="Consolas" w:eastAsia="Consolas" w:hAnsi="Consolas"/>
          <w:sz w:val="20"/>
          <w:szCs w:val="20"/>
          <w:shd w:fill="f5f5f5" w:val="clear"/>
          <w:rtl w:val="0"/>
        </w:rPr>
        <w:t xml:space="preserve">HF_TOKEN</w:t>
      </w:r>
      <w:r w:rsidDel="00000000" w:rsidR="00000000" w:rsidRPr="00000000">
        <w:rPr>
          <w:rtl w:val="0"/>
        </w:rPr>
        <w:t xml:space="preserve"> as a Colab secret.</w:t>
      </w:r>
    </w:p>
    <w:p w:rsidR="00000000" w:rsidDel="00000000" w:rsidP="00000000" w:rsidRDefault="00000000" w:rsidRPr="00000000" w14:paraId="00000146">
      <w:pPr>
        <w:pStyle w:val="Heading2"/>
        <w:rPr/>
      </w:pPr>
      <w:r w:rsidDel="00000000" w:rsidR="00000000" w:rsidRPr="00000000">
        <w:rPr>
          <w:rtl w:val="0"/>
        </w:rPr>
        <w:t xml:space="preserve">Evaluation protocol and reporting</w:t>
      </w:r>
    </w:p>
    <w:p w:rsidR="00000000" w:rsidDel="00000000" w:rsidP="00000000" w:rsidRDefault="00000000" w:rsidRPr="00000000" w14:paraId="00000147">
      <w:pPr>
        <w:rPr/>
      </w:pPr>
      <w:r w:rsidDel="00000000" w:rsidR="00000000" w:rsidRPr="00000000">
        <w:rPr>
          <w:rtl w:val="0"/>
        </w:rPr>
        <w:t xml:space="preserve">Report degradation relative to each model's own unpruned score, on scales that are comparable across tasks and languages.</w:t>
      </w:r>
    </w:p>
    <w:p w:rsidR="00000000" w:rsidDel="00000000" w:rsidP="00000000" w:rsidRDefault="00000000" w:rsidRPr="00000000" w14:paraId="00000148">
      <w:pPr>
        <w:rPr/>
      </w:pPr>
      <w:r w:rsidDel="00000000" w:rsidR="00000000" w:rsidRPr="00000000">
        <w:rPr>
          <w:b w:val="1"/>
          <w:bCs w:val="1"/>
          <w:rtl w:val="0"/>
        </w:rPr>
        <w:t xml:space="preserve">Metrics: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BPB: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relative increase over the unpruned model, per language. Use bits-per-byte, not perplexity, because tokenizers split Indic scripts very differently from English.</w:t>
      </w:r>
    </w:p>
    <w:p w:rsidR="00000000" w:rsidDel="00000000" w:rsidP="00000000" w:rsidRDefault="00000000" w:rsidRPr="00000000" w14:paraId="000001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Accuracy: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retained performance above chance.</w:t>
      </w:r>
    </w:p>
    <w:bookmarkStart w:colFirst="0" w:colLast="0" w:name="bookmark=id.pmn2k9neou36" w:id="1"/>
    <w:bookmarkEnd w:id="1"/>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 = \frac{\text{acc}_{\text{pruned}} - \text{chance}}{\text{acc}_{\text{unpruned}} - \text{chance}}</w:t>
      </w:r>
    </w:p>
    <w:p w:rsidR="00000000" w:rsidDel="00000000" w:rsidP="00000000" w:rsidRDefault="00000000" w:rsidRPr="00000000" w14:paraId="0000014C">
      <w:pPr>
        <w:rPr/>
      </w:pPr>
      <w:r w:rsidDel="00000000" w:rsidR="00000000" w:rsidRPr="00000000">
        <w:rPr>
          <w:rtl w:val="0"/>
        </w:rPr>
        <w:t xml:space="preserve">For example, 60% falling to 55% on a two-choice task gives R = 0.5: half the model's real ability is gone.</w:t>
      </w:r>
    </w:p>
    <w:p w:rsidR="00000000" w:rsidDel="00000000" w:rsidP="00000000" w:rsidRDefault="00000000" w:rsidRPr="00000000" w14:paraId="000001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Rankings: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Spearman ρ, Kendall τ, and Jaccard overlap of the removed-layer sets.</w:t>
      </w:r>
    </w:p>
    <w:p w:rsidR="00000000" w:rsidDel="00000000" w:rsidP="00000000" w:rsidRDefault="00000000" w:rsidRPr="00000000" w14:paraId="0000014E">
      <w:pPr>
        <w:rPr/>
      </w:pPr>
      <w:r w:rsidDel="00000000" w:rsidR="00000000" w:rsidRPr="00000000">
        <w:rPr>
          <w:b w:val="1"/>
          <w:bCs w:val="1"/>
          <w:rtl w:val="0"/>
        </w:rPr>
        <w:t xml:space="preserve">Statistics:</w:t>
      </w:r>
      <w:r w:rsidDel="00000000" w:rsidR="00000000" w:rsidRPr="00000000">
        <w:rPr>
          <w:rtl w:val="0"/>
        </w:rPr>
        <w:t xml:space="preserve"> bootstrap 95% confidence intervals (1,000 resamples) for every accuracy; 5 seeds for random-removal baselines; flag Global PIQA results as low-power (100 items per language).</w:t>
      </w:r>
    </w:p>
    <w:p w:rsidR="00000000" w:rsidDel="00000000" w:rsidP="00000000" w:rsidRDefault="00000000" w:rsidRPr="00000000" w14:paraId="0000014F">
      <w:pPr>
        <w:rPr/>
      </w:pPr>
      <w:r w:rsidDel="00000000" w:rsidR="00000000" w:rsidRPr="00000000">
        <w:rPr>
          <w:b w:val="1"/>
          <w:bCs w:val="1"/>
          <w:rtl w:val="0"/>
        </w:rPr>
        <w:t xml:space="preserve">Filtering rule (state it in the paper):</w:t>
      </w:r>
      <w:r w:rsidDel="00000000" w:rsidR="00000000" w:rsidRPr="00000000">
        <w:rPr>
          <w:rtl w:val="0"/>
        </w:rPr>
        <w:t xml:space="preserve"> a model–language–task triple is analysed only if the unpruned model beats chance by more than its 95% confidence interval.</w:t>
      </w:r>
    </w:p>
    <w:p w:rsidR="00000000" w:rsidDel="00000000" w:rsidP="00000000" w:rsidRDefault="00000000" w:rsidRPr="00000000" w14:paraId="00000150">
      <w:pPr>
        <w:rPr/>
      </w:pPr>
      <w:r w:rsidDel="00000000" w:rsidR="00000000" w:rsidRPr="00000000">
        <w:rPr>
          <w:b w:val="1"/>
          <w:bCs w:val="1"/>
          <w:rtl w:val="0"/>
        </w:rPr>
        <w:t xml:space="preserve">Figures and tables to produce:</w:t>
      </w: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51">
            <w:pPr>
              <w:rPr/>
            </w:pPr>
            <w:r w:rsidDel="00000000" w:rsidR="00000000" w:rsidRPr="00000000">
              <w:rPr>
                <w:rtl w:val="0"/>
              </w:rPr>
              <w:t xml:space="preserve">#</w:t>
            </w:r>
          </w:p>
        </w:tc>
        <w:tc>
          <w:tcPr>
            <w:shd w:fill="f2f2f2" w:val="clear"/>
          </w:tcPr>
          <w:p w:rsidR="00000000" w:rsidDel="00000000" w:rsidP="00000000" w:rsidRDefault="00000000" w:rsidRPr="00000000" w14:paraId="00000152">
            <w:pPr>
              <w:rPr/>
            </w:pPr>
            <w:r w:rsidDel="00000000" w:rsidR="00000000" w:rsidRPr="00000000">
              <w:rPr>
                <w:rtl w:val="0"/>
              </w:rPr>
              <w:t xml:space="preserve">Artifact</w:t>
            </w:r>
          </w:p>
        </w:tc>
        <w:tc>
          <w:tcPr>
            <w:shd w:fill="f2f2f2" w:val="clear"/>
          </w:tcPr>
          <w:p w:rsidR="00000000" w:rsidDel="00000000" w:rsidP="00000000" w:rsidRDefault="00000000" w:rsidRPr="00000000" w14:paraId="00000153">
            <w:pPr>
              <w:rPr/>
            </w:pPr>
            <w:r w:rsidDel="00000000" w:rsidR="00000000" w:rsidRPr="00000000">
              <w:rPr>
                <w:rtl w:val="0"/>
              </w:rPr>
              <w:t xml:space="preserve">Mirrors ShortGPT</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F1</w:t>
            </w:r>
          </w:p>
        </w:tc>
        <w:tc>
          <w:tcPr/>
          <w:p w:rsidR="00000000" w:rsidDel="00000000" w:rsidP="00000000" w:rsidRDefault="00000000" w:rsidRPr="00000000" w14:paraId="00000155">
            <w:pPr>
              <w:rPr/>
            </w:pPr>
            <w:r w:rsidDel="00000000" w:rsidR="00000000" w:rsidRPr="00000000">
              <w:rPr>
                <w:rtl w:val="0"/>
              </w:rPr>
              <w:t xml:space="preserve">BI per layer, one line per language, per model</w:t>
            </w:r>
          </w:p>
        </w:tc>
        <w:tc>
          <w:tcPr/>
          <w:p w:rsidR="00000000" w:rsidDel="00000000" w:rsidP="00000000" w:rsidRDefault="00000000" w:rsidRPr="00000000" w14:paraId="00000156">
            <w:pPr>
              <w:rPr/>
            </w:pPr>
            <w:r w:rsidDel="00000000" w:rsidR="00000000" w:rsidRPr="00000000">
              <w:rPr>
                <w:rtl w:val="0"/>
              </w:rPr>
              <w:t xml:space="preserve">Figure 3</w:t>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F2</w:t>
            </w:r>
          </w:p>
        </w:tc>
        <w:tc>
          <w:tcPr/>
          <w:p w:rsidR="00000000" w:rsidDel="00000000" w:rsidP="00000000" w:rsidRDefault="00000000" w:rsidRPr="00000000" w14:paraId="00000158">
            <w:pPr>
              <w:rPr/>
            </w:pPr>
            <w:r w:rsidDel="00000000" w:rsidR="00000000" w:rsidRPr="00000000">
              <w:rPr>
                <w:rtl w:val="0"/>
              </w:rPr>
              <w:t xml:space="preserve">Single-layer removal: BPB increase vs BI, per language</w:t>
            </w:r>
          </w:p>
        </w:tc>
        <w:tc>
          <w:tcPr/>
          <w:p w:rsidR="00000000" w:rsidDel="00000000" w:rsidP="00000000" w:rsidRDefault="00000000" w:rsidRPr="00000000" w14:paraId="00000159">
            <w:pPr>
              <w:rPr/>
            </w:pPr>
            <w:r w:rsidDel="00000000" w:rsidR="00000000" w:rsidRPr="00000000">
              <w:rPr>
                <w:rtl w:val="0"/>
              </w:rPr>
              <w:t xml:space="preserve">Figures 1, 3</w:t>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F3</w:t>
            </w:r>
          </w:p>
        </w:tc>
        <w:tc>
          <w:tcPr/>
          <w:p w:rsidR="00000000" w:rsidDel="00000000" w:rsidP="00000000" w:rsidRDefault="00000000" w:rsidRPr="00000000" w14:paraId="0000015B">
            <w:pPr>
              <w:rPr/>
            </w:pPr>
            <w:r w:rsidDel="00000000" w:rsidR="00000000" w:rsidRPr="00000000">
              <w:rPr>
                <w:rtl w:val="0"/>
              </w:rPr>
              <w:t xml:space="preserve">Heatmap of ranking correlations between languages</w:t>
            </w:r>
          </w:p>
        </w:tc>
        <w:tc>
          <w:tcPr/>
          <w:p w:rsidR="00000000" w:rsidDel="00000000" w:rsidP="00000000" w:rsidRDefault="00000000" w:rsidRPr="00000000" w14:paraId="0000015C">
            <w:pPr>
              <w:rPr/>
            </w:pPr>
            <w:r w:rsidDel="00000000" w:rsidR="00000000" w:rsidRPr="00000000">
              <w:rPr>
                <w:rtl w:val="0"/>
              </w:rPr>
              <w:t xml:space="preserve">new</w:t>
            </w:r>
          </w:p>
        </w:tc>
      </w:tr>
      <w:tr>
        <w:trPr>
          <w:cantSplit w:val="0"/>
          <w:tblHeader w:val="0"/>
        </w:trPr>
        <w:tc>
          <w:tcPr/>
          <w:p w:rsidR="00000000" w:rsidDel="00000000" w:rsidP="00000000" w:rsidRDefault="00000000" w:rsidRPr="00000000" w14:paraId="0000015D">
            <w:pPr>
              <w:rPr/>
            </w:pPr>
            <w:r w:rsidDel="00000000" w:rsidR="00000000" w:rsidRPr="00000000">
              <w:rPr>
                <w:rtl w:val="0"/>
              </w:rPr>
              <w:t xml:space="preserve">F4</w:t>
            </w:r>
          </w:p>
        </w:tc>
        <w:tc>
          <w:tcPr/>
          <w:p w:rsidR="00000000" w:rsidDel="00000000" w:rsidP="00000000" w:rsidRDefault="00000000" w:rsidRPr="00000000" w14:paraId="0000015E">
            <w:pPr>
              <w:rPr/>
            </w:pPr>
            <w:r w:rsidDel="00000000" w:rsidR="00000000" w:rsidRPr="00000000">
              <w:rPr>
                <w:rtl w:val="0"/>
              </w:rPr>
              <w:t xml:space="preserve">BPB and R vs pruning ratio, English- vs native-calibrated</w:t>
            </w:r>
          </w:p>
        </w:tc>
        <w:tc>
          <w:tcPr/>
          <w:p w:rsidR="00000000" w:rsidDel="00000000" w:rsidP="00000000" w:rsidRDefault="00000000" w:rsidRPr="00000000" w14:paraId="0000015F">
            <w:pPr>
              <w:rPr/>
            </w:pPr>
            <w:r w:rsidDel="00000000" w:rsidR="00000000" w:rsidRPr="00000000">
              <w:rPr>
                <w:rtl w:val="0"/>
              </w:rPr>
              <w:t xml:space="preserve">Figure 5</w:t>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F5</w:t>
            </w:r>
          </w:p>
        </w:tc>
        <w:tc>
          <w:tcPr/>
          <w:p w:rsidR="00000000" w:rsidDel="00000000" w:rsidP="00000000" w:rsidRDefault="00000000" w:rsidRPr="00000000" w14:paraId="00000161">
            <w:pPr>
              <w:rPr/>
            </w:pPr>
            <w:r w:rsidDel="00000000" w:rsidR="00000000" w:rsidRPr="00000000">
              <w:rPr>
                <w:rtl w:val="0"/>
              </w:rPr>
              <w:t xml:space="preserve">Metric comparison per language</w:t>
            </w:r>
          </w:p>
        </w:tc>
        <w:tc>
          <w:tcPr/>
          <w:p w:rsidR="00000000" w:rsidDel="00000000" w:rsidP="00000000" w:rsidRDefault="00000000" w:rsidRPr="00000000" w14:paraId="00000162">
            <w:pPr>
              <w:rPr/>
            </w:pPr>
            <w:r w:rsidDel="00000000" w:rsidR="00000000" w:rsidRPr="00000000">
              <w:rPr>
                <w:rtl w:val="0"/>
              </w:rPr>
              <w:t xml:space="preserve">Figure 5</w:t>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T1</w:t>
            </w:r>
          </w:p>
        </w:tc>
        <w:tc>
          <w:tcPr/>
          <w:p w:rsidR="00000000" w:rsidDel="00000000" w:rsidP="00000000" w:rsidRDefault="00000000" w:rsidRPr="00000000" w14:paraId="00000164">
            <w:pPr>
              <w:rPr/>
            </w:pPr>
            <w:r w:rsidDel="00000000" w:rsidR="00000000" w:rsidRPr="00000000">
              <w:rPr>
                <w:rtl w:val="0"/>
              </w:rPr>
              <w:t xml:space="preserve">Removed layers per model and calibration language</w:t>
            </w:r>
          </w:p>
        </w:tc>
        <w:tc>
          <w:tcPr/>
          <w:p w:rsidR="00000000" w:rsidDel="00000000" w:rsidP="00000000" w:rsidRDefault="00000000" w:rsidRPr="00000000" w14:paraId="00000165">
            <w:pPr>
              <w:rPr/>
            </w:pPr>
            <w:r w:rsidDel="00000000" w:rsidR="00000000" w:rsidRPr="00000000">
              <w:rPr>
                <w:rtl w:val="0"/>
              </w:rPr>
              <w:t xml:space="preserve">Table 9</w:t>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T2</w:t>
            </w:r>
          </w:p>
        </w:tc>
        <w:tc>
          <w:tcPr/>
          <w:p w:rsidR="00000000" w:rsidDel="00000000" w:rsidP="00000000" w:rsidRDefault="00000000" w:rsidRPr="00000000" w14:paraId="00000167">
            <w:pPr>
              <w:rPr/>
            </w:pPr>
            <w:r w:rsidDel="00000000" w:rsidR="00000000" w:rsidRPr="00000000">
              <w:rPr>
                <w:rtl w:val="0"/>
              </w:rPr>
              <w:t xml:space="preserve">Main results: retention per task and language at 25% removal</w:t>
            </w:r>
          </w:p>
        </w:tc>
        <w:tc>
          <w:tcPr/>
          <w:p w:rsidR="00000000" w:rsidDel="00000000" w:rsidP="00000000" w:rsidRDefault="00000000" w:rsidRPr="00000000" w14:paraId="00000168">
            <w:pPr>
              <w:rPr/>
            </w:pPr>
            <w:r w:rsidDel="00000000" w:rsidR="00000000" w:rsidRPr="00000000">
              <w:rPr>
                <w:rtl w:val="0"/>
              </w:rPr>
              <w:t xml:space="preserve">Table 2</w:t>
            </w:r>
          </w:p>
        </w:tc>
      </w:tr>
      <w:tr>
        <w:trPr>
          <w:cantSplit w:val="0"/>
          <w:tblHeader w:val="0"/>
        </w:trPr>
        <w:tc>
          <w:tcPr/>
          <w:p w:rsidR="00000000" w:rsidDel="00000000" w:rsidP="00000000" w:rsidRDefault="00000000" w:rsidRPr="00000000" w14:paraId="00000169">
            <w:pPr>
              <w:rPr/>
            </w:pPr>
            <w:r w:rsidDel="00000000" w:rsidR="00000000" w:rsidRPr="00000000">
              <w:rPr>
                <w:rtl w:val="0"/>
              </w:rPr>
              <w:t xml:space="preserve">T3</w:t>
            </w:r>
          </w:p>
        </w:tc>
        <w:tc>
          <w:tcPr/>
          <w:p w:rsidR="00000000" w:rsidDel="00000000" w:rsidP="00000000" w:rsidRDefault="00000000" w:rsidRPr="00000000" w14:paraId="0000016A">
            <w:pPr>
              <w:rPr/>
            </w:pPr>
            <w:r w:rsidDel="00000000" w:rsidR="00000000" w:rsidRPr="00000000">
              <w:rPr>
                <w:rtl w:val="0"/>
              </w:rPr>
              <w:t xml:space="preserve">Model setup (layers, hidden size, attention, vocabulary)</w:t>
            </w:r>
          </w:p>
        </w:tc>
        <w:tc>
          <w:tcPr/>
          <w:p w:rsidR="00000000" w:rsidDel="00000000" w:rsidP="00000000" w:rsidRDefault="00000000" w:rsidRPr="00000000" w14:paraId="0000016B">
            <w:pPr>
              <w:rPr/>
            </w:pPr>
            <w:r w:rsidDel="00000000" w:rsidR="00000000" w:rsidRPr="00000000">
              <w:rPr>
                <w:rtl w:val="0"/>
              </w:rPr>
              <w:t xml:space="preserve">Section 4.1</w:t>
            </w:r>
          </w:p>
        </w:tc>
      </w:tr>
    </w:tbl>
    <w:p w:rsidR="00000000" w:rsidDel="00000000" w:rsidP="00000000" w:rsidRDefault="00000000" w:rsidRPr="00000000" w14:paraId="0000016C">
      <w:pPr>
        <w:pStyle w:val="Heading2"/>
        <w:rPr/>
      </w:pPr>
      <w:r w:rsidDel="00000000" w:rsidR="00000000" w:rsidRPr="00000000">
        <w:rPr>
          <w:rtl w:val="0"/>
        </w:rPr>
        <w:t xml:space="preserve">Related work and positioning</w:t>
      </w:r>
    </w:p>
    <w:p w:rsidR="00000000" w:rsidDel="00000000" w:rsidP="00000000" w:rsidRDefault="00000000" w:rsidRPr="00000000" w14:paraId="0000016D">
      <w:pPr>
        <w:rPr/>
      </w:pPr>
      <w:r w:rsidDel="00000000" w:rsidR="00000000" w:rsidRPr="00000000">
        <w:rPr>
          <w:rtl w:val="0"/>
        </w:rPr>
        <w:t xml:space="preserve">The closest prior work is Kurz et al., who studied calibration language in multilingual pruning; we differ on method, languages and scale.</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6E">
            <w:pPr>
              <w:rPr/>
            </w:pPr>
            <w:r w:rsidDel="00000000" w:rsidR="00000000" w:rsidRPr="00000000">
              <w:rPr>
                <w:rtl w:val="0"/>
              </w:rPr>
              <w:t xml:space="preserve">Work</w:t>
            </w:r>
          </w:p>
        </w:tc>
        <w:tc>
          <w:tcPr>
            <w:shd w:fill="f2f2f2" w:val="clear"/>
          </w:tcPr>
          <w:p w:rsidR="00000000" w:rsidDel="00000000" w:rsidP="00000000" w:rsidRDefault="00000000" w:rsidRPr="00000000" w14:paraId="0000016F">
            <w:pPr>
              <w:rPr/>
            </w:pPr>
            <w:r w:rsidDel="00000000" w:rsidR="00000000" w:rsidRPr="00000000">
              <w:rPr>
                <w:rtl w:val="0"/>
              </w:rPr>
              <w:t xml:space="preserve">What it does</w:t>
            </w:r>
          </w:p>
        </w:tc>
        <w:tc>
          <w:tcPr>
            <w:shd w:fill="f2f2f2" w:val="clear"/>
          </w:tcPr>
          <w:p w:rsidR="00000000" w:rsidDel="00000000" w:rsidP="00000000" w:rsidRDefault="00000000" w:rsidRPr="00000000" w14:paraId="00000170">
            <w:pPr>
              <w:rPr/>
            </w:pPr>
            <w:r w:rsidDel="00000000" w:rsidR="00000000" w:rsidRPr="00000000">
              <w:rPr>
                <w:rtl w:val="0"/>
              </w:rPr>
              <w:t xml:space="preserve">How we differ</w:t>
            </w:r>
          </w:p>
        </w:tc>
      </w:tr>
      <w:tr>
        <w:trPr>
          <w:cantSplit w:val="0"/>
          <w:tblHeader w:val="0"/>
        </w:trPr>
        <w:tc>
          <w:tcPr/>
          <w:p w:rsidR="00000000" w:rsidDel="00000000" w:rsidP="00000000" w:rsidRDefault="00000000" w:rsidRPr="00000000" w14:paraId="00000171">
            <w:pPr>
              <w:rPr/>
            </w:pPr>
            <w:hyperlink r:id="rId19">
              <w:r w:rsidDel="00000000" w:rsidR="00000000" w:rsidRPr="00000000">
                <w:rPr>
                  <w:color w:val="0563c1"/>
                  <w:u w:val="single"/>
                  <w:rtl w:val="0"/>
                </w:rPr>
                <w:t xml:space="preserve">ShortGPT</w:t>
              </w:r>
            </w:hyperlink>
            <w:r w:rsidDel="00000000" w:rsidR="00000000" w:rsidRPr="00000000">
              <w:rPr>
                <w:rtl w:val="0"/>
              </w:rPr>
              <w:t xml:space="preserve"> (Men et al., 2024)</w:t>
            </w:r>
          </w:p>
        </w:tc>
        <w:tc>
          <w:tcPr/>
          <w:p w:rsidR="00000000" w:rsidDel="00000000" w:rsidP="00000000" w:rsidRDefault="00000000" w:rsidRPr="00000000" w14:paraId="00000172">
            <w:pPr>
              <w:rPr/>
            </w:pPr>
            <w:r w:rsidDel="00000000" w:rsidR="00000000" w:rsidRPr="00000000">
              <w:rPr>
                <w:rtl w:val="0"/>
              </w:rPr>
              <w:t xml:space="preserve">Introduces BI and layer removal; English calibration</w:t>
            </w:r>
          </w:p>
        </w:tc>
        <w:tc>
          <w:tcPr/>
          <w:p w:rsidR="00000000" w:rsidDel="00000000" w:rsidP="00000000" w:rsidRDefault="00000000" w:rsidRPr="00000000" w14:paraId="00000173">
            <w:pPr>
              <w:rPr/>
            </w:pPr>
            <w:r w:rsidDel="00000000" w:rsidR="00000000" w:rsidRPr="00000000">
              <w:rPr>
                <w:rtl w:val="0"/>
              </w:rPr>
              <w:t xml:space="preserve">We compute BI per language and test Indic languages</w:t>
            </w:r>
          </w:p>
        </w:tc>
      </w:tr>
      <w:tr>
        <w:trPr>
          <w:cantSplit w:val="0"/>
          <w:tblHeader w:val="0"/>
        </w:trPr>
        <w:tc>
          <w:tcPr/>
          <w:p w:rsidR="00000000" w:rsidDel="00000000" w:rsidP="00000000" w:rsidRDefault="00000000" w:rsidRPr="00000000" w14:paraId="00000174">
            <w:pPr>
              <w:rPr/>
            </w:pPr>
            <w:hyperlink r:id="rId20">
              <w:r w:rsidDel="00000000" w:rsidR="00000000" w:rsidRPr="00000000">
                <w:rPr>
                  <w:color w:val="0563c1"/>
                  <w:u w:val="single"/>
                  <w:rtl w:val="0"/>
                </w:rPr>
                <w:t xml:space="preserve">Kurz et al.</w:t>
              </w:r>
            </w:hyperlink>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t xml:space="preserve">Compares calibration languages for pruning multilingual LLMs (Llama-3 and Aya-23, 8B) with weight-level methods such as Wanda and SparseGPT</w:t>
            </w:r>
          </w:p>
        </w:tc>
        <w:tc>
          <w:tcPr/>
          <w:p w:rsidR="00000000" w:rsidDel="00000000" w:rsidP="00000000" w:rsidRDefault="00000000" w:rsidRPr="00000000" w14:paraId="00000176">
            <w:pPr>
              <w:rPr/>
            </w:pPr>
            <w:r w:rsidDel="00000000" w:rsidR="00000000" w:rsidRPr="00000000">
              <w:rPr>
                <w:rtl w:val="0"/>
              </w:rPr>
              <w:t xml:space="preserve">We study whole-layer removal with BI, Indic languages, and sub-1B models</w:t>
            </w:r>
          </w:p>
        </w:tc>
      </w:tr>
      <w:tr>
        <w:trPr>
          <w:cantSplit w:val="0"/>
          <w:tblHeader w:val="0"/>
        </w:trPr>
        <w:tc>
          <w:tcPr/>
          <w:p w:rsidR="00000000" w:rsidDel="00000000" w:rsidP="00000000" w:rsidRDefault="00000000" w:rsidRPr="00000000" w14:paraId="00000177">
            <w:pPr>
              <w:rPr/>
            </w:pPr>
            <w:r w:rsidDel="00000000" w:rsidR="00000000" w:rsidRPr="00000000">
              <w:rPr>
                <w:rtl w:val="0"/>
              </w:rPr>
              <w:t xml:space="preserve">Gromov et al., 2024</w:t>
            </w:r>
          </w:p>
        </w:tc>
        <w:tc>
          <w:tcPr/>
          <w:p w:rsidR="00000000" w:rsidDel="00000000" w:rsidP="00000000" w:rsidRDefault="00000000" w:rsidRPr="00000000" w14:paraId="00000178">
            <w:pPr>
              <w:rPr/>
            </w:pPr>
            <w:r w:rsidDel="00000000" w:rsidR="00000000" w:rsidRPr="00000000">
              <w:rPr>
                <w:rtl w:val="0"/>
              </w:rPr>
              <w:t xml:space="preserve">Angular-distance layer pruning; deeper layers found less effective</w:t>
            </w:r>
          </w:p>
        </w:tc>
        <w:tc>
          <w:tcPr/>
          <w:p w:rsidR="00000000" w:rsidDel="00000000" w:rsidP="00000000" w:rsidRDefault="00000000" w:rsidRPr="00000000" w14:paraId="00000179">
            <w:pPr>
              <w:rPr/>
            </w:pPr>
            <w:r w:rsidDel="00000000" w:rsidR="00000000" w:rsidRPr="00000000">
              <w:rPr>
                <w:rtl w:val="0"/>
              </w:rPr>
              <w:t xml:space="preserve">Used as a baseline metric in E5</w:t>
            </w:r>
          </w:p>
        </w:tc>
      </w:tr>
      <w:tr>
        <w:trPr>
          <w:cantSplit w:val="0"/>
          <w:tblHeader w:val="0"/>
        </w:trPr>
        <w:tc>
          <w:tcPr/>
          <w:p w:rsidR="00000000" w:rsidDel="00000000" w:rsidP="00000000" w:rsidRDefault="00000000" w:rsidRPr="00000000" w14:paraId="0000017A">
            <w:pPr>
              <w:rPr/>
            </w:pPr>
            <w:r w:rsidDel="00000000" w:rsidR="00000000" w:rsidRPr="00000000">
              <w:rPr>
                <w:rtl w:val="0"/>
              </w:rPr>
              <w:t xml:space="preserve">Layer pruning and reasoning, e.g. </w:t>
            </w:r>
            <w:hyperlink r:id="rId21">
              <w:r w:rsidDel="00000000" w:rsidR="00000000" w:rsidRPr="00000000">
                <w:rPr>
                  <w:color w:val="0563c1"/>
                  <w:u w:val="single"/>
                  <w:rtl w:val="0"/>
                </w:rPr>
                <w:t xml:space="preserve">2510.22228</w:t>
              </w:r>
            </w:hyperlink>
            <w:r w:rsidDel="00000000" w:rsidR="00000000" w:rsidRPr="00000000">
              <w:rPr>
                <w:rtl w:val="0"/>
              </w:rPr>
            </w:r>
          </w:p>
        </w:tc>
        <w:tc>
          <w:tcPr/>
          <w:p w:rsidR="00000000" w:rsidDel="00000000" w:rsidP="00000000" w:rsidRDefault="00000000" w:rsidRPr="00000000" w14:paraId="0000017B">
            <w:pPr>
              <w:rPr/>
            </w:pPr>
            <w:r w:rsidDel="00000000" w:rsidR="00000000" w:rsidRPr="00000000">
              <w:rPr>
                <w:rtl w:val="0"/>
              </w:rPr>
              <w:t xml:space="preserve">Shows layer pruning harms long-chain reasoning</w:t>
            </w:r>
          </w:p>
        </w:tc>
        <w:tc>
          <w:tcPr/>
          <w:p w:rsidR="00000000" w:rsidDel="00000000" w:rsidP="00000000" w:rsidRDefault="00000000" w:rsidRPr="00000000" w14:paraId="0000017C">
            <w:pPr>
              <w:rPr/>
            </w:pPr>
            <w:r w:rsidDel="00000000" w:rsidR="00000000" w:rsidRPr="00000000">
              <w:rPr>
                <w:rtl w:val="0"/>
              </w:rPr>
              <w:t xml:space="preserve">We test a different axis: language</w:t>
            </w:r>
          </w:p>
        </w:tc>
      </w:tr>
      <w:tr>
        <w:trPr>
          <w:cantSplit w:val="0"/>
          <w:tblHeader w:val="0"/>
        </w:trPr>
        <w:tc>
          <w:tcPr/>
          <w:p w:rsidR="00000000" w:rsidDel="00000000" w:rsidP="00000000" w:rsidRDefault="00000000" w:rsidRPr="00000000" w14:paraId="0000017D">
            <w:pPr>
              <w:rPr/>
            </w:pPr>
            <w:hyperlink r:id="rId22">
              <w:r w:rsidDel="00000000" w:rsidR="00000000" w:rsidRPr="00000000">
                <w:rPr>
                  <w:color w:val="0563c1"/>
                  <w:u w:val="single"/>
                  <w:rtl w:val="0"/>
                </w:rPr>
                <w:t xml:space="preserve">Paramanu</w:t>
              </w:r>
            </w:hyperlink>
            <w:r w:rsidDel="00000000" w:rsidR="00000000" w:rsidRPr="00000000">
              <w:rPr>
                <w:rtl w:val="0"/>
              </w:rPr>
              <w:t xml:space="preserve">, </w:t>
            </w:r>
            <w:hyperlink r:id="rId23">
              <w:r w:rsidDel="00000000" w:rsidR="00000000" w:rsidRPr="00000000">
                <w:rPr>
                  <w:color w:val="0563c1"/>
                  <w:u w:val="single"/>
                  <w:rtl w:val="0"/>
                </w:rPr>
                <w:t xml:space="preserve">LilMoo</w:t>
              </w:r>
            </w:hyperlink>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t xml:space="preserve">Compact Indic-native models</w:t>
            </w:r>
          </w:p>
        </w:tc>
        <w:tc>
          <w:tcPr/>
          <w:p w:rsidR="00000000" w:rsidDel="00000000" w:rsidP="00000000" w:rsidRDefault="00000000" w:rsidRPr="00000000" w14:paraId="0000017F">
            <w:pPr>
              <w:rPr/>
            </w:pPr>
            <w:r w:rsidDel="00000000" w:rsidR="00000000" w:rsidRPr="00000000">
              <w:rPr>
                <w:rtl w:val="0"/>
              </w:rPr>
              <w:t xml:space="preserve">Evidence that sub-1B models sit near chance on MCQ; future-work models</w:t>
            </w:r>
          </w:p>
        </w:tc>
      </w:tr>
    </w:tbl>
    <w:p w:rsidR="00000000" w:rsidDel="00000000" w:rsidP="00000000" w:rsidRDefault="00000000" w:rsidRPr="00000000" w14:paraId="00000180">
      <w:pPr>
        <w:rPr/>
      </w:pPr>
      <w:r w:rsidDel="00000000" w:rsidR="00000000" w:rsidRPr="00000000">
        <w:rPr>
          <w:rtl w:val="0"/>
        </w:rPr>
        <w:t xml:space="preserve">Kurz et al. note that existing studies typically calibrate and evaluate pruning in English only. State the three differences (method, languages, scale) explicitly in the introduction.</w:t>
      </w:r>
    </w:p>
    <w:p w:rsidR="00000000" w:rsidDel="00000000" w:rsidP="00000000" w:rsidRDefault="00000000" w:rsidRPr="00000000" w14:paraId="00000181">
      <w:pPr>
        <w:pStyle w:val="Heading2"/>
        <w:rPr/>
      </w:pPr>
      <w:r w:rsidDel="00000000" w:rsidR="00000000" w:rsidRPr="00000000">
        <w:rPr>
          <w:rtl w:val="0"/>
        </w:rPr>
        <w:t xml:space="preserve">Timeline</w:t>
      </w:r>
    </w:p>
    <w:p w:rsidR="00000000" w:rsidDel="00000000" w:rsidP="00000000" w:rsidRDefault="00000000" w:rsidRPr="00000000" w14:paraId="00000182">
      <w:pPr>
        <w:rPr/>
      </w:pPr>
      <w:r w:rsidDel="00000000" w:rsidR="00000000" w:rsidRPr="00000000">
        <w:rPr>
          <w:rtl w:val="0"/>
        </w:rPr>
        <w:t xml:space="preserve">Eight weeks from setup to a submission-ready draft, with two gates that must pass before moving on.</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83">
            <w:pPr>
              <w:rPr/>
            </w:pPr>
            <w:r w:rsidDel="00000000" w:rsidR="00000000" w:rsidRPr="00000000">
              <w:rPr>
                <w:rtl w:val="0"/>
              </w:rPr>
              <w:t xml:space="preserve">Week</w:t>
            </w:r>
          </w:p>
        </w:tc>
        <w:tc>
          <w:tcPr>
            <w:shd w:fill="f2f2f2" w:val="clear"/>
          </w:tcPr>
          <w:p w:rsidR="00000000" w:rsidDel="00000000" w:rsidP="00000000" w:rsidRDefault="00000000" w:rsidRPr="00000000" w14:paraId="00000184">
            <w:pPr>
              <w:rPr/>
            </w:pPr>
            <w:r w:rsidDel="00000000" w:rsidR="00000000" w:rsidRPr="00000000">
              <w:rPr>
                <w:rtl w:val="0"/>
              </w:rPr>
              <w:t xml:space="preserve">Phase</w:t>
            </w:r>
          </w:p>
        </w:tc>
        <w:tc>
          <w:tcPr>
            <w:shd w:fill="f2f2f2" w:val="clear"/>
          </w:tcPr>
          <w:p w:rsidR="00000000" w:rsidDel="00000000" w:rsidP="00000000" w:rsidRDefault="00000000" w:rsidRPr="00000000" w14:paraId="00000185">
            <w:pPr>
              <w:rPr/>
            </w:pPr>
            <w:r w:rsidDel="00000000" w:rsidR="00000000" w:rsidRPr="00000000">
              <w:rPr>
                <w:rtl w:val="0"/>
              </w:rPr>
              <w:t xml:space="preserve">Deliverable</w:t>
            </w:r>
          </w:p>
        </w:tc>
        <w:tc>
          <w:tcPr>
            <w:shd w:fill="f2f2f2" w:val="clear"/>
          </w:tcPr>
          <w:p w:rsidR="00000000" w:rsidDel="00000000" w:rsidP="00000000" w:rsidRDefault="00000000" w:rsidRPr="00000000" w14:paraId="00000186">
            <w:pPr>
              <w:rPr/>
            </w:pPr>
            <w:r w:rsidDel="00000000" w:rsidR="00000000" w:rsidRPr="00000000">
              <w:rPr>
                <w:rtl w:val="0"/>
              </w:rPr>
              <w:t xml:space="preserve">Gate to pass</w:t>
            </w:r>
          </w:p>
        </w:tc>
      </w:tr>
      <w:tr>
        <w:trPr>
          <w:cantSplit w:val="0"/>
          <w:tblHeader w:val="0"/>
        </w:trPr>
        <w:tc>
          <w:tcPr/>
          <w:p w:rsidR="00000000" w:rsidDel="00000000" w:rsidP="00000000" w:rsidRDefault="00000000" w:rsidRPr="00000000" w14:paraId="00000187">
            <w:pPr>
              <w:rPr/>
            </w:pPr>
            <w:r w:rsidDel="00000000" w:rsidR="00000000" w:rsidRPr="00000000">
              <w:rPr>
                <w:rtl w:val="0"/>
              </w:rPr>
              <w:t xml:space="preserve">1</w:t>
            </w:r>
          </w:p>
        </w:tc>
        <w:tc>
          <w:tcPr/>
          <w:p w:rsidR="00000000" w:rsidDel="00000000" w:rsidP="00000000" w:rsidRDefault="00000000" w:rsidRPr="00000000" w14:paraId="00000188">
            <w:pPr>
              <w:rPr/>
            </w:pPr>
            <w:r w:rsidDel="00000000" w:rsidR="00000000" w:rsidRPr="00000000">
              <w:rPr>
                <w:rtl w:val="0"/>
              </w:rPr>
              <w:t xml:space="preserve">Setup and baselines (E0)</w:t>
            </w:r>
          </w:p>
        </w:tc>
        <w:tc>
          <w:tcPr/>
          <w:p w:rsidR="00000000" w:rsidDel="00000000" w:rsidP="00000000" w:rsidRDefault="00000000" w:rsidRPr="00000000" w14:paraId="00000189">
            <w:pPr>
              <w:rPr/>
            </w:pPr>
            <w:r w:rsidDel="00000000" w:rsidR="00000000" w:rsidRPr="00000000">
              <w:rPr>
                <w:rtl w:val="0"/>
              </w:rPr>
              <w:t xml:space="preserve">Access granted; baseline scores for every model × language × task</w:t>
            </w:r>
          </w:p>
        </w:tc>
        <w:tc>
          <w:tcPr/>
          <w:p w:rsidR="00000000" w:rsidDel="00000000" w:rsidP="00000000" w:rsidRDefault="00000000" w:rsidRPr="00000000" w14:paraId="0000018A">
            <w:pPr>
              <w:rPr/>
            </w:pPr>
            <w:r w:rsidDel="00000000" w:rsidR="00000000" w:rsidRPr="00000000">
              <w:rPr>
                <w:rtl w:val="0"/>
              </w:rPr>
              <w:t xml:space="preserve">Filtering list of usable pairs agreed</w:t>
            </w:r>
          </w:p>
        </w:tc>
      </w:tr>
      <w:tr>
        <w:trPr>
          <w:cantSplit w:val="0"/>
          <w:tblHeader w:val="0"/>
        </w:trPr>
        <w:tc>
          <w:tcPr/>
          <w:p w:rsidR="00000000" w:rsidDel="00000000" w:rsidP="00000000" w:rsidRDefault="00000000" w:rsidRPr="00000000" w14:paraId="0000018B">
            <w:pPr>
              <w:rPr/>
            </w:pPr>
            <w:r w:rsidDel="00000000" w:rsidR="00000000" w:rsidRPr="00000000">
              <w:rPr>
                <w:rtl w:val="0"/>
              </w:rPr>
              <w:t xml:space="preserve">1–2</w:t>
            </w:r>
          </w:p>
        </w:tc>
        <w:tc>
          <w:tcPr/>
          <w:p w:rsidR="00000000" w:rsidDel="00000000" w:rsidP="00000000" w:rsidRDefault="00000000" w:rsidRPr="00000000" w14:paraId="0000018C">
            <w:pPr>
              <w:rPr/>
            </w:pPr>
            <w:r w:rsidDel="00000000" w:rsidR="00000000" w:rsidRPr="00000000">
              <w:rPr>
                <w:rtl w:val="0"/>
              </w:rPr>
              <w:t xml:space="preserve">BI implementation</w:t>
            </w:r>
          </w:p>
        </w:tc>
        <w:tc>
          <w:tcPr/>
          <w:p w:rsidR="00000000" w:rsidDel="00000000" w:rsidP="00000000" w:rsidRDefault="00000000" w:rsidRPr="00000000" w14:paraId="0000018D">
            <w:pPr>
              <w:rPr/>
            </w:pPr>
            <w:r w:rsidDel="00000000" w:rsidR="00000000" w:rsidRPr="00000000">
              <w:rPr>
                <w:rtl w:val="0"/>
              </w:rPr>
              <w:t xml:space="preserve">BI + layer-removal code with padding masks, fp32 cosine, </w:t>
            </w:r>
            <w:r w:rsidDel="00000000" w:rsidR="00000000" w:rsidRPr="00000000">
              <w:rPr>
                <w:rFonts w:ascii="Consolas" w:cs="Consolas" w:eastAsia="Consolas" w:hAnsi="Consolas"/>
                <w:sz w:val="20"/>
                <w:szCs w:val="20"/>
                <w:shd w:fill="f5f5f5" w:val="clear"/>
                <w:rtl w:val="0"/>
              </w:rPr>
              <w:t xml:space="preserve">layer_idx</w:t>
            </w:r>
            <w:r w:rsidDel="00000000" w:rsidR="00000000" w:rsidRPr="00000000">
              <w:rPr>
                <w:rtl w:val="0"/>
              </w:rPr>
              <w:t xml:space="preserve"> re-indexing</w:t>
            </w:r>
          </w:p>
        </w:tc>
        <w:tc>
          <w:tcPr/>
          <w:p w:rsidR="00000000" w:rsidDel="00000000" w:rsidP="00000000" w:rsidRDefault="00000000" w:rsidRPr="00000000" w14:paraId="0000018E">
            <w:pPr>
              <w:rPr/>
            </w:pPr>
            <w:r w:rsidDel="00000000" w:rsidR="00000000" w:rsidRPr="00000000">
              <w:rPr>
                <w:rtl w:val="0"/>
              </w:rPr>
              <w:t xml:space="preserve">Zero-removal run reproduces unpruned BPB exactly</w:t>
            </w:r>
          </w:p>
        </w:tc>
      </w:tr>
      <w:tr>
        <w:trPr>
          <w:cantSplit w:val="0"/>
          <w:tblHeader w:val="0"/>
        </w:trPr>
        <w:tc>
          <w:tcPr/>
          <w:p w:rsidR="00000000" w:rsidDel="00000000" w:rsidP="00000000" w:rsidRDefault="00000000" w:rsidRPr="00000000" w14:paraId="0000018F">
            <w:pPr>
              <w:rPr/>
            </w:pPr>
            <w:r w:rsidDel="00000000" w:rsidR="00000000" w:rsidRPr="00000000">
              <w:rPr>
                <w:rtl w:val="0"/>
              </w:rPr>
              <w:t xml:space="preserve">2</w:t>
            </w:r>
          </w:p>
        </w:tc>
        <w:tc>
          <w:tcPr/>
          <w:p w:rsidR="00000000" w:rsidDel="00000000" w:rsidP="00000000" w:rsidRDefault="00000000" w:rsidRPr="00000000" w14:paraId="00000190">
            <w:pPr>
              <w:rPr/>
            </w:pPr>
            <w:r w:rsidDel="00000000" w:rsidR="00000000" w:rsidRPr="00000000">
              <w:rPr>
                <w:rtl w:val="0"/>
              </w:rPr>
              <w:t xml:space="preserve">English replication (E0b)</w:t>
            </w:r>
          </w:p>
        </w:tc>
        <w:tc>
          <w:tcPr/>
          <w:p w:rsidR="00000000" w:rsidDel="00000000" w:rsidP="00000000" w:rsidRDefault="00000000" w:rsidRPr="00000000" w14:paraId="00000191">
            <w:pPr>
              <w:rPr/>
            </w:pPr>
            <w:r w:rsidDel="00000000" w:rsidR="00000000" w:rsidRPr="00000000">
              <w:rPr>
                <w:rtl w:val="0"/>
              </w:rPr>
              <w:t xml:space="preserve">English BI on PG19; English pruning curves</w:t>
            </w:r>
          </w:p>
        </w:tc>
        <w:tc>
          <w:tcPr/>
          <w:p w:rsidR="00000000" w:rsidDel="00000000" w:rsidP="00000000" w:rsidRDefault="00000000" w:rsidRPr="00000000" w14:paraId="00000192">
            <w:pPr>
              <w:rPr/>
            </w:pPr>
            <w:r w:rsidDel="00000000" w:rsidR="00000000" w:rsidRPr="00000000">
              <w:rPr>
                <w:rtl w:val="0"/>
              </w:rPr>
              <w:t xml:space="preserve">BI beats random removal in English</w:t>
            </w:r>
          </w:p>
        </w:tc>
      </w:tr>
      <w:tr>
        <w:trPr>
          <w:cantSplit w:val="0"/>
          <w:tblHeader w:val="0"/>
        </w:trPr>
        <w:tc>
          <w:tcPr/>
          <w:p w:rsidR="00000000" w:rsidDel="00000000" w:rsidP="00000000" w:rsidRDefault="00000000" w:rsidRPr="00000000" w14:paraId="00000193">
            <w:pPr>
              <w:rPr/>
            </w:pPr>
            <w:r w:rsidDel="00000000" w:rsidR="00000000" w:rsidRPr="00000000">
              <w:rPr>
                <w:rtl w:val="0"/>
              </w:rPr>
              <w:t xml:space="preserve">3–5</w:t>
            </w:r>
          </w:p>
        </w:tc>
        <w:tc>
          <w:tcPr/>
          <w:p w:rsidR="00000000" w:rsidDel="00000000" w:rsidP="00000000" w:rsidRDefault="00000000" w:rsidRPr="00000000" w14:paraId="00000194">
            <w:pPr>
              <w:rPr/>
            </w:pPr>
            <w:r w:rsidDel="00000000" w:rsidR="00000000" w:rsidRPr="00000000">
              <w:rPr>
                <w:rtl w:val="0"/>
              </w:rPr>
              <w:t xml:space="preserve">Core experiments (E1–E4)</w:t>
            </w:r>
          </w:p>
        </w:tc>
        <w:tc>
          <w:tcPr/>
          <w:p w:rsidR="00000000" w:rsidDel="00000000" w:rsidP="00000000" w:rsidRDefault="00000000" w:rsidRPr="00000000" w14:paraId="00000195">
            <w:pPr>
              <w:rPr/>
            </w:pPr>
            <w:r w:rsidDel="00000000" w:rsidR="00000000" w:rsidRPr="00000000">
              <w:rPr>
                <w:rtl w:val="0"/>
              </w:rPr>
              <w:t xml:space="preserve">Per-language BI, ranking stability, English vs native calibration</w:t>
            </w:r>
          </w:p>
        </w:tc>
        <w:tc>
          <w:tcPr/>
          <w:p w:rsidR="00000000" w:rsidDel="00000000" w:rsidP="00000000" w:rsidRDefault="00000000" w:rsidRPr="00000000" w14:paraId="00000196">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97">
            <w:pPr>
              <w:rPr/>
            </w:pPr>
            <w:r w:rsidDel="00000000" w:rsidR="00000000" w:rsidRPr="00000000">
              <w:rPr>
                <w:rtl w:val="0"/>
              </w:rPr>
              <w:t xml:space="preserve">5–6</w:t>
            </w:r>
          </w:p>
        </w:tc>
        <w:tc>
          <w:tcPr/>
          <w:p w:rsidR="00000000" w:rsidDel="00000000" w:rsidP="00000000" w:rsidRDefault="00000000" w:rsidRPr="00000000" w14:paraId="00000198">
            <w:pPr>
              <w:rPr/>
            </w:pPr>
            <w:r w:rsidDel="00000000" w:rsidR="00000000" w:rsidRPr="00000000">
              <w:rPr>
                <w:rtl w:val="0"/>
              </w:rPr>
              <w:t xml:space="preserve">Baselines and robustness (E5, Sangraha, calibration size)</w:t>
            </w:r>
          </w:p>
        </w:tc>
        <w:tc>
          <w:tcPr/>
          <w:p w:rsidR="00000000" w:rsidDel="00000000" w:rsidP="00000000" w:rsidRDefault="00000000" w:rsidRPr="00000000" w14:paraId="00000199">
            <w:pPr>
              <w:rPr/>
            </w:pPr>
            <w:r w:rsidDel="00000000" w:rsidR="00000000" w:rsidRPr="00000000">
              <w:rPr>
                <w:rtl w:val="0"/>
              </w:rPr>
              <w:t xml:space="preserve">Metric comparison; stability checks</w:t>
            </w:r>
          </w:p>
        </w:tc>
        <w:tc>
          <w:tcPr/>
          <w:p w:rsidR="00000000" w:rsidDel="00000000" w:rsidP="00000000" w:rsidRDefault="00000000" w:rsidRPr="00000000" w14:paraId="0000019A">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9B">
            <w:pPr>
              <w:rPr/>
            </w:pPr>
            <w:r w:rsidDel="00000000" w:rsidR="00000000" w:rsidRPr="00000000">
              <w:rPr>
                <w:rtl w:val="0"/>
              </w:rPr>
              <w:t xml:space="preserve">6</w:t>
            </w:r>
          </w:p>
        </w:tc>
        <w:tc>
          <w:tcPr/>
          <w:p w:rsidR="00000000" w:rsidDel="00000000" w:rsidP="00000000" w:rsidRDefault="00000000" w:rsidRPr="00000000" w14:paraId="0000019C">
            <w:pPr>
              <w:rPr/>
            </w:pPr>
            <w:r w:rsidDel="00000000" w:rsidR="00000000" w:rsidRPr="00000000">
              <w:rPr>
                <w:rtl w:val="0"/>
              </w:rPr>
              <w:t xml:space="preserve">Exploratory (E6, optional E7)</w:t>
            </w:r>
          </w:p>
        </w:tc>
        <w:tc>
          <w:tcPr/>
          <w:p w:rsidR="00000000" w:rsidDel="00000000" w:rsidP="00000000" w:rsidRDefault="00000000" w:rsidRPr="00000000" w14:paraId="0000019D">
            <w:pPr>
              <w:rPr/>
            </w:pPr>
            <w:r w:rsidDel="00000000" w:rsidR="00000000" w:rsidRPr="00000000">
              <w:rPr>
                <w:rtl w:val="0"/>
              </w:rPr>
              <w:t xml:space="preserve">XL-Sum generative results; romanized-script results</w:t>
            </w:r>
          </w:p>
        </w:tc>
        <w:tc>
          <w:tcPr/>
          <w:p w:rsidR="00000000" w:rsidDel="00000000" w:rsidP="00000000" w:rsidRDefault="00000000" w:rsidRPr="00000000" w14:paraId="0000019E">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9F">
            <w:pPr>
              <w:rPr/>
            </w:pPr>
            <w:r w:rsidDel="00000000" w:rsidR="00000000" w:rsidRPr="00000000">
              <w:rPr>
                <w:rtl w:val="0"/>
              </w:rPr>
              <w:t xml:space="preserve">6–8</w:t>
            </w:r>
          </w:p>
        </w:tc>
        <w:tc>
          <w:tcPr/>
          <w:p w:rsidR="00000000" w:rsidDel="00000000" w:rsidP="00000000" w:rsidRDefault="00000000" w:rsidRPr="00000000" w14:paraId="000001A0">
            <w:pPr>
              <w:rPr/>
            </w:pPr>
            <w:r w:rsidDel="00000000" w:rsidR="00000000" w:rsidRPr="00000000">
              <w:rPr>
                <w:rtl w:val="0"/>
              </w:rPr>
              <w:t xml:space="preserve">Writing</w:t>
            </w:r>
          </w:p>
        </w:tc>
        <w:tc>
          <w:tcPr/>
          <w:p w:rsidR="00000000" w:rsidDel="00000000" w:rsidP="00000000" w:rsidRDefault="00000000" w:rsidRPr="00000000" w14:paraId="000001A1">
            <w:pPr>
              <w:rPr/>
            </w:pPr>
            <w:r w:rsidDel="00000000" w:rsidR="00000000" w:rsidRPr="00000000">
              <w:rPr>
                <w:rtl w:val="0"/>
              </w:rPr>
              <w:t xml:space="preserve">Figures F1–F5, tables T1–T3, full draft</w:t>
            </w:r>
          </w:p>
        </w:tc>
        <w:tc>
          <w:tcPr/>
          <w:p w:rsidR="00000000" w:rsidDel="00000000" w:rsidP="00000000" w:rsidRDefault="00000000" w:rsidRPr="00000000" w14:paraId="000001A2">
            <w:pPr>
              <w:rPr/>
            </w:pPr>
            <w:r w:rsidDel="00000000" w:rsidR="00000000" w:rsidRPr="00000000">
              <w:rPr>
                <w:rtl w:val="0"/>
              </w:rPr>
              <w:t xml:space="preserve">Internal review</w:t>
            </w:r>
          </w:p>
        </w:tc>
      </w:tr>
    </w:tbl>
    <w:p w:rsidR="00000000" w:rsidDel="00000000" w:rsidP="00000000" w:rsidRDefault="00000000" w:rsidRPr="00000000" w14:paraId="000001A3">
      <w:pPr>
        <w:rPr/>
      </w:pPr>
      <w:r w:rsidDel="00000000" w:rsidR="00000000" w:rsidRPr="00000000">
        <w:rPr>
          <w:rtl w:val="0"/>
        </w:rPr>
        <w:t xml:space="preserve">Target venue: a multilingual or low-resource workshop at ACL, EMNLP or NAACL, or WILDRE for Indian languages; a main-conference submission if E2–E4 show clear effects across all three models.</w:t>
      </w:r>
    </w:p>
    <w:p w:rsidR="00000000" w:rsidDel="00000000" w:rsidP="00000000" w:rsidRDefault="00000000" w:rsidRPr="00000000" w14:paraId="000001A4">
      <w:pPr>
        <w:pStyle w:val="Heading2"/>
        <w:rPr/>
      </w:pPr>
      <w:r w:rsidDel="00000000" w:rsidR="00000000" w:rsidRPr="00000000">
        <w:rPr>
          <w:rtl w:val="0"/>
        </w:rPr>
        <w:t xml:space="preserve">Risks, limitations and mitigations</w:t>
      </w:r>
    </w:p>
    <w:p w:rsidR="00000000" w:rsidDel="00000000" w:rsidP="00000000" w:rsidRDefault="00000000" w:rsidRPr="00000000" w14:paraId="000001A5">
      <w:pPr>
        <w:rPr/>
      </w:pPr>
      <w:r w:rsidDel="00000000" w:rsidR="00000000" w:rsidRPr="00000000">
        <w:rPr>
          <w:rtl w:val="0"/>
        </w:rPr>
        <w:t xml:space="preserve">The biggest risk is weak baseline competence in some languages; the filtering rule and BPB as the primary metric handle it.</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A6">
            <w:pPr>
              <w:rPr/>
            </w:pPr>
            <w:r w:rsidDel="00000000" w:rsidR="00000000" w:rsidRPr="00000000">
              <w:rPr>
                <w:rtl w:val="0"/>
              </w:rPr>
              <w:t xml:space="preserve">Risk</w:t>
            </w:r>
          </w:p>
        </w:tc>
        <w:tc>
          <w:tcPr>
            <w:shd w:fill="f2f2f2" w:val="clear"/>
          </w:tcPr>
          <w:p w:rsidR="00000000" w:rsidDel="00000000" w:rsidP="00000000" w:rsidRDefault="00000000" w:rsidRPr="00000000" w14:paraId="000001A7">
            <w:pPr>
              <w:rPr/>
            </w:pPr>
            <w:r w:rsidDel="00000000" w:rsidR="00000000" w:rsidRPr="00000000">
              <w:rPr>
                <w:rtl w:val="0"/>
              </w:rPr>
              <w:t xml:space="preserve">Effect</w:t>
            </w:r>
          </w:p>
        </w:tc>
        <w:tc>
          <w:tcPr>
            <w:shd w:fill="f2f2f2" w:val="clear"/>
          </w:tcPr>
          <w:p w:rsidR="00000000" w:rsidDel="00000000" w:rsidP="00000000" w:rsidRDefault="00000000" w:rsidRPr="00000000" w14:paraId="000001A8">
            <w:pPr>
              <w:rPr/>
            </w:pPr>
            <w:r w:rsidDel="00000000" w:rsidR="00000000" w:rsidRPr="00000000">
              <w:rPr>
                <w:rtl w:val="0"/>
              </w:rPr>
              <w:t xml:space="preserve">Mitigation</w:t>
            </w:r>
          </w:p>
        </w:tc>
      </w:tr>
      <w:tr>
        <w:trPr>
          <w:cantSplit w:val="0"/>
          <w:tblHeader w:val="0"/>
        </w:trPr>
        <w:tc>
          <w:tcPr/>
          <w:p w:rsidR="00000000" w:rsidDel="00000000" w:rsidP="00000000" w:rsidRDefault="00000000" w:rsidRPr="00000000" w14:paraId="000001A9">
            <w:pPr>
              <w:rPr/>
            </w:pPr>
            <w:r w:rsidDel="00000000" w:rsidR="00000000" w:rsidRPr="00000000">
              <w:rPr>
                <w:rtl w:val="0"/>
              </w:rPr>
              <w:t xml:space="preserve">Sub-1B models near chance on some tasks or languages</w:t>
            </w:r>
          </w:p>
        </w:tc>
        <w:tc>
          <w:tcPr/>
          <w:p w:rsidR="00000000" w:rsidDel="00000000" w:rsidP="00000000" w:rsidRDefault="00000000" w:rsidRPr="00000000" w14:paraId="000001AA">
            <w:pPr>
              <w:rPr/>
            </w:pPr>
            <w:r w:rsidDel="00000000" w:rsidR="00000000" w:rsidRPr="00000000">
              <w:rPr>
                <w:rtl w:val="0"/>
              </w:rPr>
              <w:t xml:space="preserve">Pruning effects unmeasurable</w:t>
            </w:r>
          </w:p>
        </w:tc>
        <w:tc>
          <w:tcPr/>
          <w:p w:rsidR="00000000" w:rsidDel="00000000" w:rsidP="00000000" w:rsidRDefault="00000000" w:rsidRPr="00000000" w14:paraId="000001AB">
            <w:pPr>
              <w:rPr/>
            </w:pPr>
            <w:r w:rsidDel="00000000" w:rsidR="00000000" w:rsidRPr="00000000">
              <w:rPr>
                <w:rtl w:val="0"/>
              </w:rPr>
              <w:t xml:space="preserve">Filter pairs in E0; rely on BPB, which works at any size</w:t>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No Indic-native model in the core set</w:t>
            </w:r>
          </w:p>
        </w:tc>
        <w:tc>
          <w:tcPr/>
          <w:p w:rsidR="00000000" w:rsidDel="00000000" w:rsidP="00000000" w:rsidRDefault="00000000" w:rsidRPr="00000000" w14:paraId="000001AD">
            <w:pPr>
              <w:rPr/>
            </w:pPr>
            <w:r w:rsidDel="00000000" w:rsidR="00000000" w:rsidRPr="00000000">
              <w:rPr>
                <w:rtl w:val="0"/>
              </w:rPr>
              <w:t xml:space="preserve">Reviewers ask whether results hold for Indic-first models</w:t>
            </w:r>
          </w:p>
        </w:tc>
        <w:tc>
          <w:tcPr/>
          <w:p w:rsidR="00000000" w:rsidDel="00000000" w:rsidP="00000000" w:rsidRDefault="00000000" w:rsidRPr="00000000" w14:paraId="000001AE">
            <w:pPr>
              <w:rPr/>
            </w:pPr>
            <w:r w:rsidDel="00000000" w:rsidR="00000000" w:rsidRPr="00000000">
              <w:rPr>
                <w:rtl w:val="0"/>
              </w:rPr>
              <w:t xml:space="preserve">State as a limitation; name LilMoo and LilTii as future work</w:t>
            </w:r>
          </w:p>
        </w:tc>
      </w:tr>
      <w:tr>
        <w:trPr>
          <w:cantSplit w:val="0"/>
          <w:tblHeader w:val="0"/>
        </w:trPr>
        <w:tc>
          <w:tcPr/>
          <w:p w:rsidR="00000000" w:rsidDel="00000000" w:rsidP="00000000" w:rsidRDefault="00000000" w:rsidRPr="00000000" w14:paraId="000001AF">
            <w:pPr>
              <w:rPr/>
            </w:pPr>
            <w:r w:rsidDel="00000000" w:rsidR="00000000" w:rsidRPr="00000000">
              <w:rPr>
                <w:rtl w:val="0"/>
              </w:rPr>
              <w:t xml:space="preserve">Scale: results only at 0.5–1B</w:t>
            </w:r>
          </w:p>
        </w:tc>
        <w:tc>
          <w:tcPr/>
          <w:p w:rsidR="00000000" w:rsidDel="00000000" w:rsidP="00000000" w:rsidRDefault="00000000" w:rsidRPr="00000000" w14:paraId="000001B0">
            <w:pPr>
              <w:rPr/>
            </w:pPr>
            <w:r w:rsidDel="00000000" w:rsidR="00000000" w:rsidRPr="00000000">
              <w:rPr>
                <w:rtl w:val="0"/>
              </w:rPr>
              <w:t xml:space="preserve">Reviewers ask about 7B+ models</w:t>
            </w:r>
          </w:p>
        </w:tc>
        <w:tc>
          <w:tcPr/>
          <w:p w:rsidR="00000000" w:rsidDel="00000000" w:rsidP="00000000" w:rsidRDefault="00000000" w:rsidRPr="00000000" w14:paraId="000001B1">
            <w:pPr>
              <w:rPr/>
            </w:pPr>
            <w:r w:rsidDel="00000000" w:rsidR="00000000" w:rsidRPr="00000000">
              <w:rPr>
                <w:rtl w:val="0"/>
              </w:rPr>
              <w:t xml:space="preserve">Frame scope as small deployable models; optional Llama 3.2 1B; note 7B as future work</w:t>
            </w:r>
          </w:p>
        </w:tc>
      </w:tr>
      <w:tr>
        <w:trPr>
          <w:cantSplit w:val="0"/>
          <w:tblHeader w:val="0"/>
        </w:trPr>
        <w:tc>
          <w:tcPr/>
          <w:p w:rsidR="00000000" w:rsidDel="00000000" w:rsidP="00000000" w:rsidRDefault="00000000" w:rsidRPr="00000000" w14:paraId="000001B2">
            <w:pPr>
              <w:rPr/>
            </w:pPr>
            <w:r w:rsidDel="00000000" w:rsidR="00000000" w:rsidRPr="00000000">
              <w:rPr>
                <w:rtl w:val="0"/>
              </w:rPr>
              <w:t xml:space="preserve">Implementation bugs in BI (padding, precision, final norm)</w:t>
            </w:r>
          </w:p>
        </w:tc>
        <w:tc>
          <w:tcPr/>
          <w:p w:rsidR="00000000" w:rsidDel="00000000" w:rsidP="00000000" w:rsidRDefault="00000000" w:rsidRPr="00000000" w14:paraId="000001B3">
            <w:pPr>
              <w:rPr/>
            </w:pPr>
            <w:r w:rsidDel="00000000" w:rsidR="00000000" w:rsidRPr="00000000">
              <w:rPr>
                <w:rtl w:val="0"/>
              </w:rPr>
              <w:t xml:space="preserve">Wrong rankings</w:t>
            </w:r>
          </w:p>
        </w:tc>
        <w:tc>
          <w:tcPr/>
          <w:p w:rsidR="00000000" w:rsidDel="00000000" w:rsidP="00000000" w:rsidRDefault="00000000" w:rsidRPr="00000000" w14:paraId="000001B4">
            <w:pPr>
              <w:rPr/>
            </w:pPr>
            <w:r w:rsidDel="00000000" w:rsidR="00000000" w:rsidRPr="00000000">
              <w:rPr>
                <w:rtl w:val="0"/>
              </w:rPr>
              <w:t xml:space="preserve">Checks in Implementation details; zero-removal sanity test; English replication gate</w:t>
            </w:r>
          </w:p>
        </w:tc>
      </w:tr>
      <w:tr>
        <w:trPr>
          <w:cantSplit w:val="0"/>
          <w:tblHeader w:val="0"/>
        </w:trPr>
        <w:tc>
          <w:tcPr/>
          <w:p w:rsidR="00000000" w:rsidDel="00000000" w:rsidP="00000000" w:rsidRDefault="00000000" w:rsidRPr="00000000" w14:paraId="000001B5">
            <w:pPr>
              <w:rPr/>
            </w:pPr>
            <w:r w:rsidDel="00000000" w:rsidR="00000000" w:rsidRPr="00000000">
              <w:rPr>
                <w:rtl w:val="0"/>
              </w:rPr>
              <w:t xml:space="preserve">Translationese in FLORES+</w:t>
            </w:r>
          </w:p>
        </w:tc>
        <w:tc>
          <w:tcPr/>
          <w:p w:rsidR="00000000" w:rsidDel="00000000" w:rsidP="00000000" w:rsidRDefault="00000000" w:rsidRPr="00000000" w14:paraId="000001B6">
            <w:pPr>
              <w:rPr/>
            </w:pPr>
            <w:r w:rsidDel="00000000" w:rsidR="00000000" w:rsidRPr="00000000">
              <w:rPr>
                <w:rtl w:val="0"/>
              </w:rPr>
              <w:t xml:space="preserve">Calibration text less natural</w:t>
            </w:r>
          </w:p>
        </w:tc>
        <w:tc>
          <w:tcPr/>
          <w:p w:rsidR="00000000" w:rsidDel="00000000" w:rsidP="00000000" w:rsidRDefault="00000000" w:rsidRPr="00000000" w14:paraId="000001B7">
            <w:pPr>
              <w:rPr/>
            </w:pPr>
            <w:r w:rsidDel="00000000" w:rsidR="00000000" w:rsidRPr="00000000">
              <w:rPr>
                <w:rtl w:val="0"/>
              </w:rPr>
              <w:t xml:space="preserve">Sangraha robustness run</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Small or noisy benchmarks (Global PIQA, 100 items)</w:t>
            </w:r>
          </w:p>
        </w:tc>
        <w:tc>
          <w:tcPr/>
          <w:p w:rsidR="00000000" w:rsidDel="00000000" w:rsidP="00000000" w:rsidRDefault="00000000" w:rsidRPr="00000000" w14:paraId="000001B9">
            <w:pPr>
              <w:rPr/>
            </w:pPr>
            <w:r w:rsidDel="00000000" w:rsidR="00000000" w:rsidRPr="00000000">
              <w:rPr>
                <w:rtl w:val="0"/>
              </w:rPr>
              <w:t xml:space="preserve">Spurious differences</w:t>
            </w:r>
          </w:p>
        </w:tc>
        <w:tc>
          <w:tcPr/>
          <w:p w:rsidR="00000000" w:rsidDel="00000000" w:rsidP="00000000" w:rsidRDefault="00000000" w:rsidRPr="00000000" w14:paraId="000001BA">
            <w:pPr>
              <w:rPr/>
            </w:pPr>
            <w:r w:rsidDel="00000000" w:rsidR="00000000" w:rsidRPr="00000000">
              <w:rPr>
                <w:rtl w:val="0"/>
              </w:rPr>
              <w:t xml:space="preserve">Bootstrap CIs; treat as secondary</w:t>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Uneven benchmark coverage across languages</w:t>
            </w:r>
          </w:p>
        </w:tc>
        <w:tc>
          <w:tcPr/>
          <w:p w:rsidR="00000000" w:rsidDel="00000000" w:rsidP="00000000" w:rsidRDefault="00000000" w:rsidRPr="00000000" w14:paraId="000001BC">
            <w:pPr>
              <w:rPr/>
            </w:pPr>
            <w:r w:rsidDel="00000000" w:rsidR="00000000" w:rsidRPr="00000000">
              <w:rPr>
                <w:rtl w:val="0"/>
              </w:rPr>
              <w:t xml:space="preserve">Some languages have one downstream task</w:t>
            </w:r>
          </w:p>
        </w:tc>
        <w:tc>
          <w:tcPr/>
          <w:p w:rsidR="00000000" w:rsidDel="00000000" w:rsidP="00000000" w:rsidRDefault="00000000" w:rsidRPr="00000000" w14:paraId="000001BD">
            <w:pPr>
              <w:rPr/>
            </w:pPr>
            <w:r w:rsidDel="00000000" w:rsidR="00000000" w:rsidRPr="00000000">
              <w:rPr>
                <w:rtl w:val="0"/>
              </w:rPr>
              <w:t xml:space="preserve">BPB covers all six; IndicCOPA fills gaps</w:t>
            </w:r>
          </w:p>
        </w:tc>
      </w:tr>
      <w:tr>
        <w:trPr>
          <w:cantSplit w:val="0"/>
          <w:tblHeader w:val="0"/>
        </w:trPr>
        <w:tc>
          <w:tcPr/>
          <w:p w:rsidR="00000000" w:rsidDel="00000000" w:rsidP="00000000" w:rsidRDefault="00000000" w:rsidRPr="00000000" w14:paraId="000001BE">
            <w:pPr>
              <w:rPr/>
            </w:pPr>
            <w:r w:rsidDel="00000000" w:rsidR="00000000" w:rsidRPr="00000000">
              <w:rPr>
                <w:rtl w:val="0"/>
              </w:rPr>
              <w:t xml:space="preserve">Gated access delays (FLORES+, Llama)</w:t>
            </w:r>
          </w:p>
        </w:tc>
        <w:tc>
          <w:tcPr/>
          <w:p w:rsidR="00000000" w:rsidDel="00000000" w:rsidP="00000000" w:rsidRDefault="00000000" w:rsidRPr="00000000" w14:paraId="000001BF">
            <w:pPr>
              <w:rPr/>
            </w:pPr>
            <w:r w:rsidDel="00000000" w:rsidR="00000000" w:rsidRPr="00000000">
              <w:rPr>
                <w:rtl w:val="0"/>
              </w:rPr>
              <w:t xml:space="preserve">Lost days</w:t>
            </w:r>
          </w:p>
        </w:tc>
        <w:tc>
          <w:tcPr/>
          <w:p w:rsidR="00000000" w:rsidDel="00000000" w:rsidP="00000000" w:rsidRDefault="00000000" w:rsidRPr="00000000" w14:paraId="000001C0">
            <w:pPr>
              <w:rPr/>
            </w:pPr>
            <w:r w:rsidDel="00000000" w:rsidR="00000000" w:rsidRPr="00000000">
              <w:rPr>
                <w:rtl w:val="0"/>
              </w:rPr>
              <w:t xml:space="preserve">Request on day one</w:t>
            </w:r>
          </w:p>
        </w:tc>
      </w:tr>
    </w:tbl>
    <w:p w:rsidR="00000000" w:rsidDel="00000000" w:rsidP="00000000" w:rsidRDefault="00000000" w:rsidRPr="00000000" w14:paraId="000001C1">
      <w:pPr>
        <w:pStyle w:val="Heading2"/>
        <w:rPr/>
      </w:pPr>
      <w:r w:rsidDel="00000000" w:rsidR="00000000" w:rsidRPr="00000000">
        <w:rPr>
          <w:rtl w:val="0"/>
        </w:rPr>
        <w:t xml:space="preserve">Sources and resources</w:t>
      </w:r>
    </w:p>
    <w:p w:rsidR="00000000" w:rsidDel="00000000" w:rsidP="00000000" w:rsidRDefault="00000000" w:rsidRPr="00000000" w14:paraId="000001C2">
      <w:pPr>
        <w:rPr/>
      </w:pPr>
      <w:r w:rsidDel="00000000" w:rsidR="00000000" w:rsidRPr="00000000">
        <w:rPr>
          <w:b w:val="1"/>
          <w:bCs w:val="1"/>
          <w:rtl w:val="0"/>
        </w:rPr>
        <w:t xml:space="preserve">Papers: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24">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ShortGPT: Layers in Large Language Models are More Redundant Than You Expect</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Men et al.</w:t>
      </w:r>
    </w:p>
    <w:p w:rsidR="00000000" w:rsidDel="00000000" w:rsidP="00000000" w:rsidRDefault="00000000" w:rsidRPr="00000000" w14:paraId="000001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25">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On the Limitations of Language Targeted Pruning</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Kurz et al.</w:t>
      </w:r>
    </w:p>
    <w:p w:rsidR="00000000" w:rsidDel="00000000" w:rsidP="00000000" w:rsidRDefault="00000000" w:rsidRPr="00000000" w14:paraId="000001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26">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The Belebele Benchmark</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Bandarkar et al.</w:t>
      </w:r>
    </w:p>
    <w:p w:rsidR="00000000" w:rsidDel="00000000" w:rsidP="00000000" w:rsidRDefault="00000000" w:rsidRPr="00000000" w14:paraId="000001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2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Paramanu: Compact Monolingual Language Models for Indian Languages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Niyogi and Bhattacharya</w:t>
      </w:r>
    </w:p>
    <w:p w:rsidR="00000000" w:rsidDel="00000000" w:rsidP="00000000" w:rsidRDefault="00000000" w:rsidRPr="00000000" w14:paraId="000001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2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LilMoo: Compact Language Model for Hindi</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Fatimah et al.</w:t>
      </w:r>
    </w:p>
    <w:p w:rsidR="00000000" w:rsidDel="00000000" w:rsidP="00000000" w:rsidRDefault="00000000" w:rsidRPr="00000000" w14:paraId="000001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29">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Layer Pruning Harms Test-Time Scaling</w:t>
        </w:r>
      </w:hyperlink>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hyperlink r:id="rId30">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Global PIQA</w:t>
        </w:r>
      </w:hyperlink>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Datasets and tools:</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31">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XStoryCloze dataset card</w:t>
        </w:r>
      </w:hyperlink>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32">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Sangraha (AI4Bharat)</w:t>
        </w:r>
      </w:hyperlink>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33">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MILU benchmark</w:t>
        </w:r>
      </w:hyperlink>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34">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EleutherAI lm-evaluation-harness</w:t>
        </w:r>
      </w:hyperlink>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hyperlink r:id="rId35">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Public BI replication with audit notes</w:t>
        </w:r>
      </w:hyperlink>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Model notes:</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36">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Qwen3.5-0.8B hybrid layer layout</w:t>
        </w:r>
      </w:hyperlink>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3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Gemma 3 release notes</w:t>
        </w:r>
      </w:hyperlink>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3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Gemma 3 270M overview</w:t>
        </w:r>
      </w:hyperlink>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hyperlink r:id="rId39">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LilMoo-v0.2 model card</w:t>
        </w:r>
      </w:hyperlink>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FLORES+, PG19, IndicCOPA, XCOPA, XL-Sum and Okapi HellaSwag are cited from memory of their standard Hugging Face releases; confirm each dataset card and license before use.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tl w:val="0"/>
        </w:rPr>
        <w:t xml:space="preserve">Here's the practical roadmap, step by step. It assumes free Colab, the models and datasets we settled on, and roughly 8–10 weeks to a submittable paper.</w:t>
      </w:r>
    </w:p>
    <w:p w:rsidR="00000000" w:rsidDel="00000000" w:rsidP="00000000" w:rsidRDefault="00000000" w:rsidRPr="00000000" w14:paraId="000001D9">
      <w:pPr>
        <w:pStyle w:val="Heading2"/>
        <w:keepNext w:val="0"/>
        <w:spacing w:after="80" w:before="360" w:lineRule="auto"/>
        <w:rPr>
          <w:sz w:val="34"/>
          <w:szCs w:val="34"/>
        </w:rPr>
      </w:pPr>
      <w:bookmarkStart w:colFirst="0" w:colLast="0" w:name="_heading=h.qyz7pep3lrwt" w:id="2"/>
      <w:bookmarkEnd w:id="2"/>
      <w:r w:rsidDel="00000000" w:rsidR="00000000" w:rsidRPr="00000000">
        <w:rPr>
          <w:sz w:val="34"/>
          <w:szCs w:val="34"/>
          <w:rtl w:val="0"/>
        </w:rPr>
        <w:t xml:space="preserve">Step 0: Lock the scope (Day 1)</w:t>
      </w:r>
    </w:p>
    <w:p w:rsidR="00000000" w:rsidDel="00000000" w:rsidP="00000000" w:rsidRDefault="00000000" w:rsidRPr="00000000" w14:paraId="000001DA">
      <w:pPr>
        <w:spacing w:after="240" w:before="240" w:lineRule="auto"/>
        <w:rPr/>
      </w:pPr>
      <w:r w:rsidDel="00000000" w:rsidR="00000000" w:rsidRPr="00000000">
        <w:rPr>
          <w:rtl w:val="0"/>
        </w:rPr>
        <w:t xml:space="preserve">Write these decisions down in one page and don't change them mid-project:</w:t>
      </w:r>
    </w:p>
    <w:p w:rsidR="00000000" w:rsidDel="00000000" w:rsidP="00000000" w:rsidRDefault="00000000" w:rsidRPr="00000000" w14:paraId="000001DB">
      <w:pPr>
        <w:numPr>
          <w:ilvl w:val="0"/>
          <w:numId w:val="1"/>
        </w:numPr>
        <w:spacing w:after="0" w:afterAutospacing="0" w:before="240" w:lineRule="auto"/>
        <w:ind w:left="720" w:hanging="360"/>
      </w:pPr>
      <w:r w:rsidDel="00000000" w:rsidR="00000000" w:rsidRPr="00000000">
        <w:rPr>
          <w:b w:val="1"/>
          <w:bCs w:val="1"/>
          <w:rtl w:val="0"/>
        </w:rPr>
        <w:t xml:space="preserve">Models:</w:t>
      </w:r>
      <w:r w:rsidDel="00000000" w:rsidR="00000000" w:rsidRPr="00000000">
        <w:rPr>
          <w:rtl w:val="0"/>
        </w:rPr>
        <w:t xml:space="preserve"> Qwen3-0.6B-Base (primary), Qwen2.5-0.5B, BLOOM-560M, plus Llama 3.2 1B only if you decide to allow it.</w:t>
      </w:r>
    </w:p>
    <w:p w:rsidR="00000000" w:rsidDel="00000000" w:rsidP="00000000" w:rsidRDefault="00000000" w:rsidRPr="00000000" w14:paraId="000001DC">
      <w:pPr>
        <w:numPr>
          <w:ilvl w:val="0"/>
          <w:numId w:val="1"/>
        </w:numPr>
        <w:spacing w:after="0" w:afterAutospacing="0" w:before="0" w:beforeAutospacing="0" w:lineRule="auto"/>
        <w:ind w:left="720" w:hanging="360"/>
      </w:pPr>
      <w:r w:rsidDel="00000000" w:rsidR="00000000" w:rsidRPr="00000000">
        <w:rPr>
          <w:b w:val="1"/>
          <w:bCs w:val="1"/>
          <w:rtl w:val="0"/>
        </w:rPr>
        <w:t xml:space="preserve">Languages:</w:t>
      </w:r>
      <w:r w:rsidDel="00000000" w:rsidR="00000000" w:rsidRPr="00000000">
        <w:rPr>
          <w:rtl w:val="0"/>
        </w:rPr>
        <w:t xml:space="preserve"> English, Hindi, Bengali, Marathi, Tamil, Telugu.</w:t>
      </w:r>
    </w:p>
    <w:p w:rsidR="00000000" w:rsidDel="00000000" w:rsidP="00000000" w:rsidRDefault="00000000" w:rsidRPr="00000000" w14:paraId="000001DD">
      <w:pPr>
        <w:numPr>
          <w:ilvl w:val="0"/>
          <w:numId w:val="1"/>
        </w:numPr>
        <w:spacing w:after="0" w:afterAutospacing="0" w:before="0" w:beforeAutospacing="0" w:lineRule="auto"/>
        <w:ind w:left="720" w:hanging="360"/>
      </w:pPr>
      <w:r w:rsidDel="00000000" w:rsidR="00000000" w:rsidRPr="00000000">
        <w:rPr>
          <w:b w:val="1"/>
          <w:bCs w:val="1"/>
          <w:rtl w:val="0"/>
        </w:rPr>
        <w:t xml:space="preserve">Pruning ratios:</w:t>
      </w:r>
      <w:r w:rsidDel="00000000" w:rsidR="00000000" w:rsidRPr="00000000">
        <w:rPr>
          <w:rtl w:val="0"/>
        </w:rPr>
        <w:t xml:space="preserve"> remove about 4%, 8%, 12%, 17%, 25% of layers.</w:t>
      </w:r>
    </w:p>
    <w:p w:rsidR="00000000" w:rsidDel="00000000" w:rsidP="00000000" w:rsidRDefault="00000000" w:rsidRPr="00000000" w14:paraId="000001DE">
      <w:pPr>
        <w:numPr>
          <w:ilvl w:val="0"/>
          <w:numId w:val="1"/>
        </w:numPr>
        <w:spacing w:after="0" w:afterAutospacing="0" w:before="0" w:beforeAutospacing="0" w:lineRule="auto"/>
        <w:ind w:left="720" w:hanging="360"/>
      </w:pPr>
      <w:r w:rsidDel="00000000" w:rsidR="00000000" w:rsidRPr="00000000">
        <w:rPr>
          <w:b w:val="1"/>
          <w:bCs w:val="1"/>
          <w:rtl w:val="0"/>
        </w:rPr>
        <w:t xml:space="preserve">Calibration conditions:</w:t>
      </w:r>
      <w:r w:rsidDel="00000000" w:rsidR="00000000" w:rsidRPr="00000000">
        <w:rPr>
          <w:rtl w:val="0"/>
        </w:rPr>
        <w:t xml:space="preserve"> English, native language, and a mix of all six.</w:t>
      </w:r>
    </w:p>
    <w:p w:rsidR="00000000" w:rsidDel="00000000" w:rsidP="00000000" w:rsidRDefault="00000000" w:rsidRPr="00000000" w14:paraId="000001DF">
      <w:pPr>
        <w:numPr>
          <w:ilvl w:val="0"/>
          <w:numId w:val="1"/>
        </w:numPr>
        <w:spacing w:after="240" w:before="0" w:beforeAutospacing="0" w:lineRule="auto"/>
        <w:ind w:left="720" w:hanging="360"/>
      </w:pPr>
      <w:r w:rsidDel="00000000" w:rsidR="00000000" w:rsidRPr="00000000">
        <w:rPr>
          <w:b w:val="1"/>
          <w:bCs w:val="1"/>
          <w:rtl w:val="0"/>
        </w:rPr>
        <w:t xml:space="preserve">Target venue:</w:t>
      </w:r>
      <w:r w:rsidDel="00000000" w:rsidR="00000000" w:rsidRPr="00000000">
        <w:rPr>
          <w:rtl w:val="0"/>
        </w:rPr>
        <w:t xml:space="preserve"> pick one now (an ACL/EMNLP/NAACL workshop or ARR cycle) and write its deadline and page limit at the top of your plan. Check the current dates on the venue website.</w:t>
      </w:r>
    </w:p>
    <w:p w:rsidR="00000000" w:rsidDel="00000000" w:rsidP="00000000" w:rsidRDefault="00000000" w:rsidRPr="00000000" w14:paraId="000001E0">
      <w:pPr>
        <w:pStyle w:val="Heading2"/>
        <w:keepNext w:val="0"/>
        <w:spacing w:after="80" w:before="360" w:lineRule="auto"/>
        <w:rPr>
          <w:sz w:val="34"/>
          <w:szCs w:val="34"/>
        </w:rPr>
      </w:pPr>
      <w:bookmarkStart w:colFirst="0" w:colLast="0" w:name="_heading=h.lxickdxncc85" w:id="3"/>
      <w:bookmarkEnd w:id="3"/>
      <w:r w:rsidDel="00000000" w:rsidR="00000000" w:rsidRPr="00000000">
        <w:rPr>
          <w:sz w:val="34"/>
          <w:szCs w:val="34"/>
          <w:rtl w:val="0"/>
        </w:rPr>
        <w:t xml:space="preserve">Step 1: Environment and access (Days 1–2)</w:t>
      </w:r>
    </w:p>
    <w:p w:rsidR="00000000" w:rsidDel="00000000" w:rsidP="00000000" w:rsidRDefault="00000000" w:rsidRPr="00000000" w14:paraId="000001E1">
      <w:pPr>
        <w:numPr>
          <w:ilvl w:val="0"/>
          <w:numId w:val="23"/>
        </w:numPr>
        <w:spacing w:after="0" w:afterAutospacing="0" w:before="240" w:lineRule="auto"/>
        <w:ind w:left="720" w:hanging="360"/>
      </w:pPr>
      <w:r w:rsidDel="00000000" w:rsidR="00000000" w:rsidRPr="00000000">
        <w:rPr>
          <w:rtl w:val="0"/>
        </w:rPr>
        <w:t xml:space="preserve">Request access on Hugging Face for </w:t>
      </w:r>
      <w:r w:rsidDel="00000000" w:rsidR="00000000" w:rsidRPr="00000000">
        <w:rPr>
          <w:b w:val="1"/>
          <w:bCs w:val="1"/>
          <w:rtl w:val="0"/>
        </w:rPr>
        <w:t xml:space="preserve">FLORES+</w:t>
      </w:r>
      <w:r w:rsidDel="00000000" w:rsidR="00000000" w:rsidRPr="00000000">
        <w:rPr>
          <w:rtl w:val="0"/>
        </w:rPr>
        <w:t xml:space="preserve"> and </w:t>
      </w:r>
      <w:r w:rsidDel="00000000" w:rsidR="00000000" w:rsidRPr="00000000">
        <w:rPr>
          <w:b w:val="1"/>
          <w:bCs w:val="1"/>
          <w:rtl w:val="0"/>
        </w:rPr>
        <w:t xml:space="preserve">Llama 3.2</w:t>
      </w:r>
      <w:r w:rsidDel="00000000" w:rsidR="00000000" w:rsidRPr="00000000">
        <w:rPr>
          <w:rtl w:val="0"/>
        </w:rPr>
        <w:t xml:space="preserve"> (if used). These are gated and can take a while.</w:t>
      </w:r>
    </w:p>
    <w:p w:rsidR="00000000" w:rsidDel="00000000" w:rsidP="00000000" w:rsidRDefault="00000000" w:rsidRPr="00000000" w14:paraId="000001E2">
      <w:pPr>
        <w:numPr>
          <w:ilvl w:val="0"/>
          <w:numId w:val="23"/>
        </w:numPr>
        <w:spacing w:after="0" w:afterAutospacing="0" w:before="0" w:beforeAutospacing="0" w:lineRule="auto"/>
        <w:ind w:left="720" w:hanging="360"/>
      </w:pPr>
      <w:r w:rsidDel="00000000" w:rsidR="00000000" w:rsidRPr="00000000">
        <w:rPr>
          <w:rtl w:val="0"/>
        </w:rPr>
        <w:t xml:space="preserve">Create a Hugging Face token and store it as a Colab secret (</w:t>
      </w:r>
      <w:r w:rsidDel="00000000" w:rsidR="00000000" w:rsidRPr="00000000">
        <w:rPr>
          <w:rFonts w:ascii="Roboto Mono" w:cs="Roboto Mono" w:eastAsia="Roboto Mono" w:hAnsi="Roboto Mono"/>
          <w:color w:val="188038"/>
          <w:rtl w:val="0"/>
        </w:rPr>
        <w:t xml:space="preserve">HF_TOKEN</w:t>
      </w:r>
      <w:r w:rsidDel="00000000" w:rsidR="00000000" w:rsidRPr="00000000">
        <w:rPr>
          <w:rtl w:val="0"/>
        </w:rPr>
        <w:t xml:space="preserve">).</w:t>
      </w:r>
    </w:p>
    <w:p w:rsidR="00000000" w:rsidDel="00000000" w:rsidP="00000000" w:rsidRDefault="00000000" w:rsidRPr="00000000" w14:paraId="000001E3">
      <w:pPr>
        <w:numPr>
          <w:ilvl w:val="0"/>
          <w:numId w:val="23"/>
        </w:numPr>
        <w:spacing w:after="0" w:afterAutospacing="0" w:before="0" w:beforeAutospacing="0" w:lineRule="auto"/>
        <w:ind w:left="720" w:hanging="360"/>
      </w:pPr>
      <w:r w:rsidDel="00000000" w:rsidR="00000000" w:rsidRPr="00000000">
        <w:rPr>
          <w:rtl w:val="0"/>
        </w:rPr>
        <w:t xml:space="preserve">Make a GitHub repo and a Google Drive folder with this structure: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bi_scores/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results/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figures/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notebooks/</w:t>
      </w:r>
      <w:r w:rsidDel="00000000" w:rsidR="00000000" w:rsidRPr="00000000">
        <w:rPr>
          <w:rtl w:val="0"/>
        </w:rPr>
        <w:t xml:space="preserve">.</w:t>
      </w:r>
    </w:p>
    <w:p w:rsidR="00000000" w:rsidDel="00000000" w:rsidP="00000000" w:rsidRDefault="00000000" w:rsidRPr="00000000" w14:paraId="000001E4">
      <w:pPr>
        <w:numPr>
          <w:ilvl w:val="0"/>
          <w:numId w:val="23"/>
        </w:numPr>
        <w:spacing w:after="240" w:before="0" w:beforeAutospacing="0" w:lineRule="auto"/>
        <w:ind w:left="720" w:hanging="360"/>
      </w:pPr>
      <w:r w:rsidDel="00000000" w:rsidR="00000000" w:rsidRPr="00000000">
        <w:rPr>
          <w:rtl w:val="0"/>
        </w:rPr>
        <w:t xml:space="preserve">Pin versions in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datasets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lm-eval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torch</w:t>
      </w:r>
      <w:r w:rsidDel="00000000" w:rsidR="00000000" w:rsidRPr="00000000">
        <w:rPr>
          <w:rtl w:val="0"/>
        </w:rPr>
        <w:t xml:space="preserve">), so every Colab session runs the same code.</w:t>
      </w:r>
    </w:p>
    <w:p w:rsidR="00000000" w:rsidDel="00000000" w:rsidP="00000000" w:rsidRDefault="00000000" w:rsidRPr="00000000" w14:paraId="000001E5">
      <w:pPr>
        <w:pStyle w:val="Heading2"/>
        <w:keepNext w:val="0"/>
        <w:spacing w:after="80" w:before="360" w:lineRule="auto"/>
        <w:rPr>
          <w:sz w:val="34"/>
          <w:szCs w:val="34"/>
        </w:rPr>
      </w:pPr>
      <w:bookmarkStart w:colFirst="0" w:colLast="0" w:name="_heading=h.7q9ufu39k0pl" w:id="4"/>
      <w:bookmarkEnd w:id="4"/>
      <w:r w:rsidDel="00000000" w:rsidR="00000000" w:rsidRPr="00000000">
        <w:rPr>
          <w:sz w:val="34"/>
          <w:szCs w:val="34"/>
          <w:rtl w:val="0"/>
        </w:rPr>
        <w:t xml:space="preserve">Step 2: Prepare the data once (Days 2–4)</w:t>
      </w:r>
    </w:p>
    <w:p w:rsidR="00000000" w:rsidDel="00000000" w:rsidP="00000000" w:rsidRDefault="00000000" w:rsidRPr="00000000" w14:paraId="000001E6">
      <w:pPr>
        <w:spacing w:after="240" w:before="240" w:lineRule="auto"/>
        <w:rPr/>
      </w:pPr>
      <w:r w:rsidDel="00000000" w:rsidR="00000000" w:rsidRPr="00000000">
        <w:rPr>
          <w:rtl w:val="0"/>
        </w:rPr>
        <w:t xml:space="preserve">Download everything once and save it to Drive as small JSONL files, so you never re-download in each session.</w:t>
      </w:r>
    </w:p>
    <w:p w:rsidR="00000000" w:rsidDel="00000000" w:rsidP="00000000" w:rsidRDefault="00000000" w:rsidRPr="00000000" w14:paraId="000001E7">
      <w:pPr>
        <w:numPr>
          <w:ilvl w:val="0"/>
          <w:numId w:val="4"/>
        </w:numPr>
        <w:spacing w:after="0" w:afterAutospacing="0" w:before="240" w:lineRule="auto"/>
        <w:ind w:left="720" w:hanging="360"/>
      </w:pPr>
      <w:r w:rsidDel="00000000" w:rsidR="00000000" w:rsidRPr="00000000">
        <w:rPr>
          <w:rtl w:val="0"/>
        </w:rPr>
        <w:t xml:space="preserve">FLORES+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(calibration) and </w:t>
      </w:r>
      <w:r w:rsidDel="00000000" w:rsidR="00000000" w:rsidRPr="00000000">
        <w:rPr>
          <w:rFonts w:ascii="Roboto Mono" w:cs="Roboto Mono" w:eastAsia="Roboto Mono" w:hAnsi="Roboto Mono"/>
          <w:color w:val="188038"/>
          <w:rtl w:val="0"/>
        </w:rPr>
        <w:t xml:space="preserve">devtest</w:t>
      </w:r>
      <w:r w:rsidDel="00000000" w:rsidR="00000000" w:rsidRPr="00000000">
        <w:rPr>
          <w:rtl w:val="0"/>
        </w:rPr>
        <w:t xml:space="preserve"> (evaluation) for all six languages.</w:t>
      </w:r>
    </w:p>
    <w:p w:rsidR="00000000" w:rsidDel="00000000" w:rsidP="00000000" w:rsidRDefault="00000000" w:rsidRPr="00000000" w14:paraId="000001E8">
      <w:pPr>
        <w:numPr>
          <w:ilvl w:val="0"/>
          <w:numId w:val="4"/>
        </w:numPr>
        <w:spacing w:after="0" w:afterAutospacing="0" w:before="0" w:beforeAutospacing="0" w:lineRule="auto"/>
        <w:ind w:left="720" w:hanging="360"/>
      </w:pPr>
      <w:r w:rsidDel="00000000" w:rsidR="00000000" w:rsidRPr="00000000">
        <w:rPr>
          <w:rtl w:val="0"/>
        </w:rPr>
        <w:t xml:space="preserve">A PG19 sample (for example 256 passages) for the English replication.</w:t>
      </w:r>
    </w:p>
    <w:p w:rsidR="00000000" w:rsidDel="00000000" w:rsidP="00000000" w:rsidRDefault="00000000" w:rsidRPr="00000000" w14:paraId="000001E9">
      <w:pPr>
        <w:numPr>
          <w:ilvl w:val="0"/>
          <w:numId w:val="4"/>
        </w:numPr>
        <w:spacing w:after="0" w:afterAutospacing="0" w:before="0" w:beforeAutospacing="0" w:lineRule="auto"/>
        <w:ind w:left="720" w:hanging="360"/>
      </w:pPr>
      <w:r w:rsidDel="00000000" w:rsidR="00000000" w:rsidRPr="00000000">
        <w:rPr>
          <w:rtl w:val="0"/>
        </w:rPr>
        <w:t xml:space="preserve">A streamed Sangraha sample (for example 2,000 sentences per Indic language). Never download the full dataset.</w:t>
      </w:r>
    </w:p>
    <w:p w:rsidR="00000000" w:rsidDel="00000000" w:rsidP="00000000" w:rsidRDefault="00000000" w:rsidRPr="00000000" w14:paraId="000001EA">
      <w:pPr>
        <w:numPr>
          <w:ilvl w:val="0"/>
          <w:numId w:val="4"/>
        </w:numPr>
        <w:spacing w:after="240" w:before="0" w:beforeAutospacing="0" w:lineRule="auto"/>
        <w:ind w:left="720" w:hanging="360"/>
      </w:pPr>
      <w:r w:rsidDel="00000000" w:rsidR="00000000" w:rsidRPr="00000000">
        <w:rPr>
          <w:rtl w:val="0"/>
        </w:rPr>
        <w:t xml:space="preserve">Log token counts per language per tokenizer; you'll need them for the paper.</w:t>
      </w:r>
    </w:p>
    <w:p w:rsidR="00000000" w:rsidDel="00000000" w:rsidP="00000000" w:rsidRDefault="00000000" w:rsidRPr="00000000" w14:paraId="000001EB">
      <w:pPr>
        <w:pStyle w:val="Heading2"/>
        <w:keepNext w:val="0"/>
        <w:spacing w:after="80" w:before="360" w:lineRule="auto"/>
        <w:rPr>
          <w:sz w:val="34"/>
          <w:szCs w:val="34"/>
        </w:rPr>
      </w:pPr>
      <w:bookmarkStart w:colFirst="0" w:colLast="0" w:name="_heading=h.64vtxq2fx734" w:id="5"/>
      <w:bookmarkEnd w:id="5"/>
      <w:r w:rsidDel="00000000" w:rsidR="00000000" w:rsidRPr="00000000">
        <w:rPr>
          <w:sz w:val="34"/>
          <w:szCs w:val="34"/>
          <w:rtl w:val="0"/>
        </w:rPr>
        <w:t xml:space="preserve">Step 3: Baselines and filtering (Week 1)</w:t>
      </w:r>
    </w:p>
    <w:p w:rsidR="00000000" w:rsidDel="00000000" w:rsidP="00000000" w:rsidRDefault="00000000" w:rsidRPr="00000000" w14:paraId="000001EC">
      <w:pPr>
        <w:spacing w:after="240" w:before="240" w:lineRule="auto"/>
        <w:rPr/>
      </w:pPr>
      <w:r w:rsidDel="00000000" w:rsidR="00000000" w:rsidRPr="00000000">
        <w:rPr>
          <w:rtl w:val="0"/>
        </w:rPr>
        <w:t xml:space="preserve">Run every </w:t>
      </w:r>
      <w:r w:rsidDel="00000000" w:rsidR="00000000" w:rsidRPr="00000000">
        <w:rPr>
          <w:b w:val="1"/>
          <w:bCs w:val="1"/>
          <w:rtl w:val="0"/>
        </w:rPr>
        <w:t xml:space="preserve">unpruned</w:t>
      </w:r>
      <w:r w:rsidDel="00000000" w:rsidR="00000000" w:rsidRPr="00000000">
        <w:rPr>
          <w:rtl w:val="0"/>
        </w:rPr>
        <w:t xml:space="preserve"> model on everything:</w:t>
      </w:r>
    </w:p>
    <w:p w:rsidR="00000000" w:rsidDel="00000000" w:rsidP="00000000" w:rsidRDefault="00000000" w:rsidRPr="00000000" w14:paraId="000001ED">
      <w:pPr>
        <w:numPr>
          <w:ilvl w:val="0"/>
          <w:numId w:val="19"/>
        </w:numPr>
        <w:spacing w:after="0" w:afterAutospacing="0" w:before="240" w:lineRule="auto"/>
        <w:ind w:left="720" w:hanging="360"/>
      </w:pPr>
      <w:r w:rsidDel="00000000" w:rsidR="00000000" w:rsidRPr="00000000">
        <w:rPr>
          <w:b w:val="1"/>
          <w:bCs w:val="1"/>
          <w:rtl w:val="0"/>
        </w:rPr>
        <w:t xml:space="preserve">Bits-per-byte</w:t>
      </w:r>
      <w:r w:rsidDel="00000000" w:rsidR="00000000" w:rsidRPr="00000000">
        <w:rPr>
          <w:rtl w:val="0"/>
        </w:rPr>
        <w:t xml:space="preserve"> on FLORES+ </w:t>
      </w:r>
      <w:r w:rsidDel="00000000" w:rsidR="00000000" w:rsidRPr="00000000">
        <w:rPr>
          <w:rFonts w:ascii="Roboto Mono" w:cs="Roboto Mono" w:eastAsia="Roboto Mono" w:hAnsi="Roboto Mono"/>
          <w:color w:val="188038"/>
          <w:rtl w:val="0"/>
        </w:rPr>
        <w:t xml:space="preserve">devtest</w:t>
      </w:r>
      <w:r w:rsidDel="00000000" w:rsidR="00000000" w:rsidRPr="00000000">
        <w:rPr>
          <w:rtl w:val="0"/>
        </w:rPr>
        <w:t xml:space="preserve"> for all six languages (your own short script).</w:t>
      </w:r>
    </w:p>
    <w:p w:rsidR="00000000" w:rsidDel="00000000" w:rsidP="00000000" w:rsidRDefault="00000000" w:rsidRPr="00000000" w14:paraId="000001EE">
      <w:pPr>
        <w:numPr>
          <w:ilvl w:val="0"/>
          <w:numId w:val="19"/>
        </w:numPr>
        <w:spacing w:after="240" w:before="0" w:beforeAutospacing="0" w:lineRule="auto"/>
        <w:ind w:left="720" w:hanging="360"/>
      </w:pPr>
      <w:r w:rsidDel="00000000" w:rsidR="00000000" w:rsidRPr="00000000">
        <w:rPr>
          <w:b w:val="1"/>
          <w:bCs w:val="1"/>
          <w:rtl w:val="0"/>
        </w:rPr>
        <w:t xml:space="preserve">lm-evaluation-harness</w:t>
      </w:r>
      <w:r w:rsidDel="00000000" w:rsidR="00000000" w:rsidRPr="00000000">
        <w:rPr>
          <w:rtl w:val="0"/>
        </w:rPr>
        <w:t xml:space="preserve"> tasks: XStoryCloze (en, hi, te), XCOPA-Tamil, COPA, IndicCOPA, Global PIQA, and the English controls (PIQA, HellaSwag, ARC-Easy, WinoGrande).</w:t>
      </w:r>
    </w:p>
    <w:p w:rsidR="00000000" w:rsidDel="00000000" w:rsidP="00000000" w:rsidRDefault="00000000" w:rsidRPr="00000000" w14:paraId="000001EF">
      <w:pPr>
        <w:rPr/>
      </w:pPr>
      <w:r w:rsidDel="00000000" w:rsidR="00000000" w:rsidRPr="00000000">
        <w:rPr>
          <w:rtl w:val="0"/>
        </w:rPr>
        <w:t xml:space="preserve">lm_eval --model hf --model_args pretrained=Qwen/Qwen3-0.6B-Base,dtype=float16 \</w:t>
      </w:r>
    </w:p>
    <w:p w:rsidR="00000000" w:rsidDel="00000000" w:rsidP="00000000" w:rsidRDefault="00000000" w:rsidRPr="00000000" w14:paraId="000001F0">
      <w:pPr>
        <w:rPr/>
      </w:pPr>
      <w:r w:rsidDel="00000000" w:rsidR="00000000" w:rsidRPr="00000000">
        <w:rPr>
          <w:rtl w:val="0"/>
        </w:rPr>
        <w:t xml:space="preserve">  --tasks xstorycloze_en,xstorycloze_hi,xstorycloze_te,xcopa_ta,piqa \</w:t>
      </w:r>
    </w:p>
    <w:p w:rsidR="00000000" w:rsidDel="00000000" w:rsidP="00000000" w:rsidRDefault="00000000" w:rsidRPr="00000000" w14:paraId="000001F1">
      <w:pPr>
        <w:rPr/>
      </w:pPr>
      <w:r w:rsidDel="00000000" w:rsidR="00000000" w:rsidRPr="00000000">
        <w:rPr>
          <w:rtl w:val="0"/>
        </w:rPr>
        <w:t xml:space="preserve">  --batch_size 16 --output_path results/baseline/qwen3</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t xml:space="preserve">Then build a </w:t>
      </w:r>
      <w:r w:rsidDel="00000000" w:rsidR="00000000" w:rsidRPr="00000000">
        <w:rPr>
          <w:b w:val="1"/>
          <w:bCs w:val="1"/>
          <w:rtl w:val="0"/>
        </w:rPr>
        <w:t xml:space="preserve">filter table</w:t>
      </w:r>
      <w:r w:rsidDel="00000000" w:rsidR="00000000" w:rsidRPr="00000000">
        <w:rPr>
          <w:rtl w:val="0"/>
        </w:rPr>
        <w:t xml:space="preserve">: for each model × language × task, mark usable if the score is clearly above chance. This table decides what goes in the paper. Expect some cells to fail, which is fine.</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Checkpoint:</w:t>
      </w:r>
      <w:r w:rsidDel="00000000" w:rsidR="00000000" w:rsidRPr="00000000">
        <w:rPr>
          <w:rtl w:val="0"/>
        </w:rPr>
        <w:t xml:space="preserve"> you know exactly which experiments are meaningful.</w:t>
      </w:r>
    </w:p>
    <w:p w:rsidR="00000000" w:rsidDel="00000000" w:rsidP="00000000" w:rsidRDefault="00000000" w:rsidRPr="00000000" w14:paraId="000001F5">
      <w:pPr>
        <w:pStyle w:val="Heading2"/>
        <w:keepNext w:val="0"/>
        <w:spacing w:after="80" w:before="360" w:lineRule="auto"/>
        <w:rPr>
          <w:sz w:val="34"/>
          <w:szCs w:val="34"/>
        </w:rPr>
      </w:pPr>
      <w:bookmarkStart w:colFirst="0" w:colLast="0" w:name="_heading=h.vmdgy2ffs77a" w:id="6"/>
      <w:bookmarkEnd w:id="6"/>
      <w:r w:rsidDel="00000000" w:rsidR="00000000" w:rsidRPr="00000000">
        <w:rPr>
          <w:sz w:val="34"/>
          <w:szCs w:val="34"/>
          <w:rtl w:val="0"/>
        </w:rPr>
        <w:t xml:space="preserve">Step 4: Implement BI and layer removal (Week 2)</w:t>
      </w:r>
    </w:p>
    <w:p w:rsidR="00000000" w:rsidDel="00000000" w:rsidP="00000000" w:rsidRDefault="00000000" w:rsidRPr="00000000" w14:paraId="000001F6">
      <w:pPr>
        <w:spacing w:after="240" w:before="240" w:lineRule="auto"/>
        <w:rPr/>
      </w:pPr>
      <w:r w:rsidDel="00000000" w:rsidR="00000000" w:rsidRPr="00000000">
        <w:rPr>
          <w:rtl w:val="0"/>
        </w:rPr>
        <w:t xml:space="preserve">This is the core code. Keep it in one small Python module, not scattered across notebooks.</w:t>
      </w:r>
    </w:p>
    <w:p w:rsidR="00000000" w:rsidDel="00000000" w:rsidP="00000000" w:rsidRDefault="00000000" w:rsidRPr="00000000" w14:paraId="000001F7">
      <w:pPr>
        <w:rPr/>
      </w:pPr>
      <w:r w:rsidDel="00000000" w:rsidR="00000000" w:rsidRPr="00000000">
        <w:rPr>
          <w:rtl w:val="0"/>
        </w:rPr>
        <w:t xml:space="preserve">import torch</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@torch.no_grad()</w:t>
      </w:r>
    </w:p>
    <w:p w:rsidR="00000000" w:rsidDel="00000000" w:rsidP="00000000" w:rsidRDefault="00000000" w:rsidRPr="00000000" w14:paraId="000001FA">
      <w:pPr>
        <w:rPr/>
      </w:pPr>
      <w:r w:rsidDel="00000000" w:rsidR="00000000" w:rsidRPr="00000000">
        <w:rPr>
          <w:rtl w:val="0"/>
        </w:rPr>
        <w:t xml:space="preserve">def block_influence(model, batches):</w:t>
      </w:r>
    </w:p>
    <w:p w:rsidR="00000000" w:rsidDel="00000000" w:rsidP="00000000" w:rsidRDefault="00000000" w:rsidRPr="00000000" w14:paraId="000001FB">
      <w:pPr>
        <w:rPr/>
      </w:pPr>
      <w:r w:rsidDel="00000000" w:rsidR="00000000" w:rsidRPr="00000000">
        <w:rPr>
          <w:rtl w:val="0"/>
        </w:rPr>
        <w:t xml:space="preserve">    n = model.config.num_hidden_layers</w:t>
      </w:r>
    </w:p>
    <w:p w:rsidR="00000000" w:rsidDel="00000000" w:rsidP="00000000" w:rsidRDefault="00000000" w:rsidRPr="00000000" w14:paraId="000001FC">
      <w:pPr>
        <w:rPr/>
      </w:pPr>
      <w:r w:rsidDel="00000000" w:rsidR="00000000" w:rsidRPr="00000000">
        <w:rPr>
          <w:rtl w:val="0"/>
        </w:rPr>
        <w:t xml:space="preserve">    sums, count = torch.zeros(n), 0</w:t>
      </w:r>
    </w:p>
    <w:p w:rsidR="00000000" w:rsidDel="00000000" w:rsidP="00000000" w:rsidRDefault="00000000" w:rsidRPr="00000000" w14:paraId="000001FD">
      <w:pPr>
        <w:rPr/>
      </w:pPr>
      <w:r w:rsidDel="00000000" w:rsidR="00000000" w:rsidRPr="00000000">
        <w:rPr>
          <w:rtl w:val="0"/>
        </w:rPr>
        <w:t xml:space="preserve">    for input_ids, mask in batches:</w:t>
      </w:r>
    </w:p>
    <w:p w:rsidR="00000000" w:rsidDel="00000000" w:rsidP="00000000" w:rsidRDefault="00000000" w:rsidRPr="00000000" w14:paraId="000001FE">
      <w:pPr>
        <w:rPr/>
      </w:pPr>
      <w:r w:rsidDel="00000000" w:rsidR="00000000" w:rsidRPr="00000000">
        <w:rPr>
          <w:rtl w:val="0"/>
        </w:rPr>
        <w:t xml:space="preserve">        hs = model(input_ids=input_ids, attention_mask=mask,</w:t>
      </w:r>
    </w:p>
    <w:p w:rsidR="00000000" w:rsidDel="00000000" w:rsidP="00000000" w:rsidRDefault="00000000" w:rsidRPr="00000000" w14:paraId="000001FF">
      <w:pPr>
        <w:rPr/>
      </w:pPr>
      <w:r w:rsidDel="00000000" w:rsidR="00000000" w:rsidRPr="00000000">
        <w:rPr>
          <w:rtl w:val="0"/>
        </w:rPr>
        <w:t xml:space="preserve">                   output_hidden_states=True).hidden_states</w:t>
      </w:r>
    </w:p>
    <w:p w:rsidR="00000000" w:rsidDel="00000000" w:rsidP="00000000" w:rsidRDefault="00000000" w:rsidRPr="00000000" w14:paraId="00000200">
      <w:pPr>
        <w:rPr/>
      </w:pPr>
      <w:r w:rsidDel="00000000" w:rsidR="00000000" w:rsidRPr="00000000">
        <w:rPr>
          <w:rtl w:val="0"/>
        </w:rPr>
        <w:t xml:space="preserve">        m = mask.bool()</w:t>
      </w:r>
    </w:p>
    <w:p w:rsidR="00000000" w:rsidDel="00000000" w:rsidP="00000000" w:rsidRDefault="00000000" w:rsidRPr="00000000" w14:paraId="00000201">
      <w:pPr>
        <w:rPr/>
      </w:pPr>
      <w:r w:rsidDel="00000000" w:rsidR="00000000" w:rsidRPr="00000000">
        <w:rPr>
          <w:rtl w:val="0"/>
        </w:rPr>
        <w:t xml:space="preserve">        for i in range(n):</w:t>
      </w:r>
    </w:p>
    <w:p w:rsidR="00000000" w:rsidDel="00000000" w:rsidP="00000000" w:rsidRDefault="00000000" w:rsidRPr="00000000" w14:paraId="00000202">
      <w:pPr>
        <w:rPr/>
      </w:pPr>
      <w:r w:rsidDel="00000000" w:rsidR="00000000" w:rsidRPr="00000000">
        <w:rPr>
          <w:rtl w:val="0"/>
        </w:rPr>
        <w:t xml:space="preserve">            a, b = hs[i][m].float(), hs[i + 1][m].float()   # skip padding, use fp32</w:t>
      </w:r>
    </w:p>
    <w:p w:rsidR="00000000" w:rsidDel="00000000" w:rsidP="00000000" w:rsidRDefault="00000000" w:rsidRPr="00000000" w14:paraId="00000203">
      <w:pPr>
        <w:rPr/>
      </w:pPr>
      <w:r w:rsidDel="00000000" w:rsidR="00000000" w:rsidRPr="00000000">
        <w:rPr>
          <w:rtl w:val="0"/>
        </w:rPr>
        <w:t xml:space="preserve">            sums[i] += torch.nn.functional.cosine_similarity(a, b, dim=-1).sum().cpu()</w:t>
      </w:r>
    </w:p>
    <w:p w:rsidR="00000000" w:rsidDel="00000000" w:rsidP="00000000" w:rsidRDefault="00000000" w:rsidRPr="00000000" w14:paraId="00000204">
      <w:pPr>
        <w:rPr/>
      </w:pPr>
      <w:r w:rsidDel="00000000" w:rsidR="00000000" w:rsidRPr="00000000">
        <w:rPr>
          <w:rtl w:val="0"/>
        </w:rPr>
        <w:t xml:space="preserve">        count += m.sum().item()</w:t>
      </w:r>
    </w:p>
    <w:p w:rsidR="00000000" w:rsidDel="00000000" w:rsidP="00000000" w:rsidRDefault="00000000" w:rsidRPr="00000000" w14:paraId="00000205">
      <w:pPr>
        <w:rPr/>
      </w:pPr>
      <w:r w:rsidDel="00000000" w:rsidR="00000000" w:rsidRPr="00000000">
        <w:rPr>
          <w:rtl w:val="0"/>
        </w:rPr>
        <w:t xml:space="preserve">    return 1 - sums / count   # BI per layer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t xml:space="preserve">Also write a </w:t>
      </w:r>
      <w:r w:rsidDel="00000000" w:rsidR="00000000" w:rsidRPr="00000000">
        <w:rPr>
          <w:rFonts w:ascii="Roboto Mono" w:cs="Roboto Mono" w:eastAsia="Roboto Mono" w:hAnsi="Roboto Mono"/>
          <w:color w:val="188038"/>
          <w:rtl w:val="0"/>
        </w:rPr>
        <w:t xml:space="preserve">remove_layers(model, ids)</w:t>
      </w:r>
      <w:r w:rsidDel="00000000" w:rsidR="00000000" w:rsidRPr="00000000">
        <w:rPr>
          <w:rtl w:val="0"/>
        </w:rPr>
        <w:t xml:space="preserve"> function that deletes layers, updates </w:t>
      </w:r>
      <w:r w:rsidDel="00000000" w:rsidR="00000000" w:rsidRPr="00000000">
        <w:rPr>
          <w:rFonts w:ascii="Roboto Mono" w:cs="Roboto Mono" w:eastAsia="Roboto Mono" w:hAnsi="Roboto Mono"/>
          <w:color w:val="188038"/>
          <w:rtl w:val="0"/>
        </w:rPr>
        <w:t xml:space="preserve">config.num_hidden_layers</w:t>
      </w:r>
      <w:r w:rsidDel="00000000" w:rsidR="00000000" w:rsidRPr="00000000">
        <w:rPr>
          <w:rtl w:val="0"/>
        </w:rPr>
        <w:t xml:space="preserve">, and re-numbers each attention module's </w:t>
      </w:r>
      <w:r w:rsidDel="00000000" w:rsidR="00000000" w:rsidRPr="00000000">
        <w:rPr>
          <w:rFonts w:ascii="Roboto Mono" w:cs="Roboto Mono" w:eastAsia="Roboto Mono" w:hAnsi="Roboto Mono"/>
          <w:color w:val="188038"/>
          <w:rtl w:val="0"/>
        </w:rPr>
        <w:t xml:space="preserve">layer_idx</w:t>
      </w:r>
      <w:r w:rsidDel="00000000" w:rsidR="00000000" w:rsidRPr="00000000">
        <w:rPr>
          <w:rtl w:val="0"/>
        </w:rPr>
        <w:t xml:space="preserve">.</w:t>
      </w:r>
    </w:p>
    <w:p w:rsidR="00000000" w:rsidDel="00000000" w:rsidP="00000000" w:rsidRDefault="00000000" w:rsidRPr="00000000" w14:paraId="00000208">
      <w:pPr>
        <w:spacing w:after="240" w:before="240" w:lineRule="auto"/>
        <w:rPr/>
      </w:pPr>
      <w:r w:rsidDel="00000000" w:rsidR="00000000" w:rsidRPr="00000000">
        <w:rPr>
          <w:rtl w:val="0"/>
        </w:rPr>
        <w:t xml:space="preserve">Test it before running any experiment:</w:t>
      </w:r>
    </w:p>
    <w:p w:rsidR="00000000" w:rsidDel="00000000" w:rsidP="00000000" w:rsidRDefault="00000000" w:rsidRPr="00000000" w14:paraId="00000209">
      <w:pPr>
        <w:numPr>
          <w:ilvl w:val="0"/>
          <w:numId w:val="22"/>
        </w:numPr>
        <w:spacing w:after="0" w:afterAutospacing="0" w:before="240" w:lineRule="auto"/>
        <w:ind w:left="720" w:hanging="360"/>
      </w:pPr>
      <w:r w:rsidDel="00000000" w:rsidR="00000000" w:rsidRPr="00000000">
        <w:rPr>
          <w:rtl w:val="0"/>
        </w:rPr>
        <w:t xml:space="preserve">Removing zero layers must give exactly the unpruned BPB.</w:t>
      </w:r>
    </w:p>
    <w:p w:rsidR="00000000" w:rsidDel="00000000" w:rsidP="00000000" w:rsidRDefault="00000000" w:rsidRPr="00000000" w14:paraId="0000020A">
      <w:pPr>
        <w:numPr>
          <w:ilvl w:val="0"/>
          <w:numId w:val="22"/>
        </w:numPr>
        <w:spacing w:after="0" w:afterAutospacing="0" w:before="0" w:beforeAutospacing="0" w:lineRule="auto"/>
        <w:ind w:left="720" w:hanging="360"/>
      </w:pPr>
      <w:r w:rsidDel="00000000" w:rsidR="00000000" w:rsidRPr="00000000">
        <w:rPr>
          <w:rtl w:val="0"/>
        </w:rPr>
        <w:t xml:space="preserve">Removing one layer must still produce sensible text with </w:t>
      </w:r>
      <w:r w:rsidDel="00000000" w:rsidR="00000000" w:rsidRPr="00000000">
        <w:rPr>
          <w:rFonts w:ascii="Roboto Mono" w:cs="Roboto Mono" w:eastAsia="Roboto Mono" w:hAnsi="Roboto Mono"/>
          <w:color w:val="188038"/>
          <w:rtl w:val="0"/>
        </w:rPr>
        <w:t xml:space="preserve">model.generate</w:t>
      </w:r>
      <w:r w:rsidDel="00000000" w:rsidR="00000000" w:rsidRPr="00000000">
        <w:rPr>
          <w:rtl w:val="0"/>
        </w:rPr>
        <w:t xml:space="preserve">.</w:t>
      </w:r>
    </w:p>
    <w:p w:rsidR="00000000" w:rsidDel="00000000" w:rsidP="00000000" w:rsidRDefault="00000000" w:rsidRPr="00000000" w14:paraId="0000020B">
      <w:pPr>
        <w:numPr>
          <w:ilvl w:val="0"/>
          <w:numId w:val="22"/>
        </w:numPr>
        <w:spacing w:after="240" w:before="0" w:beforeAutospacing="0" w:lineRule="auto"/>
        <w:ind w:left="720" w:hanging="360"/>
      </w:pPr>
      <w:r w:rsidDel="00000000" w:rsidR="00000000" w:rsidRPr="00000000">
        <w:rPr>
          <w:rtl w:val="0"/>
        </w:rPr>
        <w:t xml:space="preserve">The last hidden state may already have the final normalization applied. Check this per model; if so, compute the last layer's BI with a forward hook instead.</w:t>
      </w:r>
    </w:p>
    <w:p w:rsidR="00000000" w:rsidDel="00000000" w:rsidP="00000000" w:rsidRDefault="00000000" w:rsidRPr="00000000" w14:paraId="0000020C">
      <w:pPr>
        <w:pStyle w:val="Heading2"/>
        <w:keepNext w:val="0"/>
        <w:spacing w:after="80" w:before="360" w:lineRule="auto"/>
        <w:rPr>
          <w:sz w:val="34"/>
          <w:szCs w:val="34"/>
        </w:rPr>
      </w:pPr>
      <w:bookmarkStart w:colFirst="0" w:colLast="0" w:name="_heading=h.cqx9opq02tc8" w:id="7"/>
      <w:bookmarkEnd w:id="7"/>
      <w:r w:rsidDel="00000000" w:rsidR="00000000" w:rsidRPr="00000000">
        <w:rPr>
          <w:sz w:val="34"/>
          <w:szCs w:val="34"/>
          <w:rtl w:val="0"/>
        </w:rPr>
        <w:t xml:space="preserve">Step 5: English replication (Week 2) — gate</w:t>
      </w:r>
    </w:p>
    <w:p w:rsidR="00000000" w:rsidDel="00000000" w:rsidP="00000000" w:rsidRDefault="00000000" w:rsidRPr="00000000" w14:paraId="0000020D">
      <w:pPr>
        <w:spacing w:after="240" w:before="240" w:lineRule="auto"/>
        <w:rPr/>
      </w:pPr>
      <w:r w:rsidDel="00000000" w:rsidR="00000000" w:rsidRPr="00000000">
        <w:rPr>
          <w:rtl w:val="0"/>
        </w:rPr>
        <w:t xml:space="preserve">Compute BI on PG19, prune at each ratio, and evaluate English BPB and English tasks. Compare BI with random removal (5 seeds).</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Gate:</w:t>
      </w:r>
      <w:r w:rsidDel="00000000" w:rsidR="00000000" w:rsidRPr="00000000">
        <w:rPr>
          <w:rtl w:val="0"/>
        </w:rPr>
        <w:t xml:space="preserve"> BI must beat random removal in English. If it doesn't, you have a bug; fix it before touching Indic languages. This step also gives you the "our pipeline reproduces ShortGPT" paragraph for the paper.</w:t>
      </w:r>
    </w:p>
    <w:p w:rsidR="00000000" w:rsidDel="00000000" w:rsidP="00000000" w:rsidRDefault="00000000" w:rsidRPr="00000000" w14:paraId="0000020F">
      <w:pPr>
        <w:pStyle w:val="Heading2"/>
        <w:keepNext w:val="0"/>
        <w:spacing w:after="80" w:before="360" w:lineRule="auto"/>
        <w:rPr>
          <w:sz w:val="34"/>
          <w:szCs w:val="34"/>
        </w:rPr>
      </w:pPr>
      <w:bookmarkStart w:colFirst="0" w:colLast="0" w:name="_heading=h.c5et8j8e5gtj" w:id="8"/>
      <w:bookmarkEnd w:id="8"/>
      <w:r w:rsidDel="00000000" w:rsidR="00000000" w:rsidRPr="00000000">
        <w:rPr>
          <w:sz w:val="34"/>
          <w:szCs w:val="34"/>
          <w:rtl w:val="0"/>
        </w:rPr>
        <w:t xml:space="preserve">Step 6: Compute all BI scores (Week 3)</w:t>
      </w:r>
    </w:p>
    <w:p w:rsidR="00000000" w:rsidDel="00000000" w:rsidP="00000000" w:rsidRDefault="00000000" w:rsidRPr="00000000" w14:paraId="00000210">
      <w:pPr>
        <w:spacing w:after="240" w:before="240" w:lineRule="auto"/>
        <w:rPr/>
      </w:pPr>
      <w:r w:rsidDel="00000000" w:rsidR="00000000" w:rsidRPr="00000000">
        <w:rPr>
          <w:rtl w:val="0"/>
        </w:rPr>
        <w:t xml:space="preserve">For each model, compute BI on FLORES+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for each of the six languages, plus the mixed set. Save each result as a JSON file in </w:t>
      </w:r>
      <w:r w:rsidDel="00000000" w:rsidR="00000000" w:rsidRPr="00000000">
        <w:rPr>
          <w:rFonts w:ascii="Roboto Mono" w:cs="Roboto Mono" w:eastAsia="Roboto Mono" w:hAnsi="Roboto Mono"/>
          <w:color w:val="188038"/>
          <w:rtl w:val="0"/>
        </w:rPr>
        <w:t xml:space="preserve">bi_scores/</w:t>
      </w:r>
      <w:r w:rsidDel="00000000" w:rsidR="00000000" w:rsidRPr="00000000">
        <w:rPr>
          <w:rtl w:val="0"/>
        </w:rPr>
        <w:t xml:space="preserve">. This step is cheap (minutes per model), and everything later reuses these files.</w:t>
      </w:r>
    </w:p>
    <w:p w:rsidR="00000000" w:rsidDel="00000000" w:rsidP="00000000" w:rsidRDefault="00000000" w:rsidRPr="00000000" w14:paraId="00000211">
      <w:pPr>
        <w:spacing w:after="240" w:before="240" w:lineRule="auto"/>
        <w:rPr/>
      </w:pPr>
      <w:r w:rsidDel="00000000" w:rsidR="00000000" w:rsidRPr="00000000">
        <w:rPr>
          <w:rtl w:val="0"/>
        </w:rPr>
        <w:t xml:space="preserve">Immediately plot BI per layer, one line per language. This is your first real result, and it shows early whether the rankings differ.</w:t>
      </w:r>
    </w:p>
    <w:p w:rsidR="00000000" w:rsidDel="00000000" w:rsidP="00000000" w:rsidRDefault="00000000" w:rsidRPr="00000000" w14:paraId="00000212">
      <w:pPr>
        <w:pStyle w:val="Heading2"/>
        <w:keepNext w:val="0"/>
        <w:spacing w:after="80" w:before="360" w:lineRule="auto"/>
        <w:rPr>
          <w:sz w:val="34"/>
          <w:szCs w:val="34"/>
        </w:rPr>
      </w:pPr>
      <w:bookmarkStart w:colFirst="0" w:colLast="0" w:name="_heading=h.isrzgzjkutei" w:id="9"/>
      <w:bookmarkEnd w:id="9"/>
      <w:r w:rsidDel="00000000" w:rsidR="00000000" w:rsidRPr="00000000">
        <w:rPr>
          <w:sz w:val="34"/>
          <w:szCs w:val="34"/>
          <w:rtl w:val="0"/>
        </w:rPr>
        <w:t xml:space="preserve">Step 7: Core experiments (Weeks 3–5)</w:t>
      </w:r>
    </w:p>
    <w:p w:rsidR="00000000" w:rsidDel="00000000" w:rsidP="00000000" w:rsidRDefault="00000000" w:rsidRPr="00000000" w14:paraId="00000213">
      <w:pPr>
        <w:spacing w:after="240" w:before="240" w:lineRule="auto"/>
        <w:rPr/>
      </w:pPr>
      <w:r w:rsidDel="00000000" w:rsidR="00000000" w:rsidRPr="00000000">
        <w:rPr>
          <w:rtl w:val="0"/>
        </w:rPr>
        <w:t xml:space="preserve">Run these in order:</w:t>
      </w:r>
    </w:p>
    <w:p w:rsidR="00000000" w:rsidDel="00000000" w:rsidP="00000000" w:rsidRDefault="00000000" w:rsidRPr="00000000" w14:paraId="00000214">
      <w:pPr>
        <w:numPr>
          <w:ilvl w:val="0"/>
          <w:numId w:val="2"/>
        </w:numPr>
        <w:spacing w:after="0" w:afterAutospacing="0" w:before="240" w:lineRule="auto"/>
        <w:ind w:left="720" w:hanging="360"/>
      </w:pPr>
      <w:r w:rsidDel="00000000" w:rsidR="00000000" w:rsidRPr="00000000">
        <w:rPr>
          <w:b w:val="1"/>
          <w:bCs w:val="1"/>
          <w:rtl w:val="0"/>
        </w:rPr>
        <w:t xml:space="preserve">Single-layer removal (E1):</w:t>
      </w:r>
      <w:r w:rsidDel="00000000" w:rsidR="00000000" w:rsidRPr="00000000">
        <w:rPr>
          <w:rtl w:val="0"/>
        </w:rPr>
        <w:t xml:space="preserve"> remove each layer alone and measure BPB in all six languages. Correlate the damage with BI per language.</w:t>
      </w:r>
    </w:p>
    <w:p w:rsidR="00000000" w:rsidDel="00000000" w:rsidP="00000000" w:rsidRDefault="00000000" w:rsidRPr="00000000" w14:paraId="00000215">
      <w:pPr>
        <w:numPr>
          <w:ilvl w:val="0"/>
          <w:numId w:val="2"/>
        </w:numPr>
        <w:spacing w:after="0" w:afterAutospacing="0" w:before="0" w:beforeAutospacing="0" w:lineRule="auto"/>
        <w:ind w:left="720" w:hanging="360"/>
      </w:pPr>
      <w:r w:rsidDel="00000000" w:rsidR="00000000" w:rsidRPr="00000000">
        <w:rPr>
          <w:b w:val="1"/>
          <w:bCs w:val="1"/>
          <w:rtl w:val="0"/>
        </w:rPr>
        <w:t xml:space="preserve">Ranking stability (E2):</w:t>
      </w:r>
      <w:r w:rsidDel="00000000" w:rsidR="00000000" w:rsidRPr="00000000">
        <w:rPr>
          <w:rtl w:val="0"/>
        </w:rPr>
        <w:t xml:space="preserve"> Spearman and Kendall correlations between language rankings, and overlap of the layers chosen for removal.</w:t>
      </w:r>
    </w:p>
    <w:p w:rsidR="00000000" w:rsidDel="00000000" w:rsidP="00000000" w:rsidRDefault="00000000" w:rsidRPr="00000000" w14:paraId="00000216">
      <w:pPr>
        <w:numPr>
          <w:ilvl w:val="0"/>
          <w:numId w:val="2"/>
        </w:numPr>
        <w:spacing w:after="0" w:afterAutospacing="0" w:before="0" w:beforeAutospacing="0" w:lineRule="auto"/>
        <w:ind w:left="720" w:hanging="360"/>
      </w:pPr>
      <w:r w:rsidDel="00000000" w:rsidR="00000000" w:rsidRPr="00000000">
        <w:rPr>
          <w:b w:val="1"/>
          <w:bCs w:val="1"/>
          <w:rtl w:val="0"/>
        </w:rPr>
        <w:t xml:space="preserve">English-calibrated pruning (E3):</w:t>
      </w:r>
      <w:r w:rsidDel="00000000" w:rsidR="00000000" w:rsidRPr="00000000">
        <w:rPr>
          <w:rtl w:val="0"/>
        </w:rPr>
        <w:t xml:space="preserve"> prune by English BI and evaluate all languages.</w:t>
      </w:r>
    </w:p>
    <w:p w:rsidR="00000000" w:rsidDel="00000000" w:rsidP="00000000" w:rsidRDefault="00000000" w:rsidRPr="00000000" w14:paraId="00000217">
      <w:pPr>
        <w:numPr>
          <w:ilvl w:val="0"/>
          <w:numId w:val="2"/>
        </w:numPr>
        <w:spacing w:after="240" w:before="0" w:beforeAutospacing="0" w:lineRule="auto"/>
        <w:ind w:left="720" w:hanging="360"/>
      </w:pPr>
      <w:r w:rsidDel="00000000" w:rsidR="00000000" w:rsidRPr="00000000">
        <w:rPr>
          <w:b w:val="1"/>
          <w:bCs w:val="1"/>
          <w:rtl w:val="0"/>
        </w:rPr>
        <w:t xml:space="preserve">Native calibration (E4):</w:t>
      </w:r>
      <w:r w:rsidDel="00000000" w:rsidR="00000000" w:rsidRPr="00000000">
        <w:rPr>
          <w:rtl w:val="0"/>
        </w:rPr>
        <w:t xml:space="preserve"> prune by each language's own BI and evaluate on that language; then the mixed calibration.</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Compute budget:</w:t>
      </w:r>
      <w:r w:rsidDel="00000000" w:rsidR="00000000" w:rsidRPr="00000000">
        <w:rPr>
          <w:rtl w:val="0"/>
        </w:rPr>
        <w:t xml:space="preserve"> per model, that's about 5 ratios × 7 calibration conditions = 35 pruned configurations. Each evaluation pass for a sub-1B model takes a few minutes on a T4, so expect several hours per model, spread over multiple Colab sessions.</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Surviving Colab disconnects:</w:t>
      </w:r>
    </w:p>
    <w:p w:rsidR="00000000" w:rsidDel="00000000" w:rsidP="00000000" w:rsidRDefault="00000000" w:rsidRPr="00000000" w14:paraId="0000021A">
      <w:pPr>
        <w:numPr>
          <w:ilvl w:val="0"/>
          <w:numId w:val="20"/>
        </w:numPr>
        <w:spacing w:after="0" w:afterAutospacing="0" w:before="240" w:lineRule="auto"/>
        <w:ind w:left="720" w:hanging="360"/>
      </w:pPr>
      <w:r w:rsidDel="00000000" w:rsidR="00000000" w:rsidRPr="00000000">
        <w:rPr>
          <w:rtl w:val="0"/>
        </w:rPr>
        <w:t xml:space="preserve">Save each configuration's results to Drive as its own JSON file named like </w:t>
      </w:r>
      <w:r w:rsidDel="00000000" w:rsidR="00000000" w:rsidRPr="00000000">
        <w:rPr>
          <w:rFonts w:ascii="Roboto Mono" w:cs="Roboto Mono" w:eastAsia="Roboto Mono" w:hAnsi="Roboto Mono"/>
          <w:color w:val="188038"/>
          <w:rtl w:val="0"/>
        </w:rPr>
        <w:t xml:space="preserve">qwen3_cal-hi_ratio-12.json</w:t>
      </w:r>
      <w:r w:rsidDel="00000000" w:rsidR="00000000" w:rsidRPr="00000000">
        <w:rPr>
          <w:rtl w:val="0"/>
        </w:rPr>
        <w:t xml:space="preserve">.</w:t>
      </w:r>
    </w:p>
    <w:p w:rsidR="00000000" w:rsidDel="00000000" w:rsidP="00000000" w:rsidRDefault="00000000" w:rsidRPr="00000000" w14:paraId="0000021B">
      <w:pPr>
        <w:numPr>
          <w:ilvl w:val="0"/>
          <w:numId w:val="20"/>
        </w:numPr>
        <w:spacing w:after="0" w:afterAutospacing="0" w:before="0" w:beforeAutospacing="0" w:lineRule="auto"/>
        <w:ind w:left="720" w:hanging="360"/>
      </w:pPr>
      <w:r w:rsidDel="00000000" w:rsidR="00000000" w:rsidRPr="00000000">
        <w:rPr>
          <w:rtl w:val="0"/>
        </w:rPr>
        <w:t xml:space="preserve">At the start of each run, skip any configuration whose file already exists.</w:t>
      </w:r>
    </w:p>
    <w:p w:rsidR="00000000" w:rsidDel="00000000" w:rsidP="00000000" w:rsidRDefault="00000000" w:rsidRPr="00000000" w14:paraId="0000021C">
      <w:pPr>
        <w:numPr>
          <w:ilvl w:val="0"/>
          <w:numId w:val="20"/>
        </w:numPr>
        <w:spacing w:after="240" w:before="0" w:beforeAutospacing="0" w:lineRule="auto"/>
        <w:ind w:left="720" w:hanging="360"/>
      </w:pPr>
      <w:r w:rsidDel="00000000" w:rsidR="00000000" w:rsidRPr="00000000">
        <w:rPr>
          <w:rtl w:val="0"/>
        </w:rPr>
        <w:t xml:space="preserve">Run the primary model (Qwen3) fully first; only then start the others.</w:t>
      </w:r>
    </w:p>
    <w:p w:rsidR="00000000" w:rsidDel="00000000" w:rsidP="00000000" w:rsidRDefault="00000000" w:rsidRPr="00000000" w14:paraId="0000021D">
      <w:pPr>
        <w:pStyle w:val="Heading2"/>
        <w:keepNext w:val="0"/>
        <w:spacing w:after="80" w:before="360" w:lineRule="auto"/>
        <w:rPr>
          <w:sz w:val="34"/>
          <w:szCs w:val="34"/>
        </w:rPr>
      </w:pPr>
      <w:bookmarkStart w:colFirst="0" w:colLast="0" w:name="_heading=h.9qwo238gbe2h" w:id="10"/>
      <w:bookmarkEnd w:id="10"/>
      <w:r w:rsidDel="00000000" w:rsidR="00000000" w:rsidRPr="00000000">
        <w:rPr>
          <w:sz w:val="34"/>
          <w:szCs w:val="34"/>
          <w:rtl w:val="0"/>
        </w:rPr>
        <w:t xml:space="preserve">Step 8: Baselines and robustness (Weeks 5–6)</w:t>
      </w:r>
    </w:p>
    <w:p w:rsidR="00000000" w:rsidDel="00000000" w:rsidP="00000000" w:rsidRDefault="00000000" w:rsidRPr="00000000" w14:paraId="0000021E">
      <w:pPr>
        <w:numPr>
          <w:ilvl w:val="0"/>
          <w:numId w:val="21"/>
        </w:numPr>
        <w:spacing w:after="0" w:afterAutospacing="0" w:before="240" w:lineRule="auto"/>
        <w:ind w:left="720" w:hanging="360"/>
      </w:pPr>
      <w:r w:rsidDel="00000000" w:rsidR="00000000" w:rsidRPr="00000000">
        <w:rPr>
          <w:b w:val="1"/>
          <w:bCs w:val="1"/>
          <w:rtl w:val="0"/>
        </w:rPr>
        <w:t xml:space="preserve">Metric comparison (E5):</w:t>
      </w:r>
      <w:r w:rsidDel="00000000" w:rsidR="00000000" w:rsidRPr="00000000">
        <w:rPr>
          <w:rtl w:val="0"/>
        </w:rPr>
        <w:t xml:space="preserve"> BI vs Sequential, Reverse-order, Relative Magnitude, angular distance, and random removal, per language. This mirrors ShortGPT's Figure 5.</w:t>
      </w:r>
    </w:p>
    <w:p w:rsidR="00000000" w:rsidDel="00000000" w:rsidP="00000000" w:rsidRDefault="00000000" w:rsidRPr="00000000" w14:paraId="0000021F">
      <w:pPr>
        <w:numPr>
          <w:ilvl w:val="0"/>
          <w:numId w:val="21"/>
        </w:numPr>
        <w:spacing w:after="0" w:afterAutospacing="0" w:before="0" w:beforeAutospacing="0" w:lineRule="auto"/>
        <w:ind w:left="720" w:hanging="360"/>
      </w:pPr>
      <w:r w:rsidDel="00000000" w:rsidR="00000000" w:rsidRPr="00000000">
        <w:rPr>
          <w:b w:val="1"/>
          <w:bCs w:val="1"/>
          <w:rtl w:val="0"/>
        </w:rPr>
        <w:t xml:space="preserve">Robustness:</w:t>
      </w:r>
      <w:r w:rsidDel="00000000" w:rsidR="00000000" w:rsidRPr="00000000">
        <w:rPr>
          <w:rtl w:val="0"/>
        </w:rPr>
        <w:t xml:space="preserve"> repeat E2 with Sangraha text and with 64/256/997 calibration sentences, on the primary model only.</w:t>
      </w:r>
    </w:p>
    <w:p w:rsidR="00000000" w:rsidDel="00000000" w:rsidP="00000000" w:rsidRDefault="00000000" w:rsidRPr="00000000" w14:paraId="00000220">
      <w:pPr>
        <w:numPr>
          <w:ilvl w:val="0"/>
          <w:numId w:val="21"/>
        </w:numPr>
        <w:spacing w:after="240" w:before="0" w:beforeAutospacing="0" w:lineRule="auto"/>
        <w:ind w:left="720" w:hanging="360"/>
      </w:pPr>
      <w:r w:rsidDel="00000000" w:rsidR="00000000" w:rsidRPr="00000000">
        <w:rPr>
          <w:b w:val="1"/>
          <w:bCs w:val="1"/>
          <w:rtl w:val="0"/>
        </w:rPr>
        <w:t xml:space="preserve">Optional:</w:t>
      </w:r>
      <w:r w:rsidDel="00000000" w:rsidR="00000000" w:rsidRPr="00000000">
        <w:rPr>
          <w:rtl w:val="0"/>
        </w:rPr>
        <w:t xml:space="preserve"> XL-Sum summarization at 0%, 12%, and 25% removal, and romanized-script calibration. Do these only if Steps 5–7 are finished on time.</w:t>
      </w:r>
    </w:p>
    <w:p w:rsidR="00000000" w:rsidDel="00000000" w:rsidP="00000000" w:rsidRDefault="00000000" w:rsidRPr="00000000" w14:paraId="00000221">
      <w:pPr>
        <w:pStyle w:val="Heading2"/>
        <w:keepNext w:val="0"/>
        <w:spacing w:after="80" w:before="360" w:lineRule="auto"/>
        <w:rPr>
          <w:sz w:val="34"/>
          <w:szCs w:val="34"/>
        </w:rPr>
      </w:pPr>
      <w:bookmarkStart w:colFirst="0" w:colLast="0" w:name="_heading=h.ctaxhzwzguoh" w:id="11"/>
      <w:bookmarkEnd w:id="11"/>
      <w:r w:rsidDel="00000000" w:rsidR="00000000" w:rsidRPr="00000000">
        <w:rPr>
          <w:sz w:val="34"/>
          <w:szCs w:val="34"/>
          <w:rtl w:val="0"/>
        </w:rPr>
        <w:t xml:space="preserve">Step 9: Analysis and figures (Week 6)</w:t>
      </w:r>
    </w:p>
    <w:p w:rsidR="00000000" w:rsidDel="00000000" w:rsidP="00000000" w:rsidRDefault="00000000" w:rsidRPr="00000000" w14:paraId="00000222">
      <w:pPr>
        <w:spacing w:after="240" w:before="240" w:lineRule="auto"/>
        <w:rPr/>
      </w:pPr>
      <w:r w:rsidDel="00000000" w:rsidR="00000000" w:rsidRPr="00000000">
        <w:rPr>
          <w:rtl w:val="0"/>
        </w:rPr>
        <w:t xml:space="preserve">Load all result JSONs into one pandas table. From it, produce:</w:t>
      </w:r>
    </w:p>
    <w:p w:rsidR="00000000" w:rsidDel="00000000" w:rsidP="00000000" w:rsidRDefault="00000000" w:rsidRPr="00000000" w14:paraId="00000223">
      <w:pPr>
        <w:numPr>
          <w:ilvl w:val="0"/>
          <w:numId w:val="3"/>
        </w:numPr>
        <w:spacing w:after="0" w:afterAutospacing="0" w:before="240" w:lineRule="auto"/>
        <w:ind w:left="720" w:hanging="360"/>
      </w:pPr>
      <w:r w:rsidDel="00000000" w:rsidR="00000000" w:rsidRPr="00000000">
        <w:rPr>
          <w:rtl w:val="0"/>
        </w:rPr>
        <w:t xml:space="preserve">BI per layer by language (per model)</w:t>
      </w:r>
    </w:p>
    <w:p w:rsidR="00000000" w:rsidDel="00000000" w:rsidP="00000000" w:rsidRDefault="00000000" w:rsidRPr="00000000" w14:paraId="00000224">
      <w:pPr>
        <w:numPr>
          <w:ilvl w:val="0"/>
          <w:numId w:val="3"/>
        </w:numPr>
        <w:spacing w:after="0" w:afterAutospacing="0" w:before="0" w:beforeAutospacing="0" w:lineRule="auto"/>
        <w:ind w:left="720" w:hanging="360"/>
      </w:pPr>
      <w:r w:rsidDel="00000000" w:rsidR="00000000" w:rsidRPr="00000000">
        <w:rPr>
          <w:rtl w:val="0"/>
        </w:rPr>
        <w:t xml:space="preserve">Correlation heatmap between languages</w:t>
      </w:r>
    </w:p>
    <w:p w:rsidR="00000000" w:rsidDel="00000000" w:rsidP="00000000" w:rsidRDefault="00000000" w:rsidRPr="00000000" w14:paraId="00000225">
      <w:pPr>
        <w:numPr>
          <w:ilvl w:val="0"/>
          <w:numId w:val="3"/>
        </w:numPr>
        <w:spacing w:after="0" w:afterAutospacing="0" w:before="0" w:beforeAutospacing="0" w:lineRule="auto"/>
        <w:ind w:left="720" w:hanging="360"/>
      </w:pPr>
      <w:r w:rsidDel="00000000" w:rsidR="00000000" w:rsidRPr="00000000">
        <w:rPr>
          <w:rtl w:val="0"/>
        </w:rPr>
        <w:t xml:space="preserve">Performance vs pruning ratio, English-calibrated vs native-calibrated</w:t>
      </w:r>
    </w:p>
    <w:p w:rsidR="00000000" w:rsidDel="00000000" w:rsidP="00000000" w:rsidRDefault="00000000" w:rsidRPr="00000000" w14:paraId="00000226">
      <w:pPr>
        <w:numPr>
          <w:ilvl w:val="0"/>
          <w:numId w:val="3"/>
        </w:numPr>
        <w:spacing w:after="0" w:afterAutospacing="0" w:before="0" w:beforeAutospacing="0" w:lineRule="auto"/>
        <w:ind w:left="720" w:hanging="360"/>
      </w:pPr>
      <w:r w:rsidDel="00000000" w:rsidR="00000000" w:rsidRPr="00000000">
        <w:rPr>
          <w:rtl w:val="0"/>
        </w:rPr>
        <w:t xml:space="preserve">Metric comparison per language</w:t>
      </w:r>
    </w:p>
    <w:p w:rsidR="00000000" w:rsidDel="00000000" w:rsidP="00000000" w:rsidRDefault="00000000" w:rsidRPr="00000000" w14:paraId="00000227">
      <w:pPr>
        <w:numPr>
          <w:ilvl w:val="0"/>
          <w:numId w:val="3"/>
        </w:numPr>
        <w:spacing w:after="240" w:before="0" w:beforeAutospacing="0" w:lineRule="auto"/>
        <w:ind w:left="720" w:hanging="360"/>
      </w:pPr>
      <w:r w:rsidDel="00000000" w:rsidR="00000000" w:rsidRPr="00000000">
        <w:rPr>
          <w:rtl w:val="0"/>
        </w:rPr>
        <w:t xml:space="preserve">The removed-layers table (like ShortGPT's Table 9) and the main results table</w:t>
      </w:r>
    </w:p>
    <w:p w:rsidR="00000000" w:rsidDel="00000000" w:rsidP="00000000" w:rsidRDefault="00000000" w:rsidRPr="00000000" w14:paraId="00000228">
      <w:pPr>
        <w:spacing w:after="240" w:before="240" w:lineRule="auto"/>
        <w:rPr/>
      </w:pPr>
      <w:r w:rsidDel="00000000" w:rsidR="00000000" w:rsidRPr="00000000">
        <w:rPr>
          <w:rtl w:val="0"/>
        </w:rPr>
        <w:t xml:space="preserve">Add bootstrap confidence intervals to all accuracy numbers. Then write the three or four main findings in one sentence each. If you can't state a finding in a sentence, it isn't a finding yet.</w:t>
      </w:r>
    </w:p>
    <w:p w:rsidR="00000000" w:rsidDel="00000000" w:rsidP="00000000" w:rsidRDefault="00000000" w:rsidRPr="00000000" w14:paraId="00000229">
      <w:pPr>
        <w:pStyle w:val="Heading2"/>
        <w:keepNext w:val="0"/>
        <w:spacing w:after="80" w:before="360" w:lineRule="auto"/>
        <w:rPr>
          <w:sz w:val="34"/>
          <w:szCs w:val="34"/>
        </w:rPr>
      </w:pPr>
      <w:bookmarkStart w:colFirst="0" w:colLast="0" w:name="_heading=h.khu1zesovfps" w:id="12"/>
      <w:bookmarkEnd w:id="12"/>
      <w:r w:rsidDel="00000000" w:rsidR="00000000" w:rsidRPr="00000000">
        <w:rPr>
          <w:sz w:val="34"/>
          <w:szCs w:val="34"/>
          <w:rtl w:val="0"/>
        </w:rPr>
        <w:t xml:space="preserve">Step 10: Write the paper (Weeks 7–8)</w:t>
      </w:r>
    </w:p>
    <w:p w:rsidR="00000000" w:rsidDel="00000000" w:rsidP="00000000" w:rsidRDefault="00000000" w:rsidRPr="00000000" w14:paraId="0000022A">
      <w:pPr>
        <w:spacing w:after="240" w:before="240" w:lineRule="auto"/>
        <w:rPr/>
      </w:pPr>
      <w:r w:rsidDel="00000000" w:rsidR="00000000" w:rsidRPr="00000000">
        <w:rPr>
          <w:rtl w:val="0"/>
        </w:rPr>
        <w:t xml:space="preserve">A typical 8-page structure:</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1.4976599063966"/>
        <w:gridCol w:w="793.3853354134167"/>
        <w:gridCol w:w="5685.117004680187"/>
        <w:tblGridChange w:id="0">
          <w:tblGrid>
            <w:gridCol w:w="2881.4976599063966"/>
            <w:gridCol w:w="793.3853354134167"/>
            <w:gridCol w:w="5685.11700468018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b w:val="1"/>
                <w:bCs w:val="1"/>
                <w:rtl w:val="0"/>
              </w:rPr>
              <w:t xml:space="preserve">Pages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center"/>
              <w:rPr/>
            </w:pPr>
            <w:r w:rsidDel="00000000" w:rsidR="00000000" w:rsidRPr="00000000">
              <w:rPr>
                <w:b w:val="1"/>
                <w:bCs w:val="1"/>
                <w:rtl w:val="0"/>
              </w:rPr>
              <w:t xml:space="preserve">Content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Introduction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Gap in ShortGPT, research questions, contributions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Background and related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BI formula, ShortGPT setup, Kurz et al. and how you differ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Experimental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Models, languages, data, benchmarks, filtering rule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One subsection per research question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Discussion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0.5–1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Why languages might differ; practical advice for practitioners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Sub-1B scale, no Indic-native model, translated benchmarks</w:t>
            </w:r>
          </w:p>
        </w:tc>
      </w:tr>
    </w:tbl>
    <w:p w:rsidR="00000000" w:rsidDel="00000000" w:rsidP="00000000" w:rsidRDefault="00000000" w:rsidRPr="00000000" w14:paraId="00000240">
      <w:pPr>
        <w:spacing w:after="240" w:before="240" w:lineRule="auto"/>
        <w:rPr/>
      </w:pPr>
      <w:r w:rsidDel="00000000" w:rsidR="00000000" w:rsidRPr="00000000">
        <w:rPr>
          <w:rtl w:val="0"/>
        </w:rPr>
        <w:t xml:space="preserve">Write the Setup section first (it's already decided), then Results, then the Introduction last, once you know your findings.</w:t>
      </w:r>
    </w:p>
    <w:p w:rsidR="00000000" w:rsidDel="00000000" w:rsidP="00000000" w:rsidRDefault="00000000" w:rsidRPr="00000000" w14:paraId="00000241">
      <w:pPr>
        <w:pStyle w:val="Heading2"/>
        <w:keepNext w:val="0"/>
        <w:spacing w:after="80" w:before="360" w:lineRule="auto"/>
        <w:rPr>
          <w:sz w:val="34"/>
          <w:szCs w:val="34"/>
        </w:rPr>
      </w:pPr>
      <w:bookmarkStart w:colFirst="0" w:colLast="0" w:name="_heading=h.i4e4l0tn6a2a" w:id="13"/>
      <w:bookmarkEnd w:id="13"/>
      <w:r w:rsidDel="00000000" w:rsidR="00000000" w:rsidRPr="00000000">
        <w:rPr>
          <w:sz w:val="34"/>
          <w:szCs w:val="34"/>
          <w:rtl w:val="0"/>
        </w:rPr>
        <w:t xml:space="preserve">Step 11: Release and submit (Week 8+)</w:t>
      </w:r>
    </w:p>
    <w:p w:rsidR="00000000" w:rsidDel="00000000" w:rsidP="00000000" w:rsidRDefault="00000000" w:rsidRPr="00000000" w14:paraId="00000242">
      <w:pPr>
        <w:numPr>
          <w:ilvl w:val="0"/>
          <w:numId w:val="18"/>
        </w:numPr>
        <w:spacing w:after="0" w:afterAutospacing="0" w:before="240" w:lineRule="auto"/>
        <w:ind w:left="720" w:hanging="360"/>
      </w:pPr>
      <w:r w:rsidDel="00000000" w:rsidR="00000000" w:rsidRPr="00000000">
        <w:rPr>
          <w:rtl w:val="0"/>
        </w:rPr>
        <w:t xml:space="preserve">Clean the repo: the BI module, run scripts, the saved BI scores, and all result JSONs, so others can reproduce your figures without re-running models.</w:t>
      </w:r>
    </w:p>
    <w:p w:rsidR="00000000" w:rsidDel="00000000" w:rsidP="00000000" w:rsidRDefault="00000000" w:rsidRPr="00000000" w14:paraId="00000243">
      <w:pPr>
        <w:numPr>
          <w:ilvl w:val="0"/>
          <w:numId w:val="18"/>
        </w:numPr>
        <w:spacing w:after="0" w:afterAutospacing="0" w:before="0" w:beforeAutospacing="0" w:lineRule="auto"/>
        <w:ind w:left="720" w:hanging="360"/>
      </w:pPr>
      <w:r w:rsidDel="00000000" w:rsidR="00000000" w:rsidRPr="00000000">
        <w:rPr>
          <w:rtl w:val="0"/>
        </w:rPr>
        <w:t xml:space="preserve">Have someone outside the project read the draft for one day.</w:t>
      </w:r>
    </w:p>
    <w:p w:rsidR="00000000" w:rsidDel="00000000" w:rsidP="00000000" w:rsidRDefault="00000000" w:rsidRPr="00000000" w14:paraId="00000244">
      <w:pPr>
        <w:numPr>
          <w:ilvl w:val="0"/>
          <w:numId w:val="18"/>
        </w:numPr>
        <w:spacing w:after="240" w:before="0" w:beforeAutospacing="0" w:lineRule="auto"/>
        <w:ind w:left="720" w:hanging="360"/>
      </w:pPr>
      <w:r w:rsidDel="00000000" w:rsidR="00000000" w:rsidRPr="00000000">
        <w:rPr>
          <w:rtl w:val="0"/>
        </w:rPr>
        <w:t xml:space="preserve">Submit, and post a preprint on arXiv if the venue allows.</w:t>
      </w:r>
    </w:p>
    <w:p w:rsidR="00000000" w:rsidDel="00000000" w:rsidP="00000000" w:rsidRDefault="00000000" w:rsidRPr="00000000" w14:paraId="00000245">
      <w:pPr>
        <w:pStyle w:val="Heading2"/>
        <w:keepNext w:val="0"/>
        <w:spacing w:after="80" w:before="360" w:lineRule="auto"/>
        <w:rPr>
          <w:sz w:val="34"/>
          <w:szCs w:val="34"/>
        </w:rPr>
      </w:pPr>
      <w:bookmarkStart w:colFirst="0" w:colLast="0" w:name="_heading=h.rfh7cu3leo8x" w:id="14"/>
      <w:bookmarkEnd w:id="14"/>
      <w:r w:rsidDel="00000000" w:rsidR="00000000" w:rsidRPr="00000000">
        <w:rPr>
          <w:sz w:val="34"/>
          <w:szCs w:val="34"/>
          <w:rtl w:val="0"/>
        </w:rPr>
        <w:t xml:space="preserve">If you're a team of two or three</w:t>
      </w:r>
    </w:p>
    <w:p w:rsidR="00000000" w:rsidDel="00000000" w:rsidP="00000000" w:rsidRDefault="00000000" w:rsidRPr="00000000" w14:paraId="00000246">
      <w:pPr>
        <w:spacing w:after="240" w:before="240" w:lineRule="auto"/>
        <w:rPr/>
      </w:pPr>
      <w:r w:rsidDel="00000000" w:rsidR="00000000" w:rsidRPr="00000000">
        <w:rPr>
          <w:rtl w:val="0"/>
        </w:rPr>
        <w:t xml:space="preserve">Split it like this: one person owns the BI code and the English replication (Steps 4–5), one owns data and evaluation (Steps 2–3), and in Weeks 3–6 each person runs one model's full experiment grid. Meet weekly around one question: what did we learn this week that changes the plan?</w:t>
      </w:r>
    </w:p>
    <w:p w:rsidR="00000000" w:rsidDel="00000000" w:rsidP="00000000" w:rsidRDefault="00000000" w:rsidRPr="00000000" w14:paraId="00000247">
      <w:pPr>
        <w:spacing w:after="240" w:before="240" w:lineRule="auto"/>
        <w:rPr/>
      </w:pPr>
      <w:r w:rsidDel="00000000" w:rsidR="00000000" w:rsidRPr="00000000">
        <w:rPr>
          <w:rtl w:val="0"/>
        </w:rPr>
        <w:t xml:space="preserve">I can add this roadmap to the research plan doc if you'd like.</w:t>
      </w:r>
    </w:p>
    <w:p w:rsidR="00000000" w:rsidDel="00000000" w:rsidP="00000000" w:rsidRDefault="00000000" w:rsidRPr="00000000" w14:paraId="000002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408.14398" TargetMode="External"/><Relationship Id="rId22" Type="http://schemas.openxmlformats.org/officeDocument/2006/relationships/hyperlink" Target="https://arxiv.org/pdf/2401.18034" TargetMode="External"/><Relationship Id="rId21" Type="http://schemas.openxmlformats.org/officeDocument/2006/relationships/hyperlink" Target="https://arxiv.org/pdf/2510.22228" TargetMode="External"/><Relationship Id="rId24" Type="http://schemas.openxmlformats.org/officeDocument/2006/relationships/hyperlink" Target="https://arxiv.org/pdf/2403.03853" TargetMode="External"/><Relationship Id="rId23" Type="http://schemas.openxmlformats.org/officeDocument/2006/relationships/hyperlink" Target="https://arxiv.org/pdf/2603.03508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ggingface.co/blog/gemma3" TargetMode="External"/><Relationship Id="rId26" Type="http://schemas.openxmlformats.org/officeDocument/2006/relationships/hyperlink" Target="https://www.arxiv-vanity.com/papers/2308.16884" TargetMode="External"/><Relationship Id="rId25" Type="http://schemas.openxmlformats.org/officeDocument/2006/relationships/hyperlink" Target="https://arxiv.org/abs/2408.14398" TargetMode="External"/><Relationship Id="rId28" Type="http://schemas.openxmlformats.org/officeDocument/2006/relationships/hyperlink" Target="https://arxiv.org/pdf/2603.03508v1" TargetMode="External"/><Relationship Id="rId27" Type="http://schemas.openxmlformats.org/officeDocument/2006/relationships/hyperlink" Target="https://arxiv.org/pdf/2401.18034"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arxiv.org/pdf/2510.22228" TargetMode="External"/><Relationship Id="rId7" Type="http://schemas.openxmlformats.org/officeDocument/2006/relationships/hyperlink" Target="https://arxiv.org/pdf/2403.03853" TargetMode="External"/><Relationship Id="rId8" Type="http://schemas.openxmlformats.org/officeDocument/2006/relationships/hyperlink" Target="https://huggingface.co/leok7v/Qwen3.5-0.8B-coreml" TargetMode="External"/><Relationship Id="rId31" Type="http://schemas.openxmlformats.org/officeDocument/2006/relationships/hyperlink" Target="https://www.huggingface.co/datasets/juletxara/xstory_cloze/blob/main/README.md" TargetMode="External"/><Relationship Id="rId30" Type="http://schemas.openxmlformats.org/officeDocument/2006/relationships/hyperlink" Target="https://www.alphaxiv.org/benchmarks/university-of-california-san-diego/global-piqa" TargetMode="External"/><Relationship Id="rId11" Type="http://schemas.openxmlformats.org/officeDocument/2006/relationships/hyperlink" Target="https://huggingface.co/Polygl0t/LilMoo-v0.2/blob/main/README.md" TargetMode="External"/><Relationship Id="rId33" Type="http://schemas.openxmlformats.org/officeDocument/2006/relationships/hyperlink" Target="https://science.ecosyste.ms/projects/60693" TargetMode="External"/><Relationship Id="rId10" Type="http://schemas.openxmlformats.org/officeDocument/2006/relationships/hyperlink" Target="https://en.immers.cloud/ai/model/gemma-3-270m" TargetMode="External"/><Relationship Id="rId32" Type="http://schemas.openxmlformats.org/officeDocument/2006/relationships/hyperlink" Target="https://huggingface.co/datasets/ai4bharat/sangraha/commits/016955bcbba051ef11d8f310f1a32fdc600e2297/README.md" TargetMode="External"/><Relationship Id="rId13" Type="http://schemas.openxmlformats.org/officeDocument/2006/relationships/hyperlink" Target="https://huggingface.co/datasets/ai4bharat/sangraha/tree/610d52914a15ec47414064d5a081874b9b14c26d/unverified" TargetMode="External"/><Relationship Id="rId35" Type="http://schemas.openxmlformats.org/officeDocument/2006/relationships/hyperlink" Target="https://github.com/Ezzzzz4/pruning_experiment" TargetMode="External"/><Relationship Id="rId12" Type="http://schemas.openxmlformats.org/officeDocument/2006/relationships/hyperlink" Target="https://huggingface.co/datasets/ai4bharat/sangraha/commits/016955bcbba051ef11d8f310f1a32fdc600e2297/README.md" TargetMode="External"/><Relationship Id="rId34" Type="http://schemas.openxmlformats.org/officeDocument/2006/relationships/hyperlink" Target="https://github.com/eleutherai/lm-evaluation-harness" TargetMode="External"/><Relationship Id="rId15" Type="http://schemas.openxmlformats.org/officeDocument/2006/relationships/hyperlink" Target="https://www.huggingface.co/datasets/juletxara/xstory_cloze/blob/main/README.md" TargetMode="External"/><Relationship Id="rId37" Type="http://schemas.openxmlformats.org/officeDocument/2006/relationships/hyperlink" Target="https://huggingface.co/blog/gemma3" TargetMode="External"/><Relationship Id="rId14" Type="http://schemas.openxmlformats.org/officeDocument/2006/relationships/hyperlink" Target="https://arxiv.org/pdf/2401.18034" TargetMode="External"/><Relationship Id="rId36" Type="http://schemas.openxmlformats.org/officeDocument/2006/relationships/hyperlink" Target="https://huggingface.co/leok7v/Qwen3.5-0.8B-coreml" TargetMode="External"/><Relationship Id="rId17" Type="http://schemas.openxmlformats.org/officeDocument/2006/relationships/hyperlink" Target="https://www.arxiv-vanity.com/papers/2308.16884" TargetMode="External"/><Relationship Id="rId39" Type="http://schemas.openxmlformats.org/officeDocument/2006/relationships/hyperlink" Target="https://huggingface.co/Polygl0t/LilMoo-v0.2/blob/main/README.md" TargetMode="External"/><Relationship Id="rId16" Type="http://schemas.openxmlformats.org/officeDocument/2006/relationships/hyperlink" Target="https://www.alphaxiv.org/benchmarks/university-of-california-san-diego/global-piqa" TargetMode="External"/><Relationship Id="rId38" Type="http://schemas.openxmlformats.org/officeDocument/2006/relationships/hyperlink" Target="https://en.immers.cloud/ai/model/gemma-3-270m" TargetMode="External"/><Relationship Id="rId19" Type="http://schemas.openxmlformats.org/officeDocument/2006/relationships/hyperlink" Target="https://arxiv.org/pdf/2403.03853" TargetMode="External"/><Relationship Id="rId18" Type="http://schemas.openxmlformats.org/officeDocument/2006/relationships/hyperlink" Target="https://github.com/Ezzzzz4/pruning_experi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7QzBx5/TnJdoA2BFucyEHQ51Gg==">CgMxLjAyD2lkLjhncDNpcnNqbWZreTIPaWQucG1uMms5bmVvdTM2Mg5oLnF5ejdwZXAzbHJ3dDIOaC5seGlja2R4bmNjODUyDmguN3E5dWZ1MzlrMHBsMg5oLjY0dnR4cTJmeDczNDIOaC52bWRneTJmZnM3N2EyDmguY3F4OW9wcTAydGM4Mg5oLmM1ZXQ4ajhlNWd0ajIOaC5pc3J6Z3pqa3V0ZWkyDmguOXF3bzIzOGdiZTJoMg5oLmN0YXhoend6Z3VvaDIOaC5raHUxemVzb3ZmcHMyDmguaTRlNGwwdG42YTJhMg5oLnJmaDdjdTNsZW84eDgAciExQUxCMGdvUm1ja09EZ2VVeS1VM3VjQmd5Wm1QRDZMa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