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E6BB4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Jenkins Task-2</w:t>
      </w:r>
    </w:p>
    <w:p w14:paraId="00000002" w14:textId="77777777" w:rsidR="007E6BB4" w:rsidRDefault="007E6BB4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7E6BB4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4" w14:textId="77777777" w:rsidR="007E6BB4" w:rsidRDefault="007E6BB4">
      <w:pPr>
        <w:rPr>
          <w:rFonts w:ascii="DM Sans" w:eastAsia="DM Sans" w:hAnsi="DM Sans" w:cs="DM Sans"/>
          <w:b/>
          <w:sz w:val="24"/>
          <w:szCs w:val="24"/>
        </w:rPr>
      </w:pPr>
    </w:p>
    <w:p w14:paraId="00000005" w14:textId="77777777" w:rsidR="007E6BB4" w:rsidRDefault="00000000">
      <w:pPr>
        <w:rPr>
          <w:sz w:val="26"/>
          <w:szCs w:val="26"/>
        </w:rPr>
      </w:pPr>
      <w:r>
        <w:rPr>
          <w:sz w:val="26"/>
          <w:szCs w:val="26"/>
        </w:rPr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00000006" w14:textId="77777777" w:rsidR="007E6BB4" w:rsidRDefault="007E6BB4">
      <w:pPr>
        <w:rPr>
          <w:rFonts w:ascii="DM Sans" w:eastAsia="DM Sans" w:hAnsi="DM Sans" w:cs="DM Sans"/>
          <w:b/>
          <w:sz w:val="24"/>
          <w:szCs w:val="24"/>
        </w:rPr>
      </w:pPr>
    </w:p>
    <w:p w14:paraId="00000007" w14:textId="77777777" w:rsidR="007E6BB4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 xml:space="preserve">Techstacks needs to be used : </w:t>
      </w:r>
    </w:p>
    <w:p w14:paraId="00000008" w14:textId="77777777" w:rsidR="007E6BB4" w:rsidRDefault="007E6BB4">
      <w:pPr>
        <w:rPr>
          <w:rFonts w:ascii="DM Sans" w:eastAsia="DM Sans" w:hAnsi="DM Sans" w:cs="DM Sans"/>
          <w:sz w:val="24"/>
          <w:szCs w:val="24"/>
        </w:rPr>
      </w:pPr>
    </w:p>
    <w:p w14:paraId="00000009" w14:textId="77777777" w:rsidR="007E6BB4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0A" w14:textId="77777777" w:rsidR="007E6BB4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Github</w:t>
      </w:r>
    </w:p>
    <w:p w14:paraId="0000000B" w14:textId="77777777" w:rsidR="007E6BB4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Jenkins</w:t>
      </w:r>
    </w:p>
    <w:p w14:paraId="0000000C" w14:textId="77777777" w:rsidR="007E6BB4" w:rsidRDefault="007E6BB4">
      <w:pPr>
        <w:rPr>
          <w:rFonts w:ascii="DM Sans" w:eastAsia="DM Sans" w:hAnsi="DM Sans" w:cs="DM Sans"/>
          <w:sz w:val="24"/>
          <w:szCs w:val="24"/>
        </w:rPr>
      </w:pPr>
    </w:p>
    <w:p w14:paraId="0000001B" w14:textId="489FF8A4" w:rsidR="007E6BB4" w:rsidRPr="00F97ECC" w:rsidRDefault="00F97ECC">
      <w:pPr>
        <w:rPr>
          <w:b/>
          <w:bCs/>
        </w:rPr>
      </w:pPr>
      <w:r w:rsidRPr="00F97ECC">
        <w:rPr>
          <w:b/>
          <w:bCs/>
        </w:rPr>
        <w:t>Install</w:t>
      </w:r>
      <w:r w:rsidRPr="00F97ECC">
        <w:rPr>
          <w:b/>
          <w:bCs/>
        </w:rPr>
        <w:t>ed</w:t>
      </w:r>
      <w:r w:rsidRPr="00F97ECC">
        <w:rPr>
          <w:b/>
          <w:bCs/>
        </w:rPr>
        <w:t xml:space="preserve"> and Setup Jenkins on EC2</w:t>
      </w:r>
      <w:r w:rsidRPr="00F97ECC">
        <w:rPr>
          <w:b/>
          <w:bCs/>
        </w:rPr>
        <w:t>:-</w:t>
      </w:r>
    </w:p>
    <w:p w14:paraId="2F30390D" w14:textId="4F27ABFE" w:rsidR="00F97ECC" w:rsidRDefault="00F97ECC">
      <w:pPr>
        <w:rPr>
          <w:b/>
          <w:bCs/>
        </w:rPr>
      </w:pPr>
      <w:r>
        <w:br/>
      </w:r>
      <w:r>
        <w:rPr>
          <w:noProof/>
        </w:rPr>
        <w:drawing>
          <wp:inline distT="0" distB="0" distL="0" distR="0" wp14:anchorId="2F2ED964" wp14:editId="683F9057">
            <wp:extent cx="5943600" cy="2289810"/>
            <wp:effectExtent l="0" t="0" r="0" b="0"/>
            <wp:docPr id="2743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79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F6930CB" wp14:editId="24B402BA">
            <wp:extent cx="5943600" cy="1477010"/>
            <wp:effectExtent l="0" t="0" r="0" b="8890"/>
            <wp:docPr id="83503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0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97ECC">
        <w:rPr>
          <w:b/>
          <w:bCs/>
        </w:rPr>
        <w:t>Access Jenkins</w:t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230901A1" wp14:editId="21A29D36">
            <wp:extent cx="5943600" cy="1567815"/>
            <wp:effectExtent l="0" t="0" r="0" b="0"/>
            <wp:docPr id="194958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2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F97ECC">
        <w:rPr>
          <w:b/>
          <w:bCs/>
        </w:rPr>
        <w:t>Connect Jenkins with GitHub (Webhook)</w:t>
      </w:r>
      <w:r>
        <w:rPr>
          <w:b/>
          <w:bCs/>
        </w:rPr>
        <w:br/>
      </w:r>
      <w:r>
        <w:br/>
      </w:r>
      <w:r>
        <w:rPr>
          <w:noProof/>
        </w:rPr>
        <w:drawing>
          <wp:inline distT="0" distB="0" distL="0" distR="0" wp14:anchorId="214E9CFE" wp14:editId="6432ECD0">
            <wp:extent cx="5943600" cy="3183890"/>
            <wp:effectExtent l="0" t="0" r="0" b="0"/>
            <wp:docPr id="170925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4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F97ECC">
        <w:rPr>
          <w:b/>
          <w:bCs/>
        </w:rPr>
        <w:t>Configure GitHub Webhook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579E00B" wp14:editId="300C5D6A">
            <wp:extent cx="5943600" cy="1503680"/>
            <wp:effectExtent l="0" t="0" r="0" b="1270"/>
            <wp:docPr id="19446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7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97ECC">
        <w:rPr>
          <w:b/>
          <w:bCs/>
        </w:rPr>
        <w:br/>
      </w:r>
      <w:r w:rsidRPr="00F97ECC">
        <w:rPr>
          <w:b/>
          <w:bCs/>
        </w:rPr>
        <w:t>Configure Email Notification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18320F19" wp14:editId="24444793">
            <wp:extent cx="5943600" cy="3268345"/>
            <wp:effectExtent l="0" t="0" r="0" b="8255"/>
            <wp:docPr id="1822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Pushing to git repository: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4149FAF" wp14:editId="2FB77D5D">
            <wp:extent cx="5943600" cy="3248025"/>
            <wp:effectExtent l="0" t="0" r="0" b="9525"/>
            <wp:docPr id="30722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3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Jenkins Build Job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0299FD0D" wp14:editId="300CBB5F">
            <wp:extent cx="5943600" cy="2779395"/>
            <wp:effectExtent l="0" t="0" r="0" b="1905"/>
            <wp:docPr id="197914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1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  <w:t>Email Notification: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FFE090A" wp14:editId="3DA25788">
            <wp:extent cx="5943600" cy="833755"/>
            <wp:effectExtent l="0" t="0" r="0" b="4445"/>
            <wp:docPr id="21041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81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C42B" w14:textId="027BE432" w:rsidR="00F97ECC" w:rsidRDefault="00F97ECC">
      <w:r>
        <w:br/>
      </w:r>
      <w:r>
        <w:rPr>
          <w:noProof/>
        </w:rPr>
        <w:drawing>
          <wp:inline distT="0" distB="0" distL="0" distR="0" wp14:anchorId="65EE06FD" wp14:editId="31C35BF3">
            <wp:extent cx="5943600" cy="3100070"/>
            <wp:effectExtent l="0" t="0" r="0" b="5080"/>
            <wp:docPr id="117189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91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E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19D5ABA4-E0FA-4AE2-9C65-F7FD44E641A3}"/>
    <w:embedBold r:id="rId2" w:fontKey="{98EEBC54-53C6-453F-B4C7-054F8CF9CB9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7A8C45A-AC8E-4413-89B2-3FFFF903CF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CB403CE-330D-418F-816D-A04CAF2AF5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B5383"/>
    <w:multiLevelType w:val="multilevel"/>
    <w:tmpl w:val="DFD0C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FE5144"/>
    <w:multiLevelType w:val="multilevel"/>
    <w:tmpl w:val="A82C4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B97B51"/>
    <w:multiLevelType w:val="multilevel"/>
    <w:tmpl w:val="56D24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2586671">
    <w:abstractNumId w:val="0"/>
  </w:num>
  <w:num w:numId="2" w16cid:durableId="1586962368">
    <w:abstractNumId w:val="2"/>
  </w:num>
  <w:num w:numId="3" w16cid:durableId="579214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BB4"/>
    <w:rsid w:val="001121CF"/>
    <w:rsid w:val="004E16D4"/>
    <w:rsid w:val="007E6BB4"/>
    <w:rsid w:val="00F9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5B26"/>
  <w15:docId w15:val="{4CA8CED0-250D-435A-8441-F97E2206D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2025-09-16T08:27:00Z</dcterms:created>
  <dcterms:modified xsi:type="dcterms:W3CDTF">2025-09-16T08:36:00Z</dcterms:modified>
</cp:coreProperties>
</file>