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06E0" w14:textId="445E9EA8" w:rsidR="000B5278" w:rsidRDefault="000B5278" w:rsidP="00A633BE"/>
    <w:p w14:paraId="5FFF1142" w14:textId="02E3ADF6" w:rsidR="00F11BFF" w:rsidRPr="00A948D1" w:rsidRDefault="008B38A7" w:rsidP="00A633BE">
      <w:pPr>
        <w:rPr>
          <w:rFonts w:ascii="Bookman Old Style" w:hAnsi="Bookman Old Style"/>
          <w:b/>
          <w:bCs/>
        </w:rPr>
      </w:pPr>
      <w:r w:rsidRPr="00A948D1">
        <w:rPr>
          <w:rFonts w:ascii="Bookman Old Style" w:hAnsi="Bookman Old Style"/>
          <w:b/>
          <w:bCs/>
        </w:rPr>
        <w:t>1.</w:t>
      </w:r>
      <w:r w:rsidR="001B32ED" w:rsidRPr="00A948D1">
        <w:rPr>
          <w:rFonts w:ascii="Bookman Old Style" w:hAnsi="Bookman Old Style"/>
          <w:b/>
          <w:bCs/>
          <w:noProof/>
        </w:rPr>
        <w:t xml:space="preserve"> </w:t>
      </w:r>
    </w:p>
    <w:p w14:paraId="32E347DB" w14:textId="259D4510" w:rsidR="00F11BFF" w:rsidRPr="00A948D1" w:rsidRDefault="00000713" w:rsidP="00A633BE">
      <w:pPr>
        <w:rPr>
          <w:rFonts w:ascii="Bookman Old Style" w:hAnsi="Bookman Old Style"/>
          <w:b/>
          <w:bCs/>
        </w:rPr>
      </w:pPr>
      <w:r w:rsidRPr="00A948D1">
        <w:rPr>
          <w:rFonts w:ascii="Bookman Old Style" w:hAnsi="Bookman Old Style"/>
          <w:b/>
          <w:bCs/>
          <w:noProof/>
        </w:rPr>
        <w:drawing>
          <wp:inline distT="0" distB="0" distL="0" distR="0" wp14:anchorId="1D6F3A2D" wp14:editId="18E14D57">
            <wp:extent cx="1778000" cy="26278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7424" cy="2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2851" w14:textId="51049932" w:rsidR="00F11BFF" w:rsidRPr="00A948D1" w:rsidRDefault="00F11BFF" w:rsidP="00A633BE">
      <w:pPr>
        <w:rPr>
          <w:rFonts w:ascii="Bookman Old Style" w:hAnsi="Bookman Old Style"/>
          <w:b/>
          <w:bCs/>
        </w:rPr>
      </w:pPr>
    </w:p>
    <w:p w14:paraId="6B79E809" w14:textId="72896EFE" w:rsidR="005163D7" w:rsidRPr="00A948D1" w:rsidRDefault="008B38A7" w:rsidP="005163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man Old Style" w:hAnsi="Bookman Old Style" w:cs="Arial"/>
          <w:color w:val="333333"/>
          <w:sz w:val="22"/>
          <w:szCs w:val="22"/>
        </w:rPr>
      </w:pPr>
      <w:r w:rsidRPr="00A948D1">
        <w:rPr>
          <w:rFonts w:ascii="Bookman Old Style" w:hAnsi="Bookman Old Style"/>
          <w:b/>
          <w:bCs/>
          <w:sz w:val="22"/>
          <w:szCs w:val="22"/>
        </w:rPr>
        <w:t>2.</w:t>
      </w:r>
      <w:r w:rsidR="00523D00" w:rsidRPr="00A948D1">
        <w:rPr>
          <w:rFonts w:ascii="Bookman Old Style" w:hAnsi="Bookman Old Style"/>
          <w:b/>
          <w:bCs/>
          <w:sz w:val="22"/>
          <w:szCs w:val="22"/>
        </w:rPr>
        <w:t xml:space="preserve">   </w:t>
      </w:r>
      <w:r w:rsidR="005163D7" w:rsidRPr="00A948D1">
        <w:rPr>
          <w:rFonts w:ascii="Bookman Old Style" w:hAnsi="Bookman Old Style"/>
          <w:sz w:val="22"/>
          <w:szCs w:val="22"/>
        </w:rPr>
        <w:t>S</w:t>
      </w:r>
      <w:r w:rsidR="00A948D1" w:rsidRPr="00A948D1">
        <w:rPr>
          <w:rFonts w:ascii="Bookman Old Style" w:hAnsi="Bookman Old Style"/>
          <w:sz w:val="22"/>
          <w:szCs w:val="22"/>
        </w:rPr>
        <w:t>olve:</w:t>
      </w:r>
      <w:r w:rsidR="005163D7" w:rsidRPr="00A948D1">
        <w:rPr>
          <w:rFonts w:ascii="Bookman Old Style" w:hAnsi="Bookman Old Style" w:cs="Arial"/>
          <w:color w:val="333333"/>
          <w:sz w:val="22"/>
          <w:szCs w:val="22"/>
        </w:rPr>
        <w:t> </w:t>
      </w:r>
      <w:r w:rsidR="005163D7" w:rsidRPr="00A948D1">
        <w:rPr>
          <w:rStyle w:val="mi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d</w:t>
      </w:r>
      <w:r w:rsidR="005163D7" w:rsidRPr="00A948D1">
        <w:rPr>
          <w:rStyle w:val="mn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2</w:t>
      </w:r>
      <w:r w:rsidR="005163D7" w:rsidRPr="00A948D1">
        <w:rPr>
          <w:rStyle w:val="mi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ydx</w:t>
      </w:r>
      <w:r w:rsidR="005163D7" w:rsidRPr="00A948D1">
        <w:rPr>
          <w:rStyle w:val="mn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2</w:t>
      </w:r>
      <w:r w:rsidR="005163D7" w:rsidRPr="00A948D1">
        <w:rPr>
          <w:rStyle w:val="mo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+</w:t>
      </w:r>
      <w:r w:rsidR="005163D7" w:rsidRPr="00A948D1">
        <w:rPr>
          <w:rStyle w:val="mi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dydx</w:t>
      </w:r>
      <w:r w:rsidR="005163D7" w:rsidRPr="00A948D1">
        <w:rPr>
          <w:rStyle w:val="mo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−</w:t>
      </w:r>
      <w:r w:rsidR="005163D7" w:rsidRPr="00A948D1">
        <w:rPr>
          <w:rStyle w:val="mn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6</w:t>
      </w:r>
      <w:r w:rsidR="005163D7" w:rsidRPr="00A948D1">
        <w:rPr>
          <w:rStyle w:val="mi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y</w:t>
      </w:r>
      <w:r w:rsidR="005163D7" w:rsidRPr="00A948D1">
        <w:rPr>
          <w:rStyle w:val="mo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=</w:t>
      </w:r>
      <w:r w:rsidR="005163D7" w:rsidRPr="00A948D1">
        <w:rPr>
          <w:rStyle w:val="mn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0</w:t>
      </w:r>
      <w:r w:rsidR="005163D7" w:rsidRPr="00A948D1">
        <w:rPr>
          <w:rStyle w:val="mjxassistivemathml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d2ydx2+dydx−6y=0</w:t>
      </w:r>
      <w:r w:rsidR="005163D7" w:rsidRPr="00A948D1">
        <w:rPr>
          <w:rFonts w:ascii="Bookman Old Style" w:hAnsi="Bookman Old Style" w:cs="Arial"/>
          <w:color w:val="333333"/>
          <w:sz w:val="22"/>
          <w:szCs w:val="22"/>
        </w:rPr>
        <w:t> </w:t>
      </w:r>
    </w:p>
    <w:p w14:paraId="3EC78B98" w14:textId="77777777" w:rsidR="005163D7" w:rsidRPr="00A948D1" w:rsidRDefault="005163D7" w:rsidP="005163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man Old Style" w:hAnsi="Bookman Old Style" w:cs="Arial"/>
          <w:color w:val="333333"/>
          <w:sz w:val="22"/>
          <w:szCs w:val="22"/>
        </w:rPr>
      </w:pPr>
      <w:r w:rsidRPr="00A948D1">
        <w:rPr>
          <w:rFonts w:ascii="Bookman Old Style" w:hAnsi="Bookman Old Style" w:cs="Arial"/>
          <w:color w:val="333333"/>
          <w:sz w:val="22"/>
          <w:szCs w:val="22"/>
        </w:rPr>
        <w:t>with </w:t>
      </w:r>
      <w:r w:rsidRPr="00A948D1">
        <w:rPr>
          <w:rStyle w:val="mi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y</w:t>
      </w:r>
      <w:r w:rsidRPr="00A948D1">
        <w:rPr>
          <w:rStyle w:val="mo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(</w:t>
      </w:r>
      <w:proofErr w:type="gramStart"/>
      <w:r w:rsidRPr="00A948D1">
        <w:rPr>
          <w:rStyle w:val="mn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0</w:t>
      </w:r>
      <w:r w:rsidRPr="00A948D1">
        <w:rPr>
          <w:rStyle w:val="mo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)=</w:t>
      </w:r>
      <w:proofErr w:type="gramEnd"/>
      <w:r w:rsidRPr="00A948D1">
        <w:rPr>
          <w:rStyle w:val="mn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0</w:t>
      </w:r>
      <w:r w:rsidRPr="00A948D1">
        <w:rPr>
          <w:rStyle w:val="mjxassistivemathml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y(0)=0</w:t>
      </w:r>
      <w:r w:rsidRPr="00A948D1">
        <w:rPr>
          <w:rFonts w:ascii="Bookman Old Style" w:hAnsi="Bookman Old Style" w:cs="Arial"/>
          <w:color w:val="333333"/>
          <w:sz w:val="22"/>
          <w:szCs w:val="22"/>
        </w:rPr>
        <w:t> and </w:t>
      </w:r>
      <w:proofErr w:type="spellStart"/>
      <w:r w:rsidRPr="00A948D1">
        <w:rPr>
          <w:rStyle w:val="mi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dydx</w:t>
      </w:r>
      <w:proofErr w:type="spellEnd"/>
      <w:r w:rsidRPr="00A948D1">
        <w:rPr>
          <w:rStyle w:val="mo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(</w:t>
      </w:r>
      <w:r w:rsidRPr="00A948D1">
        <w:rPr>
          <w:rStyle w:val="mn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0</w:t>
      </w:r>
      <w:r w:rsidRPr="00A948D1">
        <w:rPr>
          <w:rStyle w:val="mo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)=</w:t>
      </w:r>
      <w:r w:rsidRPr="00A948D1">
        <w:rPr>
          <w:rStyle w:val="mn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1</w:t>
      </w:r>
      <w:r w:rsidRPr="00A948D1">
        <w:rPr>
          <w:rStyle w:val="mjxassistivemathml"/>
          <w:rFonts w:ascii="Bookman Old Style" w:hAnsi="Bookman Old Style" w:cs="Arial"/>
          <w:color w:val="333333"/>
          <w:sz w:val="22"/>
          <w:szCs w:val="22"/>
          <w:bdr w:val="none" w:sz="0" w:space="0" w:color="auto" w:frame="1"/>
        </w:rPr>
        <w:t>dydx(0)=1</w:t>
      </w:r>
      <w:r w:rsidRPr="00A948D1">
        <w:rPr>
          <w:rFonts w:ascii="Bookman Old Style" w:hAnsi="Bookman Old Style" w:cs="Arial"/>
          <w:color w:val="333333"/>
          <w:sz w:val="22"/>
          <w:szCs w:val="22"/>
        </w:rPr>
        <w:t> </w:t>
      </w:r>
    </w:p>
    <w:p w14:paraId="3875F10D" w14:textId="09B03C39" w:rsidR="00F11BFF" w:rsidRPr="00A948D1" w:rsidRDefault="00A948D1" w:rsidP="00A633BE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3.</w:t>
      </w:r>
      <w:r w:rsidR="00523D00" w:rsidRPr="00A948D1">
        <w:rPr>
          <w:rFonts w:ascii="Bookman Old Style" w:hAnsi="Bookman Old Style"/>
          <w:b/>
          <w:bCs/>
        </w:rPr>
        <w:t xml:space="preserve">   </w:t>
      </w:r>
    </w:p>
    <w:p w14:paraId="2C5C8D64" w14:textId="7CBE5245" w:rsidR="008B38A7" w:rsidRPr="00A948D1" w:rsidRDefault="00000713" w:rsidP="00A633BE">
      <w:pPr>
        <w:rPr>
          <w:rFonts w:ascii="Bookman Old Style" w:hAnsi="Bookman Old Style"/>
          <w:b/>
          <w:bCs/>
        </w:rPr>
      </w:pPr>
      <w:r w:rsidRPr="00A948D1">
        <w:rPr>
          <w:rFonts w:ascii="Bookman Old Style" w:hAnsi="Bookman Old Style"/>
          <w:b/>
          <w:bCs/>
          <w:noProof/>
        </w:rPr>
        <w:drawing>
          <wp:inline distT="0" distB="0" distL="0" distR="0" wp14:anchorId="2C672278" wp14:editId="72E09D2E">
            <wp:extent cx="2989201" cy="394813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1132" cy="54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B5C1" w14:textId="17C6BAED" w:rsidR="00F11BFF" w:rsidRPr="00A948D1" w:rsidRDefault="00A948D1" w:rsidP="00A633BE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4</w:t>
      </w:r>
      <w:r w:rsidR="00AD3CC0" w:rsidRPr="00A948D1">
        <w:rPr>
          <w:rFonts w:ascii="Bookman Old Style" w:hAnsi="Bookman Old Style"/>
          <w:b/>
          <w:bCs/>
        </w:rPr>
        <w:t>.</w:t>
      </w:r>
    </w:p>
    <w:p w14:paraId="4983A171" w14:textId="68F914E6" w:rsidR="00F11BFF" w:rsidRPr="00A948D1" w:rsidRDefault="00000713" w:rsidP="00A633BE">
      <w:pPr>
        <w:rPr>
          <w:rFonts w:ascii="Bookman Old Style" w:hAnsi="Bookman Old Style"/>
          <w:b/>
          <w:bCs/>
        </w:rPr>
      </w:pPr>
      <w:r w:rsidRPr="00A948D1">
        <w:rPr>
          <w:rFonts w:ascii="Bookman Old Style" w:hAnsi="Bookman Old Style"/>
          <w:b/>
          <w:bCs/>
          <w:noProof/>
        </w:rPr>
        <w:drawing>
          <wp:inline distT="0" distB="0" distL="0" distR="0" wp14:anchorId="36A3BAB5" wp14:editId="423E94F6">
            <wp:extent cx="1397000" cy="47284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689" cy="5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85AF" w14:textId="5E8E6755" w:rsidR="00F11BFF" w:rsidRDefault="00F11BFF" w:rsidP="00A633BE"/>
    <w:p w14:paraId="181F2324" w14:textId="7D93C7D5" w:rsidR="00F11BFF" w:rsidRDefault="00F11BFF" w:rsidP="00A633BE"/>
    <w:p w14:paraId="29663994" w14:textId="51BBBEB4" w:rsidR="00F11BFF" w:rsidRDefault="00F11BFF" w:rsidP="00A633BE"/>
    <w:p w14:paraId="2A8FD45C" w14:textId="6AD2A682" w:rsidR="00F11BFF" w:rsidRDefault="00F11BFF" w:rsidP="00A633BE"/>
    <w:p w14:paraId="2E4AC84E" w14:textId="05F33494" w:rsidR="00F11BFF" w:rsidRDefault="00F11BFF" w:rsidP="00A633BE"/>
    <w:p w14:paraId="5E34B5E1" w14:textId="77777777" w:rsidR="00F11BFF" w:rsidRPr="00A633BE" w:rsidRDefault="00F11BFF" w:rsidP="00A633BE"/>
    <w:sectPr w:rsidR="00F11BFF" w:rsidRPr="00A633B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6155C" w14:textId="77777777" w:rsidR="000D59DB" w:rsidRDefault="000D59DB" w:rsidP="000B5278">
      <w:pPr>
        <w:spacing w:after="0" w:line="240" w:lineRule="auto"/>
      </w:pPr>
      <w:r>
        <w:separator/>
      </w:r>
    </w:p>
  </w:endnote>
  <w:endnote w:type="continuationSeparator" w:id="0">
    <w:p w14:paraId="33F54599" w14:textId="77777777" w:rsidR="000D59DB" w:rsidRDefault="000D59DB" w:rsidP="000B5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B600F" w14:textId="77777777" w:rsidR="000D59DB" w:rsidRDefault="000D59DB" w:rsidP="000B5278">
      <w:pPr>
        <w:spacing w:after="0" w:line="240" w:lineRule="auto"/>
      </w:pPr>
      <w:r>
        <w:separator/>
      </w:r>
    </w:p>
  </w:footnote>
  <w:footnote w:type="continuationSeparator" w:id="0">
    <w:p w14:paraId="6458C33A" w14:textId="77777777" w:rsidR="000D59DB" w:rsidRDefault="000D59DB" w:rsidP="000B5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03D72" w14:textId="77777777" w:rsidR="008B38A7" w:rsidRDefault="00F11BFF">
    <w:pPr>
      <w:pStyle w:val="Header"/>
      <w:rPr>
        <w:rFonts w:ascii="Bookman Old Style" w:hAnsi="Bookman Old Style"/>
        <w:b/>
        <w:bCs/>
        <w:sz w:val="28"/>
        <w:szCs w:val="28"/>
        <w:lang w:val="en-US"/>
      </w:rPr>
    </w:pPr>
    <w:r>
      <w:rPr>
        <w:rFonts w:ascii="Bookman Old Style" w:hAnsi="Bookman Old Style"/>
        <w:b/>
        <w:bCs/>
        <w:sz w:val="28"/>
        <w:szCs w:val="28"/>
        <w:lang w:val="en-US"/>
      </w:rPr>
      <w:t xml:space="preserve">Unit-1 </w:t>
    </w:r>
  </w:p>
  <w:p w14:paraId="0CB8D1AD" w14:textId="2B315F42" w:rsidR="00F11BFF" w:rsidRPr="00F11BFF" w:rsidRDefault="00F11BFF">
    <w:pPr>
      <w:pStyle w:val="Header"/>
      <w:rPr>
        <w:rFonts w:ascii="Bookman Old Style" w:hAnsi="Bookman Old Style"/>
        <w:b/>
        <w:bCs/>
        <w:sz w:val="28"/>
        <w:szCs w:val="28"/>
        <w:lang w:val="en-US"/>
      </w:rPr>
    </w:pPr>
    <w:r w:rsidRPr="00F11BFF">
      <w:rPr>
        <w:rFonts w:ascii="Bookman Old Style" w:hAnsi="Bookman Old Style"/>
        <w:b/>
        <w:bCs/>
        <w:sz w:val="28"/>
        <w:szCs w:val="28"/>
        <w:lang w:val="en-US"/>
      </w:rPr>
      <w:t>Assignment-1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56"/>
    <w:rsid w:val="00000713"/>
    <w:rsid w:val="000A15EA"/>
    <w:rsid w:val="000A2EF9"/>
    <w:rsid w:val="000B5278"/>
    <w:rsid w:val="000D59DB"/>
    <w:rsid w:val="001B32ED"/>
    <w:rsid w:val="003840FC"/>
    <w:rsid w:val="003B089D"/>
    <w:rsid w:val="004C2C8F"/>
    <w:rsid w:val="005163D7"/>
    <w:rsid w:val="00523D00"/>
    <w:rsid w:val="00541C48"/>
    <w:rsid w:val="007F5356"/>
    <w:rsid w:val="008B38A7"/>
    <w:rsid w:val="00A633BE"/>
    <w:rsid w:val="00A948D1"/>
    <w:rsid w:val="00AC4856"/>
    <w:rsid w:val="00AD3CC0"/>
    <w:rsid w:val="00C57C28"/>
    <w:rsid w:val="00EA62A6"/>
    <w:rsid w:val="00F1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9924"/>
  <w15:chartTrackingRefBased/>
  <w15:docId w15:val="{D407C950-AE16-4CCA-A585-F857F0A6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278"/>
  </w:style>
  <w:style w:type="paragraph" w:styleId="Footer">
    <w:name w:val="footer"/>
    <w:basedOn w:val="Normal"/>
    <w:link w:val="FooterChar"/>
    <w:uiPriority w:val="99"/>
    <w:unhideWhenUsed/>
    <w:rsid w:val="000B5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278"/>
  </w:style>
  <w:style w:type="paragraph" w:styleId="NormalWeb">
    <w:name w:val="Normal (Web)"/>
    <w:basedOn w:val="Normal"/>
    <w:uiPriority w:val="99"/>
    <w:semiHidden/>
    <w:unhideWhenUsed/>
    <w:rsid w:val="00516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5163D7"/>
  </w:style>
  <w:style w:type="character" w:customStyle="1" w:styleId="mn">
    <w:name w:val="mn"/>
    <w:basedOn w:val="DefaultParagraphFont"/>
    <w:rsid w:val="005163D7"/>
  </w:style>
  <w:style w:type="character" w:customStyle="1" w:styleId="mo">
    <w:name w:val="mo"/>
    <w:basedOn w:val="DefaultParagraphFont"/>
    <w:rsid w:val="005163D7"/>
  </w:style>
  <w:style w:type="character" w:customStyle="1" w:styleId="mjxassistivemathml">
    <w:name w:val="mjx_assistive_mathml"/>
    <w:basedOn w:val="DefaultParagraphFont"/>
    <w:rsid w:val="00516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 Akkapeddi</dc:creator>
  <cp:keywords/>
  <dc:description/>
  <cp:lastModifiedBy>Chandra Sekhar Akkapeddi</cp:lastModifiedBy>
  <cp:revision>19</cp:revision>
  <dcterms:created xsi:type="dcterms:W3CDTF">2021-04-20T04:02:00Z</dcterms:created>
  <dcterms:modified xsi:type="dcterms:W3CDTF">2021-04-27T03:25:00Z</dcterms:modified>
</cp:coreProperties>
</file>