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54360"/>
          <w:sz w:val="50"/>
          <w:szCs w:val="50"/>
        </w:rPr>
        <w:t xml:space="preserve">On-Prem VMware Kubernetes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54360"/>
          <w:sz w:val="50"/>
          <w:szCs w:val="50"/>
        </w:rPr>
        <w:t xml:space="preserve">to AWS EKS Migration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30"/>
          <w:szCs w:val="30"/>
        </w:rPr>
        <w:t xml:space="preserve">Complete Architecture, Strategy &amp; Step-by-Step Runbook</w:t>
      </w:r>
    </w:p>
    <w:p>
      <w:pPr>
        <w:pBdr>
          <w:bottom w:val="single" w:color="154360" w:sz="6"/>
        </w:pBdr>
        <w:spacing w:after="600"/>
        <w:jc w:val="center"/>
      </w:pPr>
      <w:r>
        <w:t xml:space="preserve"> 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vSphere/VCF/Tanzu → AWS EKS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Networking, Storage, Identity, CI/CD, Observability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—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1. Executive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covers the end-to-end migration of Kubernetes workloads from on-premises VMware infrastructure (vSphere, VCF, Tanzu/TKG) to AWS Elastic Kubernetes Service (EKS). It addresses every layer of the stack: compute, networking, storage, identity, secrets, CI/CD, observability, and application migration.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1.1 Why Migrate from VMware to EKS?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Broadcom acquisition of VMware has driven significant license cost increases (2–10x reported)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Operational overhead of managing vSphere/vCenter/NSX/vSAN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EKS offloads control plane management (etcd, API server, scheduler) to 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to AWS-native services: ALB, RDS, ElastiCache, S3, SQS, Lambda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Elastic scaling without hardware procurement lead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Pay-as-you-go vs. large upfront VMware licensing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1.2 Migration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VMware On-Prem (Source)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EKS (Target)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Kubernetes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Tanzu/TKG or kubeadm on vSphere VMs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EKS (managed control plane)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ESXi hosts → vSphere VMs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EC2 instances / Fargate / Karpenter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NSX-T / Calico / Antrea CNI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VPC CNI / Cilium + ALB Ingress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vSAN / VMFS / NFS datastore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EBS CSI / EFS CSI / FSx / 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NSX LB / HAProxy / MetalLB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ALB / NLB via LB Controller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Contour / NGINX on-prem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ALB Ingress Controller / Gateway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Tanzu Service Mesh / Istio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Istio / App Mesh / Cilium mesh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 &amp; RBAC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vSphere SSO / LDAP / 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IAM + IRSA + OIDC + AWS Managed 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Secrets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Vault / K8s Secrets on vSAN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Secrets Manager + External Secrets 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Harbor on-prem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ECR (Elastic Container Registry)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Jenkins / GitLab on-prem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CodePipeline / GitHub Actions / ArgoCD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Prometheus/Grafana on vSphere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CloudWatch Container Insights / Managed Prometheus + Grafana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Velero + MinIO on-prem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Velero + 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CoreDNS + internal 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Route 53 + CoreDNS (EKS managed)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cert-manager + internal 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ACM + cert-manager + Let’s Encrypt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2. Architecture Comparison: On-Prem vs EKS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2.1 On-Prem VMware Kubernetes Architecture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         VMware vSphere / VCF Cluster  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                                          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┌────────────┐  ┌────────────┐  ┌────────────┐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ESXi Host  │  │ ESXi Host  │  │ ESXi Host  │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           │  │            │  │            │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CP VM (K8s │  │ Worker VM  │  │ Worker VM  │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API+etcd)  │  │ (pods)     │  │ (pods)     │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└────────────┘  └────────────┘  └────────────┘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                                          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vSAN Storage    NSX-T Networking    vCenter Mgmt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Harbor Registry  Prometheus/Grafana  Vault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YOU MANAGE EVERYTHING: ESXi hosts, vCenter, vSAN, NSX-T,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etcd, API server, scheduler, kubelet, CNI, CSI, Ingress,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Harbor, Prometheus, Grafana, Vault, cert-manager, backup...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2.2 AWS EKS Target Architecture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┌───────────────────────────────────────────────────────┐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           AWS VPC (Multi-AZ)           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                                         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┌──────────────────────────────────────────────┐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 EKS Control Plane (AWS Managed)               │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 API Server + etcd + Scheduler + CCM           │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└──────────────────────────────────────────────┘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                                         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┌──────────────┐ ┌──────────────┐ ┌────────────┐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Managed Node │ │ Managed Node │ │  Fargate    │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Group (AZ-a) │ │ Group (AZ-b) │ │  Profile    │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│ EC2 workers  │ │ EC2 workers  │ │ (serverless)│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└──────────────┘ └──────────────┘ └────────────┘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                                               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ALB (Ingress)  ECR   EBS/EFS   Secrets Manager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│  Route 53       ACM   S3        CloudWatch/AMP      │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└───────────────────────────────────────────────────────┘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AWS MANAGES: Control plane, etcd, API server upgrades,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multi-AZ HA, OS patching (managed nodes), VPC CNI.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YOU MANAGE: Worker node config, app deployments, Ingress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rules, IAM roles, observability stack, CI/CD pipelines.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3. Migration Strategy &amp; Phases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3.1 Migration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Lift &amp; Shift (Rehost)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Move YAML manifests and container images as-is to 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Stateless apps with no VMware-specific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Adapt workloads to use AWS-native services (ALB, EBS, IRSA)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production workloads — recommended 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Re-architect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Redesign for cloud-native (Fargate, Lambda, managed DBs)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Monoliths being decomposed or apps needing significant modernization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some workloads on-prem, some on EKS during transition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Large estates with phased migration timeline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3.2 Migration Phases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Phase 1: Foundation (Weeks 1-4)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└─ AWS account structure, VPC, EKS cluster, IAM, ECR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Phase 2: Platform Services (Weeks 3-6)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└─ Ingress, DNS, TLS, observability, secrets, backup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Phase 3: Application Migration (Weeks 5-12)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└─ Image migration, manifest conversion, testing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Phase 4: Data Migration (Weeks 6-14)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└─ Databases, persistent volumes, stateful workloads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Phase 5: Cutover &amp; Validation (Weeks 12-16)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└─ DNS cutover, traffic shift, performance testing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Phase 6: Decommission On-Prem (Weeks 16-20)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└─ Verify, document, shut down VMware infrastructure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4. Phase 1: AWS Foundation — VPC, EKS Cluster, IAM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4.1 AWS Account &amp; Organization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AWS Organizations with separate accounts for workload isolation: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Management Account (billing, SCPs)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├─ Shared Services Account (ECR, Transit Gateway, DNS)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├─ Production Account (EKS prod cluster)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├─ Staging Account (EKS staging cluster)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└─ Development Account (EKS dev cluster)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4.2 VPC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the VPC to mirror your on-prem network segmentation with multi-AZ high availability: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terraform/vpc.tf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module "vpc"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source  = "terraform-aws-modules/vpc/aws"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version = "5.5.0"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 = "eks-production-vpc"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cidr = "10.0.0.0/16"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azs             = ["us-east-1a", "us-east-1b", "us-east-1c"]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private_subnets = ["10.0.1.0/24", "10.0.2.0/24", "10.0.3.0/24"]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public_subnets  = ["10.0.101.0/24", "10.0.102.0/24", "10.0.103.0/24"]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intra_subnets   = ["10.0.201.0/24", "10.0.202.0/24", "10.0.203.0/24"]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enable_nat_gateway    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single_nat_gateway     = false  # One NAT GW per AZ for HA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enable_dns_hostnames  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enable_dns_support    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Tags required for EKS auto-discovery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public_subnet_tags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"kubernetes.io/role/elb" = 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private_subnet_tags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"kubernetes.io/role/internal-elb" = 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4.3 VPC Mapping: On-Prem →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(VMware)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VLAN for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 subnets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Bastion hosts, NAT GW, ALB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VLAN for workloads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Private subnets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EKS worker nodes, pods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VLAN for storage/vMotion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Intra subnets (no internet)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RDS, ElastiCache, EFS mount targets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NSX-T overlay segments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VPC CNI (pod networking)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Each pod gets a VPC IP from subnet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NSX-T T0/T1 routers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VPC route tables + NAT GW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Managed by 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NSX-T distributed firewall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 Groups + NACLs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SG per pod via Security Groups for Pods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firewall (Palo Alto)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Network Firewall / WAF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Managed service, no appliance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F5 / NSX 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ALB / NLB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Via AWS Load Balancer Controller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4.4 EKS Cluster with Terraform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terraform/eks.tf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module "eks"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source  = "terraform-aws-modules/eks/aws"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version = "20.8.0"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cluster_name    = "production"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cluster_version = "1.29"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vpc_id     = module.vpc.vpc_id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subnet_ids = module.vpc.private_subnets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EKS Managed Node Groups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eks_managed_node_groups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# General purpose workloads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general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instance_types = ["m6i.xlarge"]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min_size       = 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max_size       = 10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desired_size   = 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labels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workload-type = "general"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# Memory-optimized (databases, caches)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memory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instance_types = ["r6i.xlarge"]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min_size       = 2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max_size       = 6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desired_size   = 2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labels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workload-type = "memory-optimized"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taints = [{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key    = "dedicated"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value  = "memory"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effect = "NO_SCHEDULE"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}]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OIDC Provider for IRSA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enable_irsa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Cluster addons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cluster_addons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coredns = { most_recent = true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kube-proxy = { most_recent = true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vpc-cni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most_recent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configuration_values = jsonencode({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enableNetworkPolicy = "true"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})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aws-ebs-csi-driver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most_recent             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service_account_role_arn = module.ebs_csi_irsa.iam_role_arn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Cluster access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cluster_endpoint_public_access 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cluster_endpoint_private_access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after="120"/>
      </w:pPr>
    </w:p>
    <w:p>
      <w:pPr>
        <w:pBdr>
          <w:left w:val="single" w:color="2E86C1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ON-PREM EQUIVALENT: </w:t>
      </w:r>
      <w:r>
        <w:rPr>
          <w:rFonts w:ascii="Arial" w:cs="Arial" w:eastAsia="Arial" w:hAnsi="Arial"/>
          <w:sz w:val="22"/>
          <w:szCs w:val="22"/>
        </w:rPr>
        <w:t xml:space="preserve">This replaces: vCenter cluster creation, ESXi host prep, vSphere DRS/HA config, TKG management cluster bootstrap, TKG workload cluster creation, Antrea/Calico CNI install, and CSI driver install. Terraform does it all in one apply.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4.5 Karpenter for Dynamic Node Scaling (Replaces Manual VM Provisioning)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On-prem, adding capacity means provisioning new VMs in vCenter, joining them to the cluster, and waiting for them to become Ready. Karpenter does this automatically in seconds: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karpenter/nodepool.yaml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karpenter.sh/v1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NodePool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default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template: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nodeClassRef: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group: karpenter.k8s.aws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kind: EC2NodeClass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name: default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requirements: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key: karpenter.sh/capacity-type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operator: In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values: ["on-demand", "spot"]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key: node.kubernetes.io/instance-type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operator: In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values: ["m6i.large", "m6i.xlarge", "m6i.2xlarge",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"m7i.large", "m7i.xlarge"]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key: topology.kubernetes.io/zone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operator: In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values: ["us-east-1a", "us-east-1b", "us-east-1c"]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limits: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cpu: "100"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memory: 400Gi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disruption: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consolidationPolicy: WhenEmptyOrUnderutilized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consolidateAfter: 30s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---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karpenter.k8s.aws/v1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EC2NodeClass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default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amiSelectorTerms: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 alias: al2023@latest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subnetSelectorTerms: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 tags: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karpenter.sh/discovery: 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securityGroupSelectorTerms: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 tags: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karpenter.sh/discovery: 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role: KarpenterNodeRole-production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5. Phase 1: Identity &amp; Access — vSphere SSO to IAM/IRSA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5.1 Identity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(VMware)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vSphere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IAM Identity Center (SSO)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SAML/OIDC federation with corporate IdP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 Directory / LDAP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Managed AD / AD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Extend on-prem AD or deploy managed 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vCenter roles &amp;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IAM Roles + EKS access entries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Cluster access via IAM role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K8s RBAC (ClusterRole/RoleBinding)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K8s RBAC + IRSA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RBAC unchanged; IRSA adds AWS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ServiceAccount (no cloud perms)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IRSA (IAM Roles for Service Accounts)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Pods assume IAM roles via OIDC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Vault for secrets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Secrets Manager + External Secrets 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Secrets synced from AWS to K8s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5.2 IRSA (IAM Roles for Service Accounts)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On-prem, pods had no cloud identity. In EKS, IRSA lets each pod assume a specific IAM role with least-privilege AWS permissions: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1. Create IAM role with trust policy for the EKS OIDC provider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terraform/irsa.tf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module "order_service_irsa"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source  = "terraform-aws-modules/iam/aws//modules/iam-role-for-service-accounts-eks"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role_name = "order-service-role"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oidc_providers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main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provider_arn = module.eks.oidc_provider_arn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namespace_service_accounts = ["production:order-service-sa"]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role_policy_arns =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sqs    = aws_iam_policy.order_sqs_policy.arn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s3     = aws_iam_policy.order_s3_policy.arn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dynamo = aws_iam_policy.order_dynamo_policy.arn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2. Create the K8s ServiceAccount with the IAM role annotation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k8s/order-service/serviceaccount.yaml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ServiceAccount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order-service-sa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namespace: 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annotations: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eks.amazonaws.com/role-arn: arn:aws:iam::123456789012:role/order-service-role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3. Reference in the Deployment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serviceAccountName: order-service-sa</w:t>
      </w:r>
    </w:p>
    <w:p>
      <w:pPr>
        <w:spacing w:after="120"/>
      </w:pPr>
    </w:p>
    <w:p>
      <w:pPr>
        <w:pBdr>
          <w:left w:val="single" w:color="27AE60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KEY DIFFERENCE: </w:t>
      </w:r>
      <w:r>
        <w:rPr>
          <w:rFonts w:ascii="Arial" w:cs="Arial" w:eastAsia="Arial" w:hAnsi="Arial"/>
          <w:sz w:val="22"/>
          <w:szCs w:val="22"/>
        </w:rPr>
        <w:t xml:space="preserve">On-prem, if a pod needed to call an external API, you’d store credentials in Vault or K8s Secrets. With IRSA, the pod gets temporary AWS credentials automatically via the OIDC provider — no static secrets needed for AWS services.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5.3 EKS Access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legacy aws-auth ConfigMap with EKS access entries (recommended since EKS 1.29):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terraform/eks-access.tf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resource "aws_eks_access_entry" "platform_admins"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cluster_name  = module.eks.cluster_name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principal_arn = aws_iam_role.platform_admin.arn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type          = "STANDARD"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resource "aws_eks_access_policy_association" "platform_admins"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cluster_name  = module.eks.cluster_name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principal_arn = aws_iam_role.platform_admin.arn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policy_arn    = "arn:aws:eks::aws:cluster-access-policy/AmazonEKSClusterAdminPolicy"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access_scope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type = "cluster"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Namespace-scoped access for dev teams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resource "aws_eks_access_entry" "dev_team"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cluster_name  = module.eks.cluster_name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principal_arn = aws_iam_role.dev_team.arn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type          = "STANDARD"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resource "aws_eks_access_policy_association" "dev_team"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cluster_name  = module.eks.cluster_name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principal_arn = aws_iam_role.dev_team.arn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policy_arn    = "arn:aws:eks::aws:cluster-access-policy/AmazonEKSEditPolicy"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access_scope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type       = "namespace"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namespaces = ["team-alpha", "team-beta"]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6. Phase 2: Networking — NSX-T to VPC CNI + ALB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6.1 CNI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(Antrea/Calico/NSX)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 (VPC CNI)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Pod IP 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Overlay network (VXLAN/Geneve)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Native VPC IPs from subnet CIDR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Antrea/Calico NetworkPolicy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VPC CNI NetworkPolicy (native since 1.25)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Pod-to-pod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Encapsulation overhead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Near-native (no encapsulation)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Pod IP routable outside cluster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(NAT required)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 — pods get real VPC 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IP exhaustion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 (overlay)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Higher — plan CIDR carefully or use prefix delegation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 Groups per 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Supported via SecurityGroupPolicy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6.2 VPC CNI Configuration for Large Clusters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Enable prefix delegation for higher pod density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(110 pods per node instead of ~29 on m6i.xlarge)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kubectl set env daemonset aws-node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-n kube-system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ENABLE_PREFIX_DELEGATION=true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WARM_PREFIX_TARGET=1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For very large clusters, use custom networking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to separate pod CIDRs from node CIDRs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kubectl set env daemonset aws-node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-n kube-system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AWS_VPC_K8S_CNI_CUSTOM_NETWORK_CFG=true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6.3 Ingress: NSX LB / F5 → AWS Load Balancer Controller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Install AWS Load Balancer Controller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helm repo add eks https://aws.github.io/eks-charts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helm install aws-load-balancer-controller eks/aws-load-balancer-controller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-n kube-system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--set clusterName=production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--set serviceAccount.create=false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--set serviceAccount.name=aws-lb-controller-sa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Ingress (creates an ALB)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networking.k8s.io/v1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Ingress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app-ingress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annotations: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alb.ingress.kubernetes.io/scheme: internet-facing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alb.ingress.kubernetes.io/target-type: ip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alb.ingress.kubernetes.io/certificate-arn: arn:aws:acm:us-east-1:...:certificate/xxx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alb.ingress.kubernetes.io/listen-ports: '[{"HTTPS":443}]'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alb.ingress.kubernetes.io/ssl-redirect: '443'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alb.ingress.kubernetes.io/healthcheck-path: /actuator/health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ingressClassName: alb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rules: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 host: api.example.com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http: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paths: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- path: /orders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pathType: Prefix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backend: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service: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name: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port: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number: 8081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6.4 DNS: Internal DNS → Route 53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ExternalDNS automatically creates Route 53 records from Ingress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helm install external-dns bitnami/external-dns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--set provider=aws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--set domainFilters[0]=example.com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--set policy=sync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--set serviceAccount.annotations."eks\.amazonaws\.com/role-arn"=\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arn:aws:iam::123456789012:role/external-dns-role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7. Phase 2: Storage — vSAN/VMFS to EBS/EFS/S3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7.1 Storage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vSAN / VMFS (block)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EBS gp3 / io2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volumes, stateful workloads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vSAN (replicated)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EBS io2 Block Express (multi-attach)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High-performance DB (RDS recommended instead)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NFS datastore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EFS (NFS v4.1)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 read-write-many volumes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NFS for ReadWriteMany PVCs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EFS CSI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 config, ML model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SSD / vSAN cache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EC2 instance store / io2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Ephemeral high-IOPS workloads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MinIO on-prem (S3-compatible)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S3 (native)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Object storage, backups, data lake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NetApp ONTAP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FSx for NetApp ONTAP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Lift-and-shift NetApp workloads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7.2 EBS CSI Driver StorageClass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k8s/storage/gp3-storageclass.yaml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storage.k8s.io/v1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StorageClass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gp3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annotations: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storageclass.kubernetes.io/is-default-class: "true"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provisioner: ebs.csi.aws.com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volumeBindingMode: WaitForFirstConsumer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reclaimPolicy: Retain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parameters: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type: gp3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iops: "3000"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throughput: "125"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encrypted: "true"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kmsKeyId: arn:aws:kms:us-east-1:123456789012:key/xxx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7.3 EFS for ReadWriteMany (Replaces NFS)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k8s/storage/efs-storageclass.yaml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storage.k8s.io/v1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StorageClass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efs-sc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provisioner: efs.csi.aws.com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parameters: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provisioningMode: efs-ap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fileSystemId: fs-0123456789abcdef0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directoryPerms: "700"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---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PVC example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PersistentVolumeClaim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shared-data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accessModes: [ReadWriteMany]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storageClassName: efs-sc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resources: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requests: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storage: 10Gi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7.4 Persistent Volume Migration with Velero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On-prem: Velero backup with MinIO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velero backup create full-backup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--include-namespaces production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--default-volumes-to-fs-backup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EKS: Velero restore from S3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(After migrating MinIO backups to S3 or using S3-compatible endpoint)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velero restore create --from-backup full-backup</w:t>
      </w:r>
    </w:p>
    <w:p>
      <w:pPr>
        <w:pBdr>
          <w:left w:val="single" w:color="F39C12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Velero can back up PVs from vSAN (via file-system backup) and restore them to EBS volumes on EKS. For databases, prefer native dump/restore or AWS DMS.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8. Phase 2: Container Registry — Harbor to ECR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8.1 Migration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ECR repositories for each image: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Script to create ECR repos matching Harbor projects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for repo in order-service product-service payment-service; 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aws ecr create-repository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--repository-name $repo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--image-scanning-configuration scanOnPush=true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--encryption-configuration encryptionType=KMS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done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Migrate images from Harbor to ECR: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Option 1: Use crane (fastest for bulk migration)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Install: go install github.com/google/go-containerregistry/cmd/crane@latest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HARBOR=harbor.onprem.company.com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ECR=123456789012.dkr.ecr.us-east-1.amazonaws.com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Login to both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crane auth login $HARBOR -u admin -p $HARBOR_PASSWORD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aws ecr get-login-password | crane auth login $ECR --username AWS --password-stdin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Copy images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crane copy $HARBOR/project/order-service:1.0.0 $ECR/order-service:1.0.0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crane copy $HARBOR/project/product-service:1.0.0 $ECR/product-service:1.0.0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crane copy $HARBOR/project/payment-service:1.0.0 $ECR/payment-service:1.0.0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Option 2: Bulk script for all tags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for repo in order-service product-service payment-service; 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for tag in $(crane ls $HARBOR/project/$repo); 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crane copy $HARBOR/project/$repo:$tag $ECR/$repo:$tag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done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done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Kubernetes manifests to use ECR image paths: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BEFORE (Harbor on-prem):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image: harbor.onprem.company.com/project/order-service:1.0.0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AFTER (ECR):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image: 123456789012.dkr.ecr.us-east-1.amazonaws.com/order-service:1.0.0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CI/CD pipelines to push to ECR instead of Harbor.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8.2 ECR Lifecycle Policy (Replaces Harbor Garbage Collection)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aws ecr put-lifecycle-policy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--repository-name order-service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--lifecycle-policy-text '{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"rules": [{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"rulePriority": 1,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"description": "Keep last 20 images",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"selection":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"tagStatus": "any",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"countType": "imageCountMoreThan",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"countNumber": 20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},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"action": { "type": "expire" 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9. Phase 2: Observability — Self-Hosted to AWS Managed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9.1 Observability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Managed Alternative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Prometheus (self-hosted)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Amazon Managed Prometheus (AMP)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Remote-write from existing Prometheus or ADOT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Grafana (self-hosted)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Amazon Managed Grafana (AMG)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 dashboards as JSON, import to AMG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AMP + SNS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Convert alert rules to AMP recording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ELK/OpenSearch (self-hosted)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Amazon OpenSearch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Snapshot and restore, or re-index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Jaeger/Zipkin (tracing)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X-Ray or ADOT + Tempo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Instrument with OpenTelemetry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Fluentd/Fluent 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Fluent Bit (EKS-optimized)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DaemonSet to CloudWatch/OpenSearch/S3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9.2 ADOT (AWS Distro for OpenTelemetry) Collector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Install ADOT as EKS addon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aws eks create-addon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--cluster-name production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--addon-name adot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--service-account-role-arn arn:aws:iam::123456789012:role/adot-collector-role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Or deploy with Helm for more control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helm install adot-collector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open-telemetry/opentelemetry-collector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-n observability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-f values-adot.yaml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9.3 Grafana Dashboard Migration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Export dashboards from on-prem Grafana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for uid in $(curl -s http://grafana.onprem:3000/api/search | jq -r '.[].uid'); 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curl -s http://grafana.onprem:3000/api/dashboards/uid/$uid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-H "Authorization: Bearer $GRAFANA_TOKEN"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| jq '.dashboard' &gt; dashboards/$uid.json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done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Import to Amazon Managed Grafana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for f in dashboards/*.json; 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curl -X POST https://g-xxx.grafana-workspace.us-east-1.amazonaws.com/api/dashboards/db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-H "Authorization: Bearer $AMG_TOKEN"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-H "Content-Type: application/json"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-d "{\"dashboard\": $(cat $f), \"overwrite\": true}"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done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10. Phase 2: Secrets — Vault to Secrets Manager + ESO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10.1 External Secrets Operator (ESO)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ESO syncs secrets from AWS Secrets Manager into Kubernetes Secrets automatically: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Install ESO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helm install external-secrets external-secrets/external-secrets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-n external-secrets --create-namespace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SecretStore pointing to AWS Secrets Manager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external-secrets.io/v1beta1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ClusterSecretStore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aws-secrets-manager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provider: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aws: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service: SecretsManager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region: us-east-1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auth: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jwt: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serviceAccountRef: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name: external-secrets-sa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namespace: external-secrets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ExternalSecret that syncs a specific secret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external-secrets.io/v1beta1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ExternalSecret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order-service-secrets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namespace: 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refreshInterval: 1h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secretStoreRef: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name: aws-secrets-manager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kind: ClusterSecretStore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target: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name: order-service-secret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creationPolicy: Owner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 secretKey: DB_PASSWORD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remoteRef: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key: production/order-service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property: db_password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- secretKey: PAYMENT_API_KEY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remoteRef: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key: production/order-service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property: payment_api_key</w:t>
      </w:r>
    </w:p>
    <w:p>
      <w:pPr>
        <w:spacing w:after="120"/>
      </w:pPr>
    </w:p>
    <w:p>
      <w:pPr>
        <w:pBdr>
          <w:left w:val="single" w:color="27AE60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MIGRATION PATH: </w:t>
      </w:r>
      <w:r>
        <w:rPr>
          <w:rFonts w:ascii="Arial" w:cs="Arial" w:eastAsia="Arial" w:hAnsi="Arial"/>
          <w:sz w:val="22"/>
          <w:szCs w:val="22"/>
        </w:rPr>
        <w:t xml:space="preserve">Export secrets from Vault → load into AWS Secrets Manager (aws secretsmanager create-secret) → deploy ESO → create ExternalSecret CRs → verify K8s Secrets are populated → remove Vault dependency.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11. Phase 3: Application Migration — Manifest Conversion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11.1 What Changes in Your Kubernetes Manifests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harbor.onprem.com/project/app:tag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123456789012.dkr.ecr.us-east-1.amazonaws.com/app:tag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storageClassName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vsphere-csi / nfs-client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gp3 (EBS) or efs-sc (EFS)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ingress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nginx / contour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ingress annotations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nginx.ingress.kubernetes.io/*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alb.ingress.kubernetes.io/*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 type LoadBalancer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MetalLB / NSX 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NLB (auto-provisioned)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serviceAccountName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 (no cloud perms)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app-sa (with IRSA annotation)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imagePullSecrets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harbor-creds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 needed (ECR + node role)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 selectors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vSphere labels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EKS node group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tolerations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on-prem taints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EKS node group taints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PV hostPath /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/data on ESXi local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EBS volume or EFS 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ConfigMap 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(no change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Secret 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(or use ExternalSecret)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11.2 Automated Manifest Conversion Script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#!/bin/bash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convert-manifests.sh — Bulk convert on-prem K8s manifests for EKS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HARBOR="harbor.onprem.company.com/project"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ECR="123456789012.dkr.ecr.us-east-1.amazonaws.com"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OLD_SC="vsphere-csi"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NEW_SC="gp3"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find k8s/ -name '*.yaml' -o -name '*.yml' | while read file; do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echo "Converting: $file"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Replace Harbor image paths with ECR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sed -i "s|$HARBOR/|$ECR/|g" "$file"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Replace StorageClass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sed -i "s|storageClassName: $OLD_SC|storageClassName: $NEW_SC|g" "$file"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Replace ingress class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sed -i 's|ingressClassName: nginx|ingressClassName: alb|g' "$file"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# Remove imagePullSecrets (ECR uses node IAM role)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sed -i '/imagePullSecrets:/,/- name: harbor-creds/d' "$file"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done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echo "Conversion complete. Review changes with: git diff"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11.3 Example: Complete Before/After Deployment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BEFORE (On-Prem VMware):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apps/v1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Deployment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namespace: 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replicas: 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selector: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matchLabels: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app: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template: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labels: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app: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imagePullSecrets: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name: harbor-creds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containers: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name: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image: harbor.onprem.company.com/project/order-service:1.0.0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ports: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- containerPort: 8081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env: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- name: DB_PASSWORD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valueFrom: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secretKeyRef: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name: order-secrets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key: db-password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volumeMounts: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- name: 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mountPath: /data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volumes: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name: 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persistentVolumeClaim: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claimName: order-data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---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PersistentVolumeClaim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order-data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storageClassName: vsphere-csi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accessModes: [ReadWriteOnce]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resources: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requests: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storage: 20Gi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AFTER (AWS EKS):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apps/v1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Deployment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namespace: 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replicas: 3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selector: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matchLabels: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app: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template: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labels: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app: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serviceAccountName: order-service-sa  # IRSA for AWS permissions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# No imagePullSecrets needed (ECR + node IAM role)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containers: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name: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image: 123456789012.dkr.ecr.us-east-1.amazonaws.com/order-service:1.0.0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ports: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- containerPort: 8081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env: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- name: DB_PASSWORD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valueFrom: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secretKeyRef: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name: order-service-secret  # Populated by ExternalSecret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key: DB_PASSWORD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volumeMounts: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- name: 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mountPath: /data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resources:                     # Always set on EKS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requests: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memory: "256Mi"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cpu: "250m"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limits: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memory: "512Mi"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cpu: "500m"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volumes: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- name: 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persistentVolumeClaim: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claimName: order-data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---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v1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PersistentVolumeClaim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order-data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storageClassName: gp3            # EBS gp3 replaces vsphere-csi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accessModes: [ReadWriteOnce]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resources: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requests: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storage: 20Gi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12. Phase 4: Data &amp; Database Migration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12.1 Database Migration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 on vSphere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Amazon RDS 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pg_dump/pg_restore or AWS DMS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 on vSphere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Amazon RDS MySQL / Aurora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mysqldump or AWS DMS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MongoDB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 or pods on vSphere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DocumentDB or self-managed on 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mongodump/mongorestore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 or pods on vSphere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redis-cli --rdb or DUMP/RESTORE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VMs on vSphere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Amazon OpenSearch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Snapshot/restore or re-index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VMs on vSphere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Amazon MSK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MirrorMaker 2 for replication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12.2 PostgreSQL Migration Example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1. Create RDS instance via Terraform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resource "aws_db_instance" "orders" {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identifier     = "orders-db"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engine         = "postgres"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engine_version = "16.2"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instance_class = "db.r6g.large"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allocated_storage    = 100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storage_encrypted   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multi_az             =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db_subnet_group_name = aws_db_subnet_group.main.name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vpc_security_group_ids = [aws_security_group.rds.id]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db_name  = "orders"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username = "orderuser"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password = data.aws_secretsmanager_secret_version.db_pass.secret_string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2. Dump from on-prem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pg_dump -h onprem-db.company.com -U orderuser -Fc orders &gt; orders.dump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3. Restore to RDS (via bastion host in the VPC)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pg_restore -h orders-db.xxxxx.us-east-1.rds.amazonaws.com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-U orderuser -d orders orders.dump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4. Update app config to point to RDS endpoint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ConfigMap or ExternalSecret: jdbc:postgresql://orders-db.xxxxx.rds.amazonaws.com:5432/orders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13. Phase 2: CI/CD Pipeline Migration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13.1 CI/CD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GitOps Option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Jenkins on 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CodePipeline + CodeBuild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 + ArgoCD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GitLab CI on 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GitLab SaaS + ArgoCD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GitLab CI + FluxCD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Harbor webhook 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ECR + EventBridge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ECR + ArgoCD Image Updater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Helm deploy via Jenkins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CodeDeploy to 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ArgoCD Application CR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13.2 ArgoCD on EKS (Recommended GitOps Approach)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Install ArgoCD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kubectl create namespace argocd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kubectl apply -n argocd -f \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https://raw.githubusercontent.com/argoproj/argo-cd/stable/manifests/install.yaml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ArgoCD Application for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apiVersion: argoproj.io/v1alpha1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kind: Application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metadata: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name: order-service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namespace: argocd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spec: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project: default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source: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repoURL: https://github.com/company/k8s-manifests.git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targetRevision: main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path: apps/order-service/overlays/production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destination: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server: https://kubernetes.default.svc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namespace: production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syncPolicy: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automated: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prune: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selfHeal: true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syncOptions: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- CreateNamespace=true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14. Phase 5: Cutover Runbook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14.1 Pre-Cutover Checklist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images migrated to ECR and verified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manifests converted and deployed to EKS staging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replication from on-prem to RDS is active and in sync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TTLs lowered to 60 seconds (do this 48 hours before cutover)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 tests pass on EKS staging with production-like 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plan documented and tested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On-call team briefed and monitoring dashboards verified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sent to stakeholders with cutover window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14.2 Cutover Steps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maintenance mode / feature flag to queue new requests.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Wait for in-flight transactions to complete (drain period).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Take final database backup from on-prem.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Perform final DB sync to RDS (DMS catch-up or final pg_dump).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data consistency between on-prem DB and RDS.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application ConfigMaps on EKS to point to RDS endpoints.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applications on EKS production cluster.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smoke tests against EKS (via internal DNS / port-forward).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Switch DNS from on-prem LB to AWS ALB (Route 53 weighted routing).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Monitor: error rates, latency, pod health for 30 minutes.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Gradually shift traffic: 10% → 25% → 50% → 100% using Route 53 weights.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Disable maintenance mode.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Monitor for 24–48 hours before declaring success.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14.3 Rollback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critical issues are detected within the monitoring window: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Switch DNS back to on-prem LB IP (Route 53 weight = 100% on-prem).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Reverse-sync any data written to RDS back to on-prem DB if needed.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Disable EKS deployments (scale to 0) to prevent split-brain.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Post-mortem: identify root cause, fix, and schedule retry.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15. Cost Comparison: VMware On-Prem vs AWS 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VMware On-Prem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Kubernetes control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Self-managed (VM overhead)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$0.10/hr ($73/mo per cluster)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 (equivalent to 10x m6i.xlarge)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ESXi hosts + VMware vSphere 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~$1,400/mo (On-Demand) or ~$900/mo (RI)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VMware licensing (post-Broadcom)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$50K–$500K+/yr depending on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$0 — no equivalent license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 (2TB usable)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vSAN licensing + 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~$200/mo (gp3) or ~$600/mo (io2)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NSX LB license or F5 appliance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~$25/mo (ALB) + data 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Harbor (VM + storage overhead)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~$10/mo (ECR)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Self-hosted Prometheus/Grafana (VM overhead)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~$100-300/mo (AMP + AMG)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NSX-T license + physical switches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VPC (free) + NAT GW (~$100/mo)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Ops headcount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FTEs for infra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FTEs (reduced scope)</w:t>
            </w:r>
          </w:p>
        </w:tc>
      </w:tr>
    </w:tbl>
    <w:p>
      <w:pPr>
        <w:spacing w:after="120"/>
      </w:pPr>
    </w:p>
    <w:p>
      <w:pPr>
        <w:pBdr>
          <w:left w:val="single" w:color="27AE60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The biggest cost savings come from eliminating VMware licensing (especially post-Broadcom price increases) and reducing the ops team needed to manage ESXi, vCenter, vSAN, and NSX-T. The AWS infrastructure cost may be similar or slightly higher, but total cost of ownership drops significantly.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16. Hands-On Migration Exercises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Exercise 1: Build the EKS Foundation with Terraform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Provision a production-ready EKS cluster with VPC, managed node groups, and add-ons.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Terraform project with AWS provider.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the VPC module with 3 AZs, public/private/intra subnets.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the EKS module with cluster v1.29, 2 managed node groups.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add-ons: VPC CNI, CoreDNS, kube-proxy, EBS CSI.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IRSA for the EBS CSI driver.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terraform apply and verify: kubectl get nodes.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gp3 StorageClass and deploy a test StatefulSet.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EKS cluster is running, nodes are Ready across 3 AZs, and a PVC is dynamically provisioned on EBS gp3.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Exercise 2: Migrate Images from Harbor to ECR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Bulk-copy container images and update manifests.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crane (go install github.com/google/go-containerregistry/cmd/crane@latest).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ECR repositories for 3 services.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images from Harbor (or Docker Hub as substitute) to ECR.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manifest conversion script from Section 11.2.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the converted manifests to EKS.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pods are running with ECR images: kubectl describe pod.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pods pull images from ECR, no imagePullSecrets needed, and images show the ECR registry prefix.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Exercise 3: Set Up IRSA and External Secrets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Replace static secrets with IRSA + AWS Secrets Manager.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secret in AWS Secrets Manager: production/order-service with db_password key.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an IRSA role for the External Secrets Operator.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ESO with Helm.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ClusterSecretStore pointing to AWS Secrets Manager.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an ExternalSecret that syncs db_password into a K8s Secret.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Verify: kubectl get secret order-service-secret -o yaml should show the synced value.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order-service with the ServiceAccount and verify it reads the secret.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pod reads DB_PASSWORD from a K8s Secret that was auto-populated from AWS Secrets Manager, with no static credentials in Git.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Exercise 4: End-to-End Application Migration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Migrate a 3-service application (order/product/payment) from on-prem manifests to EKS.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with the on-prem YAML manifests (harbor images, vsphere-csi, nginx ingress).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Convert: image paths → ECR, storageClass → gp3, ingressClass → alb.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IRSA ServiceAccounts, remove imagePullSecrets, add resource requests/limits.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ConfigMaps, Secrets, Deployments, Services.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ALB Ingress with ACM certificate.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inter-service communication via port-forward.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external access via ALB DNS name.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observability: check CloudWatch Container Insights for metrics.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services are running on EKS, communicating via K8s DNS, externally accessible via ALB with TLS, and visible in CloudWatch.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17. Migration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VPC with multi-AZ subnets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EKS cluster provisioned and accessible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Managed node groups running in 3 AZs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IRSA configured for all service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EKS access entries replace aws-auth ConfigMap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VPC CNI with prefix delegation 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LB Controller installed and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ExternalDNS managing Route 53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gp3 StorageClass set as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EFS CSI driver for ReadWriteMany workloads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images migrated from Harbor to ECR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ECR lifecycle policies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Secrets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External Secrets Operator syncing from Secrets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ADOT collector deployed, metrics flowing to 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Grafana dashboards migrated to AMG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Pipelines updated to build/push to ECR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ArgoCD deployed for GitOps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manifests converted (images, storage, ingress)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services deployed and passing health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Databases migrated to RDS/Aurora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consistency 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Cutover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DNS switched to AWS ALB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Cutover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Traffic at 100% on EKS, monitored for 48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Decommission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On-prem VMware infrastructure shut 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☐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4360" w:sz="4"/>
      </w:pBdr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VMware On-Prem Kubernetes to AWS EKS Migration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8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30"/>
    <w:lvlOverride w:ilvl="0">
      <w:startOverride w:val="1"/>
    </w:lvlOverride>
  </w:num>
  <w:num w:numId="8">
    <w:abstractNumId w:val="31"/>
    <w:lvlOverride w:ilvl="0">
      <w:startOverride w:val="1"/>
    </w:lvlOverride>
  </w:num>
  <w:num w:numId="9">
    <w:abstractNumId w:val="32"/>
    <w:lvlOverride w:ilvl="0">
      <w:startOverride w:val="1"/>
    </w:lvlOverride>
  </w:num>
  <w:num w:numId="10">
    <w:abstractNumId w:val="33"/>
    <w:lvlOverride w:ilvl="0">
      <w:startOverride w:val="1"/>
    </w:lvlOverride>
  </w:num>
  <w:num w:numId="11">
    <w:abstractNumId w:val="34"/>
    <w:lvlOverride w:ilvl="0">
      <w:startOverride w:val="1"/>
    </w:lvlOverride>
  </w:num>
  <w:num w:numId="12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2026-03-14T16:14:53.023Z</dcterms:created>
  <dcterms:modified xsi:type="dcterms:W3CDTF">2026-03-14T16:14:53.024Z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