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TCP Dump Analysis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86C1"/>
          <w:sz w:val="44"/>
          <w:szCs w:val="44"/>
        </w:rPr>
        <w:t xml:space="preserve">&amp; Troubleshooting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Comprehensive Reference for SREs &amp; Platform Engineers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Venkata Sridhar Akella (Sri)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Senior SRE / Platform Engineer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</w:pPr>
      <w:r>
        <w:t xml:space="preserve">1. TCP Fundamentals</w:t>
      </w:r>
    </w:p>
    <w:p>
      <w:pPr>
        <w:spacing w:after="120"/>
      </w:pPr>
      <w:r>
        <w:t xml:space="preserve">TCP (Transmission Control Protocol) is a connection-oriented protocol at Layer 4 of the OSI model. It guarantees reliable, ordered delivery of data between applications. Understanding TCP at the packet level is essential for SRE work because most production issues — latency spikes, connection timeouts, application errors — leave traces in TCP behavior that are visible in packet captures.</w:t>
      </w:r>
    </w:p>
    <w:p>
      <w:pPr>
        <w:pStyle w:val="Heading2"/>
      </w:pPr>
      <w:r>
        <w:t xml:space="preserve">1.1 TCP Header Structure</w:t>
      </w:r>
    </w:p>
    <w:p>
      <w:pPr>
        <w:spacing w:after="120"/>
      </w:pPr>
      <w:r>
        <w:t xml:space="preserve">Every TCP segment carries a header with critical fields that tcpdump displays. Understanding these fields is the foundation of packet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312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tcpdump Display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bits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Sender’s port (ephemeral for clients)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10.0.1.5.43210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Destination 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bits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Receiver’s port (well-known for services)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10.0.2.10.443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bits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 offset in the stream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 1000000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Number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bits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expected byte from peer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 1000001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bits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SYN, ACK, FIN, RST, PSH, URG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[S.] or [R]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bits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Receiver buffer space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65535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bits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Integrity verification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shown by default</w:t>
            </w:r>
          </w:p>
        </w:tc>
      </w:tr>
    </w:tbl>
    <w:p>
      <w:pPr>
        <w:pStyle w:val="Heading2"/>
      </w:pPr>
      <w:r>
        <w:t xml:space="preserve">1.2 TCP Flag Reference</w:t>
      </w:r>
    </w:p>
    <w:p>
      <w:pPr>
        <w:spacing w:after="120"/>
      </w:pPr>
      <w:r>
        <w:t xml:space="preserve">The flag codes shown in tcpdump output are single-character abbreviations. The dot (.) represents ACK and is combined with other flags.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tcpdump 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 a new connection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SYN-ACK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connection + acknowledge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received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PSH-ACK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data immediately to 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FIN-ACK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Graceful connection close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Abrupt connection reset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RST-ACK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with acknowledgement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The TCP Three-Way Handshake</w:t>
      </w:r>
    </w:p>
    <w:p>
      <w:pPr>
        <w:spacing w:after="120"/>
      </w:pPr>
      <w:r>
        <w:t xml:space="preserve">Every TCP connection begins with a three-way handshake. This is the most fundamental pattern you will see in packet captures and is the baseline against which all problems are measured.</w:t>
      </w:r>
    </w:p>
    <w:p>
      <w:pPr>
        <w:pStyle w:val="Heading2"/>
      </w:pPr>
      <w:r>
        <w:t xml:space="preserve">2.1 Step-by-Step Breakdown</w:t>
      </w:r>
    </w:p>
    <w:p>
      <w:pPr>
        <w:pStyle w:val="Heading3"/>
      </w:pPr>
      <w:r>
        <w:t xml:space="preserve">Step 1: SYN (Client → Server)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14:23:01.001 IP 10.0.1.5.43210 &gt; 10.0.2.10.443: Flags [S], seq 3000000, win 65535, length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selects a random Initial Sequence Number (ISN = 3000000)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sends a SYN flag to initiate the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transitions from CLOSED to SYN_SENT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 size (win 65535) advertises how much data the client can receive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Length is 0 because SYN carries no payload data</w:t>
      </w:r>
    </w:p>
    <w:p>
      <w:pPr>
        <w:pStyle w:val="Heading3"/>
      </w:pPr>
      <w:r>
        <w:t xml:space="preserve">Step 2: SYN-ACK (Server → Client)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14:23:01.002 IP 10.0.2.10.443 &gt; 10.0.1.5.43210: Flags [S.], seq 4000000, ack 3000001, win 65535, length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responds with its own ISN (seq 4000000) and ACKs the client’s SYN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ack value is client’s seq + 1 (3000001), meaning “I received everything up to byte 3000000”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transitions from LISTEN to SYN_RCVD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[S.] flag means SYN + ACK combined in one packet</w:t>
      </w:r>
    </w:p>
    <w:p>
      <w:pPr>
        <w:pStyle w:val="Heading3"/>
      </w:pPr>
      <w:r>
        <w:t xml:space="preserve">Step 3: ACK (Client → Server)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14:23:01.003 IP 10.0.1.5.43210 &gt; 10.0.2.10.443: Flags [.], ack 4000001, win 65535, length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ACKs the server’s SYN (ack = server seq + 1 = 4000001)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sides transition to ESTABLISHED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Full-duplex data transfer can now begin</w:t>
      </w:r>
    </w:p>
    <w:p>
      <w:pPr>
        <w:pStyle w:val="Heading2"/>
      </w:pPr>
      <w:r>
        <w:t xml:space="preserve">2.2 What to Measure in the Handshake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 → SYN-ACK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between packet 1 and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5ms (same DC)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SYN-ACK → ACK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between packet 2 and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1ms (client-side)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handshake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between packet 1 and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10ms (same DC)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 retransmissions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Repeated SYN with same seq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TCP Connection Teardown (Four-Way Close)</w:t>
      </w:r>
    </w:p>
    <w:p>
      <w:pPr>
        <w:spacing w:after="120"/>
      </w:pPr>
      <w:r>
        <w:t xml:space="preserve">TCP connections close with a four-way handshake. Either side can initiate the close. Understanding this process is critical because many production issues involve connections that fail to close properly.</w:t>
      </w:r>
    </w:p>
    <w:p>
      <w:pPr>
        <w:pStyle w:val="Heading2"/>
      </w:pPr>
      <w:r>
        <w:t xml:space="preserve">3.1 Normal Graceful Close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14:23:10.000 IP 10.0.1.5.43210 &gt; 10.0.2.10.443: Flags [F.], seq 700000, ack 4500000,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14:23:10.001 IP 10.0.2.10.443 &gt; 10.0.1.5.43210: Flags [.],  ack 700001,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14:23:10.050 IP 10.0.2.10.443 &gt; 10.0.1.5.43210: Flags [F.], seq 4500000, ack 700001,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14:23:10.051 IP 10.0.1.5.43210 &gt; 10.0.2.10.443: Flags [.],  ack 4500001, length 0</w:t>
      </w:r>
    </w:p>
    <w:p>
      <w:pPr>
        <w:spacing w:after="120"/>
      </w:pPr>
      <w:r>
        <w:t xml:space="preserve">The initiator sends FIN, the receiver ACKs it, then the receiver sends its own FIN, and the initiator ACKs that. Both sides transition through FIN_WAIT / CLOSE_WAIT / LAST_ACK / TIME_WAIT states.</w:t>
      </w:r>
    </w:p>
    <w:p>
      <w:pPr>
        <w:pStyle w:val="Heading2"/>
      </w:pPr>
      <w:r>
        <w:t xml:space="preserve">3.2 TCP State Transitions During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Initiator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Receiver State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close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FIN 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FIN_WAIT_1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FIN ACKed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FIN_WAIT_2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CLOSE_WAIT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receiver FIN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TIME_WAIT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final 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TIME_WAIT (2×MSL)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Problem Scenarios That Need Attention</w:t>
      </w:r>
    </w:p>
    <w:p>
      <w:pPr>
        <w:pStyle w:val="Heading2"/>
      </w:pPr>
      <w:r>
        <w:t xml:space="preserve">4.1 TCP Retransmissions (Packet Loss / Unreachable Host)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HIGH — indicates packet loss, firewall drops, or routing failure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14:23:01.001 IP 10.0.1.5.43210 &gt; 10.0.2.10.443: Flags [S], seq 1000000, win 65535,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14:23:02.005 IP 10.0.1.5.43210 &gt; 10.0.2.10.443: Flags [S], seq 1000000, win 65535,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14:23:04.010 IP 10.0.1.5.43210 &gt; 10.0.2.10.443: Flags [S], seq 1000000, win 65535,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14:23:08.020 IP 10.0.1.5.43210 &gt; 10.0.2.10.443: Flags [S], seq 1000000, win 65535, length 0</w:t>
      </w:r>
    </w:p>
    <w:p>
      <w:pPr>
        <w:pStyle w:val="Heading3"/>
      </w:pPr>
      <w:r>
        <w:t xml:space="preserve">What to look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sequence number repeated across multiple packets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Exponential backoff in timing: 1s → 2s → 4s between retransmits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response from the server side at all</w:t>
      </w:r>
    </w:p>
    <w:p>
      <w:pPr>
        <w:pStyle w:val="Heading3"/>
      </w:pPr>
      <w:r>
        <w:t xml:space="preserve">Root Causes: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Firewall or Security Group silently dropping SYN packets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is down or unreachable (no route to host)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Kubernetes: Service has no healthy endpoints, or NetworkPolicy is blocking ingress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Cloud provider: NACLs or route table misconfiguration</w:t>
      </w:r>
    </w:p>
    <w:p>
      <w:pPr>
        <w:pStyle w:val="Heading3"/>
      </w:pPr>
      <w:r>
        <w:t xml:space="preserve">Remediation: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iptables / nftables rules on the server host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Security Groups / NACLs allow the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K8s: kubectl get endpoints &lt;service&gt; to check for healthy backends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kubectl describe networkpolicy for ingress rules</w:t>
      </w:r>
    </w:p>
    <w:p>
      <w:r>
        <w:br w:type="page"/>
      </w:r>
    </w:p>
    <w:p>
      <w:pPr>
        <w:pStyle w:val="Heading2"/>
      </w:pPr>
      <w:r>
        <w:t xml:space="preserve">4.2 TCP RST After SYN (Connection Refused)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MEDIUM — port reachable but nothing listening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14:23:01.001 IP 10.0.1.5.43210 &gt; 10.0.2.10.8080: Flags [S], seq 2000000, win 65535,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14:23:01.002 IP 10.0.2.10.8080 &gt; 10.0.1.5.43210: Flags [R.], seq 0, ack 2000001, length 0</w:t>
      </w:r>
    </w:p>
    <w:p>
      <w:pPr>
        <w:pStyle w:val="Heading3"/>
      </w:pPr>
      <w:r>
        <w:t xml:space="preserve">What to look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Immediate RST response to a SYN (within 1ms)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RST comes from the target IP, confirming the host is alive</w:t>
      </w:r>
    </w:p>
    <w:p>
      <w:pPr>
        <w:pStyle w:val="Heading3"/>
      </w:pPr>
      <w:r>
        <w:t xml:space="preserve">Root Causes: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crashed or has not started yet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Wrong port number configured in the client or Service definition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K8s: container is alive but the process inside is not listening (missing readiness probe)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Kernel RST: the SYN backlog queue is full (net.ipv4.tcp_max_syn_backlog)</w:t>
      </w:r>
    </w:p>
    <w:p>
      <w:pPr>
        <w:pStyle w:val="Heading3"/>
      </w:pPr>
      <w:r>
        <w:t xml:space="preserve">Remediation: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ssh into the host and run ss -tlnp to verify the process is listening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K8s: kubectl exec into the pod and run netstat -tlnp or ss -tlnp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container logs for crash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readiness probes to prevent traffic reaching unready pods</w:t>
      </w:r>
    </w:p>
    <w:p>
      <w:pPr>
        <w:pStyle w:val="Heading2"/>
      </w:pPr>
      <w:r>
        <w:t xml:space="preserve">4.3 TCP Window Shrinking to Zero (Receiver Overwhelmed)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HIGH — receiver cannot keep up, causes sender-side stalls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14:23:01.100 IP 10.0.2.10.443 &gt; 10.0.1.5.43210: Flags [.], ack 500001, win 65535,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14:23:01.500 IP 10.0.2.10.443 &gt; 10.0.1.5.43210: Flags [.], ack 600001, win 32768,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14:23:02.200 IP 10.0.2.10.443 &gt; 10.0.1.5.43210: Flags [.], ack 650001, win 1024, 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14:23:03.800 IP 10.0.2.10.443 &gt; 10.0.1.5.43210: Flags [.], ack 650001, win 0,    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14:23:05.800 IP 10.0.1.5.43210 &gt; 10.0.2.10.443: Flags [.], ack 4000001, win 65535, length 0  [Window Probe]</w:t>
      </w:r>
    </w:p>
    <w:p>
      <w:pPr>
        <w:pStyle w:val="Heading3"/>
      </w:pPr>
      <w:r>
        <w:t xml:space="preserve">What to look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 size progressively decreasing: 65535 → 32768 → 1024 →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window announcement followed by periodic window probes from the sender</w:t>
      </w:r>
    </w:p>
    <w:p>
      <w:pPr>
        <w:pStyle w:val="Heading3"/>
      </w:pPr>
      <w:r>
        <w:t xml:space="preserve">Root Causes: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is slow to read from the socket buffer (GC pause, CPU starvation, slow disk I/O)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Kernel socket receive buffer is too small (net.core.rmem_max, net.ipv4.tcp_rmem)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K8s: pods hitting memory or CPU limits, causing throttling</w:t>
      </w:r>
    </w:p>
    <w:p>
      <w:pPr>
        <w:pStyle w:val="Heading3"/>
      </w:pPr>
      <w:r>
        <w:t xml:space="preserve">Remediation: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application-level processing — profiling, GC logs, I/O wait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Tune kernel buffers: sysctl -w net.core.rmem_max=16777216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K8s: review resource requests/limits and check for OOMKilled events</w:t>
      </w:r>
    </w:p>
    <w:p>
      <w:r>
        <w:br w:type="page"/>
      </w:r>
    </w:p>
    <w:p>
      <w:pPr>
        <w:pStyle w:val="Heading2"/>
      </w:pPr>
      <w:r>
        <w:t xml:space="preserve">4.4 Half-Open / Stale Connections (FIN from One Side Only)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HIGH — leads to file descriptor exhaustion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14:23:01.000 IP 10.0.1.5.43210 &gt; 10.0.2.10.443: Flags [F.], seq 700000, ack 4000001,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14:23:01.001 IP 10.0.2.10.443 &gt; 10.0.1.5.43210: Flags [.],  ack 700001,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... (no FIN from server for minutes) ...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14:23:61.000 IP 10.0.1.5.43210 &gt; 10.0.2.10.443: Flags [R], seq 700001, length 0</w:t>
      </w:r>
    </w:p>
    <w:p>
      <w:pPr>
        <w:pStyle w:val="Heading3"/>
      </w:pPr>
      <w:r>
        <w:t xml:space="preserve">What to look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 sent by client, ACKed by server, but server never sends its own FIN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 stuck in FIN_WAIT_2 on client side, CLOSE_WAIT on server 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Eventually the client gives up with an RST</w:t>
      </w:r>
    </w:p>
    <w:p>
      <w:pPr>
        <w:pStyle w:val="Heading3"/>
      </w:pPr>
      <w:r>
        <w:t xml:space="preserve">Root Causes: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 application bug: not calling socket.close() or connection.close()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 pool leak in application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gRPC streams not being properly drained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connections not returned to pool</w:t>
      </w:r>
    </w:p>
    <w:p>
      <w:pPr>
        <w:pStyle w:val="Heading3"/>
      </w:pPr>
      <w:r>
        <w:t xml:space="preserve">Remediation: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 -o state close-wait | wc -l to count stuck connections on the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application code for missing finally/close blocks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keepalive and timeout options on connection pools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Tune tcp_fin_timeout: sysctl -w net.ipv4.tcp_fin_timeout=30</w:t>
      </w:r>
    </w:p>
    <w:p>
      <w:pPr>
        <w:pStyle w:val="Heading2"/>
      </w:pPr>
      <w:r>
        <w:t xml:space="preserve">4.5 Out-of-Order Packets and Duplicate ACKs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MEDIUM to HIGH — indicates network path issues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14:23:01.001 IP 10.0.1.5.43210 &gt; 10.0.2.10.443: seq 800000:801460, length 1460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14:23:01.002 IP 10.0.1.5.43210 &gt; 10.0.2.10.443: seq 802920:804380, length 1460  [OOO]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14:23:01.003 IP 10.0.2.10.443 &gt; 10.0.1.5.43210: Flags [.], ack 801460  [Dup ACK #1]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14:23:01.004 IP 10.0.2.10.443 &gt; 10.0.1.5.43210: Flags [.], ack 801460  [Dup ACK #2]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14:23:01.005 IP 10.0.2.10.443 &gt; 10.0.1.5.43210: Flags [.], ack 801460  [Dup ACK #3]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14:23:01.006 IP 10.0.1.5.43210 &gt; 10.0.2.10.443: seq 801460:802920     [Fast Retransmit]</w:t>
      </w:r>
    </w:p>
    <w:p>
      <w:pPr>
        <w:pStyle w:val="Heading3"/>
      </w:pPr>
      <w:r>
        <w:t xml:space="preserve">What to look for: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gap in sequence numbers: 801460 expected but 802920 arrives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duplicate ACKs for the same byte (801460) — the fast retransmit 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missing segment retransmitted without waiting for full RTO timeout</w:t>
      </w:r>
    </w:p>
    <w:p>
      <w:pPr>
        <w:pStyle w:val="Heading3"/>
      </w:pPr>
      <w:r>
        <w:t xml:space="preserve">Root Causes: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MTU mismatch (especially with VXLAN/Geneve overlay networks where inner MTU must be lower)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NIC ring buffer overflow: check ethtool -S &lt;iface&gt; | grep 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Network path asymmetry or ECMP hashing causing reordering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Noisy neighbors on shared hypervisors</w:t>
      </w:r>
    </w:p>
    <w:p>
      <w:pPr>
        <w:pStyle w:val="Heading3"/>
      </w:pPr>
      <w:r>
        <w:t xml:space="preserve">Remediation: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MTU end-to-end: ping -M do -s 1472 &lt;target&gt;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K8s with overlay: ensure pod MTU = node MTU - overlay overhead (50 bytes for VXLAN)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Increase NIC ring buffers: ethtool -G &lt;iface&gt; rx 4096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for packet drops: cat /proc/net/softnet_stat</w:t>
      </w:r>
    </w:p>
    <w:p>
      <w:r>
        <w:br w:type="page"/>
      </w:r>
    </w:p>
    <w:p>
      <w:pPr>
        <w:pStyle w:val="Heading2"/>
      </w:pPr>
      <w:r>
        <w:t xml:space="preserve">4.6 RST During Data Transfer (Mid-Connection Reset)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HIGH — active connection abruptly terminated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14:23:05.100 IP 10.0.1.5.43210 &gt; 10.0.2.10.443: Flags [P.], seq 900000:901000, ack 4500000, length 1000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14:23:05.102 IP 10.0.2.10.443 &gt; 10.0.1.5.43210: Flags [R],  seq 4500000, length 0</w:t>
      </w:r>
    </w:p>
    <w:p>
      <w:pPr>
        <w:pStyle w:val="Heading3"/>
      </w:pPr>
      <w:r>
        <w:t xml:space="preserve">Root Causes: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Application crashed mid-request (OOMKilled, segfault, unhandled exception)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balancer health check failed, backend removed while connection was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Firewall timeout: stateful firewall forgot the connection after idle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K8s: pod was terminated during a rolling update without proper graceful shutdown</w:t>
      </w:r>
    </w:p>
    <w:p>
      <w:pPr>
        <w:pStyle w:val="Heading3"/>
      </w:pPr>
      <w:r>
        <w:t xml:space="preserve">Remediation: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preStop hooks in K8s to allow in-flight requests to drain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terminationGracePeriodSeconds appropriately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firewall/NAT session timeouts and set TCP keepalive &lt; timeout</w:t>
      </w:r>
    </w:p>
    <w:p>
      <w:pPr>
        <w:pStyle w:val="Heading2"/>
      </w:pPr>
      <w:r>
        <w:t xml:space="preserve">4.7 TLS Handshake Failure After TCP Handshake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Severity: </w:t>
      </w:r>
      <w:r>
        <w:rPr>
          <w:rFonts w:ascii="Arial" w:cs="Arial" w:eastAsia="Arial" w:hAnsi="Arial"/>
          <w:sz w:val="22"/>
          <w:szCs w:val="22"/>
        </w:rPr>
        <w:t xml:space="preserve">MEDIUM — TCP works but TLS negotiation fails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14:23:01.001 IP 10.0.1.5.43210 &gt; 10.0.2.10.443: Flags [S], seq 5000000, win 65535,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14:23:01.002 IP 10.0.2.10.443 &gt; 10.0.1.5.43210: Flags [S.], seq 6000000, ack 5000001,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14:23:01.003 IP 10.0.1.5.43210 &gt; 10.0.2.10.443: Flags [.], ack 6000001, length 0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14:23:01.004 IP 10.0.1.5.43210 &gt; 10.0.2.10.443: Flags [P.], seq 5000001:5000300, length 299  [ClientHello]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14:23:01.006 IP 10.0.2.10.443 &gt; 10.0.1.5.43210: Flags [P.], seq 6000001:6000010, length 9    [Alert: handshake_failure]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14:23:01.007 IP 10.0.2.10.443 &gt; 10.0.1.5.43210: Flags [F.], seq 6000010, ack 5000300, length 0</w:t>
      </w:r>
    </w:p>
    <w:p>
      <w:pPr>
        <w:pStyle w:val="Heading3"/>
      </w:pPr>
      <w:r>
        <w:t xml:space="preserve">Root Causes: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and server have no common TLS version or cipher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Expired or invalid server certificate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SNI mismatch: client requests a hostname the server doesn’t have a cert for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K8s: Ingress controller cert-manager certificate not yet ready</w:t>
      </w:r>
    </w:p>
    <w:p>
      <w:r>
        <w:br w:type="page"/>
      </w:r>
    </w:p>
    <w:p>
      <w:pPr>
        <w:pStyle w:val="Heading1"/>
      </w:pPr>
      <w:r>
        <w:t xml:space="preserve">5. Essential tcpdump Commands</w:t>
      </w:r>
    </w:p>
    <w:p>
      <w:pPr>
        <w:spacing w:after="120"/>
      </w:pPr>
      <w:r>
        <w:t xml:space="preserve">These are the commands you will use daily for TCP troubleshooting. Each is designed for a specific diagnostic scenario.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SYN packets only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tcpdump -i eth0 'tcp[tcpflags] &amp; tcp-syn != 0' -nn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RST packets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tcpdump -i eth0 'tcp[tcpflags] &amp; tcp-rst != 0' -nn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zero-window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tcpdump -i eth0 'tcp[14:2] = 0' -nn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pod traffic (K8s)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tcpdump -i any host &lt;pod-ip&gt; -nn -w /tmp/cap.pcap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capture for Wireshark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tcpdump -i eth0 -s0 -w /tmp/full.pcap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tcpdump -i eth0 port 443 -nn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with timestamps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tcpdump -i eth0 -tttt -nn port 443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hex + ASCII payload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tcpdump -i eth0 -X port 8080 -nn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capture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tcpdump -i eth0 -c 1000 -w /tmp/cap.pcap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retransmissions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tcpdump -i eth0 'tcp[tcpflags] &amp; tcp-syn != 0' -nn | grep -v SYN-ACK</w:t>
            </w:r>
          </w:p>
        </w:tc>
      </w:tr>
    </w:tbl>
    <w:p>
      <w:pPr>
        <w:pStyle w:val="Heading2"/>
      </w:pPr>
      <w:r>
        <w:t xml:space="preserve">5.1 tcpdump Flag Meanings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-i eth0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on specific interface (use -i any for all)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-nn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Don’t resolve hostnames or port names (faster, cleaner output)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-w file.pcap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raw packets to file (for Wireshark analysis)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-r file.pcap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from a saved capture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-s0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full packet (no truncation)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-c 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after N packets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-tttt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full human-readable timestamps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hex and ASCII dump of packet payload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 / -vv / -vvv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Increasing verbosity levels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Kubernetes-Specific TCP Troubleshooting</w:t>
      </w:r>
    </w:p>
    <w:p>
      <w:pPr>
        <w:spacing w:after="120"/>
      </w:pPr>
      <w:r>
        <w:t xml:space="preserve">In Kubernetes environments, TCP issues often manifest differently due to the overlay network, kube-proxy, and iptables rules that manage Service routing.</w:t>
      </w:r>
    </w:p>
    <w:p>
      <w:pPr>
        <w:pStyle w:val="Heading2"/>
      </w:pPr>
      <w:r>
        <w:t xml:space="preserve">6.1 Common K8s TCP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 in tcpdump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K8s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 retransmit to ClusterIP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healthy endpoints for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get endpoints &lt;svc&gt;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RST from pod 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crashed or not listening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logs &lt;pod&gt; ; kubectl describe pod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shrinking to zero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hitting CPU/memory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kubectl top pods ; check for OOMKilled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RST during rolling 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terminated without draining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preStop hook + terminationGracePeriodSeconds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MTU-related retransmits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network overhead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CNI MTU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timeout to NodePort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kube-proxy iptables rules stale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iptables -t nat -L KUBE-SERVICES</w:t>
            </w:r>
          </w:p>
        </w:tc>
      </w:tr>
    </w:tbl>
    <w:p>
      <w:pPr>
        <w:pStyle w:val="Heading2"/>
      </w:pPr>
      <w:r>
        <w:t xml:space="preserve">6.2 Capturing Packets in K8s</w:t>
      </w:r>
    </w:p>
    <w:p>
      <w:pPr>
        <w:spacing w:after="120"/>
      </w:pPr>
      <w:r>
        <w:t xml:space="preserve">Since pods share the node’s network namespace (for most CNIs), you can capture on the node. For pod-level captures: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Find the pod's veth interface on the node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kubectl exec &lt;pod&gt; -- cat /sys/class/net/eth0/iflink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 link | grep &lt;iflink_number&gt;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Capture on that veth pair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tcpdump -i veth12345 -nn -w /tmp/pod-capture.pcap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Or use nsenter for direct pod namespace access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PID=$(docker inspect --format '{{.State.Pid}}' &lt;container-id&gt;)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nsenter -t $PID -n tcpdump -i eth0 -nn -w /tmp/pod.pcap</w:t>
      </w:r>
    </w:p>
    <w:p>
      <w:pPr>
        <w:pStyle w:val="Heading2"/>
      </w:pPr>
      <w:r>
        <w:t xml:space="preserve">6.3 Cilium / eBPF Captures</w:t>
      </w:r>
    </w:p>
    <w:p>
      <w:pPr>
        <w:spacing w:after="120"/>
      </w:pPr>
      <w:r>
        <w:t xml:space="preserve">If running Cilium CNI, you can use cilium monitor for enriched network observability: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Monitor drops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cilium monitor --type drop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Monitor specific pod traffic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cilium monitor --from-pod &lt;namespace/pod&gt;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Hubble flow observability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hubble observe --pod &lt;namespace/pod&gt; --verdict DROPPED</w:t>
      </w:r>
    </w:p>
    <w:p>
      <w:r>
        <w:br w:type="page"/>
      </w:r>
    </w:p>
    <w:p>
      <w:pPr>
        <w:pStyle w:val="Heading1"/>
      </w:pPr>
      <w:r>
        <w:t xml:space="preserve">7. Wireshark Display Filters</w:t>
      </w:r>
    </w:p>
    <w:p>
      <w:pPr>
        <w:spacing w:after="120"/>
      </w:pPr>
      <w:r>
        <w:t xml:space="preserve">When analyzing .pcap files in Wireshark, these display filters help isolate specific problems quickly.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Find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Wireshark Filter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retransmissions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tcp.analysis.retransmission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ACKs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tcp.analysis.duplicate_ack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window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tcp.analysis.zero_window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full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tcp.analysis.window_full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RST packets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tcp.flags.reset ==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 packets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tcp.flags.syn == 1 &amp;&amp; tcp.flags.ack ==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handshakes (&gt; 200ms)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tcp.time_delta &gt; 0.2 &amp;&amp; tcp.flags.syn ==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Out-of-order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tcp.analysis.out_of_order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retransmits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tcp.analysis.fast_retransmission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Keep-alive packets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tcp.analysis.keep_alive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handshake failures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tls.alert_message.level ==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conversation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tcp.stream eq &lt;stream_number&gt;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Linux Kernel TCP Tuning Parameters</w:t>
      </w:r>
    </w:p>
    <w:p>
      <w:pPr>
        <w:spacing w:after="120"/>
      </w:pPr>
      <w:r>
        <w:t xml:space="preserve">When TCP analysis reveals performance issues, these kernel parameters are the primary tuning levers. All changes should be tested in staging before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net.ipv4.tcp_max_syn_backlog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pending SYN connections (prevents SYN flood drops)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net.core.somaxconn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listen() backlog (must match app’s backlog)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net.ipv4.tcp_fin_timeout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wait in FIN_WAIT_2 before giving 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net.ipv4.tcp_tw_reuse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TIME_WAIT socket reuse for outgoing connections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net.core.rmem_max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212992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16777216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receive buffer size (for zero-window issues)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net.core.wmem_max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212992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16777216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send buffer size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net.ipv4.tcp_rmem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4096 131072 6291456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4096 524288 16777216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auto-tuning: min, default, max receive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net.ipv4.tcp_wmem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4096 16384 4194304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4096 524288 16777216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auto-tuning: min, default, max send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net.ipv4.tcp_keepalive_time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before sending first keepalive probe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net.ipv4.tcp_keepalive_intvl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between keepalive probes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net.ipv4.tcp_keepalive_probes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probes before declaring connection dead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Troubleshooting Decision Flowchart</w:t>
      </w:r>
    </w:p>
    <w:p>
      <w:pPr>
        <w:spacing w:after="120"/>
      </w:pPr>
      <w:r>
        <w:t xml:space="preserve">Use this decision tree when analyzing TCP captures to quickly identify the category of problem: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the SYN getting a response?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response at all → Go to Section 4.1 (Retransmissions — firewall/routing)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RST response → Go to Section 4.2 (Connection Refused — nothing listening)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SYN-ACK received → Continue to step 2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the 3-way handshake complete successfully?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YES → Continue to step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(handshake stalls or TLS fails) → Go to Section 4.7 (TLS Failure)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data transfer working?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 shrinking → Go to Section 4.3 (Receiver Overwhelmed)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Out-of-order / duplicate ACKs → Go to Section 4.5 (Network Path Issues)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RST mid-connection → Go to Section 4.6 (Mid-Connection Reset)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flowing normally → Continue to step 4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 the connection closing properly?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 from one side only → Go to Section 4.4 (Half-Open / Stale Connection)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 four-way close → Connection lifecycle is healthy</w:t>
      </w:r>
    </w:p>
    <w:p>
      <w:pPr>
        <w:pBdr>
          <w:top w:val="single" w:color="1B4F72" w:sz="8" w:space="4"/>
        </w:pBdr>
        <w:spacing w:after="200" w:before="400"/>
      </w:pPr>
    </w:p>
    <w:p>
      <w:pPr>
        <w:spacing w:after="100"/>
        <w:jc w:val="center"/>
      </w:pPr>
      <w:r>
        <w:rPr>
          <w:i/>
          <w:iCs/>
          <w:color w:val="888888"/>
          <w:sz w:val="22"/>
          <w:szCs w:val="22"/>
        </w:rPr>
        <w:t xml:space="preserve">End of Document</w:t>
      </w:r>
    </w:p>
    <w:p>
      <w:pPr>
        <w:jc w:val="center"/>
      </w:pPr>
      <w:r>
        <w:rPr>
          <w:color w:val="AAAAAA"/>
          <w:sz w:val="20"/>
          <w:szCs w:val="20"/>
        </w:rPr>
        <w:t xml:space="preserve">Generated for Sri — SRE Interview Prep &amp; Production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TCP Dump Analysis &amp; Troubleshooting Guide</w:t>
    </w:r>
    <w:r>
      <w:rPr>
        <w:rFonts w:ascii="Arial" w:cs="Arial" w:eastAsia="Arial" w:hAnsi="Arial"/>
        <w:color w:val="888888"/>
        <w:sz w:val="18"/>
        <w:szCs w:val="18"/>
      </w:rPr>
      <w:t xml:space="preserve">	SRI — SRE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2026-03-15T14:23:51.387Z</dcterms:created>
  <dcterms:modified xsi:type="dcterms:W3CDTF">2026-03-15T14:23:51.390Z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