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46D76" w14:textId="77777777" w:rsidR="00A5505A" w:rsidRDefault="00A5505A" w:rsidP="00A5505A">
      <w:pPr>
        <w:pStyle w:val="Heading1"/>
        <w:spacing w:before="240" w:beforeAutospacing="0" w:after="0" w:afterAutospacing="0" w:line="252" w:lineRule="auto"/>
        <w:rPr>
          <w:rFonts w:ascii="Calibri Light" w:eastAsia="Times New Roman" w:hAnsi="Calibri Light" w:cs="Calibri Light"/>
          <w:b w:val="0"/>
          <w:bCs w:val="0"/>
          <w:color w:val="2F5496"/>
          <w:sz w:val="32"/>
          <w:szCs w:val="32"/>
          <w:lang w:val="en-US"/>
        </w:rPr>
      </w:pPr>
      <w:r>
        <w:rPr>
          <w:rFonts w:ascii="Calibri Light" w:eastAsia="Times New Roman" w:hAnsi="Calibri Light" w:cs="Calibri Light"/>
          <w:b w:val="0"/>
          <w:bCs w:val="0"/>
          <w:color w:val="2F5496"/>
          <w:sz w:val="32"/>
          <w:szCs w:val="32"/>
          <w:lang w:val="en-US"/>
        </w:rPr>
        <w:t>Design an Accounting System</w:t>
      </w:r>
    </w:p>
    <w:p w14:paraId="1BB8180B" w14:textId="77777777" w:rsidR="00A5505A" w:rsidRDefault="00A5505A" w:rsidP="00A5505A">
      <w:pPr>
        <w:pStyle w:val="xmsonormal"/>
        <w:rPr>
          <w:lang w:val="en-US"/>
        </w:rPr>
      </w:pPr>
      <w:r>
        <w:rPr>
          <w:lang w:val="en-US"/>
        </w:rPr>
        <w:t xml:space="preserve">The goal of this exercise is to design the classes and methods </w:t>
      </w:r>
      <w:r>
        <w:rPr>
          <w:b/>
          <w:bCs/>
          <w:lang w:val="en-US"/>
        </w:rPr>
        <w:t>(Models and Services)</w:t>
      </w:r>
      <w:r>
        <w:rPr>
          <w:lang w:val="en-US"/>
        </w:rPr>
        <w:t xml:space="preserve"> required for an invoicing system for IT companies. Following </w:t>
      </w:r>
      <w:proofErr w:type="gramStart"/>
      <w:r>
        <w:rPr>
          <w:lang w:val="en-US"/>
        </w:rPr>
        <w:t>is</w:t>
      </w:r>
      <w:proofErr w:type="gramEnd"/>
      <w:r>
        <w:rPr>
          <w:lang w:val="en-US"/>
        </w:rPr>
        <w:t xml:space="preserve"> the requirements</w:t>
      </w:r>
    </w:p>
    <w:p w14:paraId="007F1F1D" w14:textId="77777777" w:rsidR="00A5505A" w:rsidRDefault="00A5505A" w:rsidP="00A5505A">
      <w:pPr>
        <w:pStyle w:val="Heading2"/>
        <w:spacing w:before="40" w:beforeAutospacing="0" w:after="0" w:afterAutospacing="0" w:line="252" w:lineRule="auto"/>
        <w:rPr>
          <w:rFonts w:ascii="Calibri Light" w:eastAsia="Times New Roman" w:hAnsi="Calibri Light" w:cs="Calibri Light"/>
          <w:b w:val="0"/>
          <w:bCs w:val="0"/>
          <w:color w:val="2F5496"/>
          <w:sz w:val="26"/>
          <w:szCs w:val="26"/>
          <w:lang w:val="en-US"/>
        </w:rPr>
      </w:pPr>
      <w:r>
        <w:rPr>
          <w:rFonts w:ascii="Calibri Light" w:eastAsia="Times New Roman" w:hAnsi="Calibri Light" w:cs="Calibri Light"/>
          <w:b w:val="0"/>
          <w:bCs w:val="0"/>
          <w:color w:val="2F5496"/>
          <w:sz w:val="26"/>
          <w:szCs w:val="26"/>
          <w:lang w:val="en-US"/>
        </w:rPr>
        <w:t>Design Classes, Properties, and Methods for the following requirements (No code is required here)</w:t>
      </w:r>
    </w:p>
    <w:p w14:paraId="27D94918" w14:textId="77777777" w:rsidR="00A5505A" w:rsidRDefault="00A5505A" w:rsidP="00A5505A">
      <w:pPr>
        <w:pStyle w:val="xmsolistparagraph"/>
        <w:numPr>
          <w:ilvl w:val="0"/>
          <w:numId w:val="1"/>
        </w:numPr>
        <w:spacing w:before="0" w:beforeAutospacing="0" w:after="0" w:afterAutospacing="0" w:line="252" w:lineRule="auto"/>
        <w:rPr>
          <w:rFonts w:eastAsia="Times New Roman"/>
          <w:lang w:val="en-US"/>
        </w:rPr>
      </w:pPr>
      <w:r>
        <w:rPr>
          <w:rFonts w:eastAsia="Times New Roman"/>
          <w:lang w:val="en-US"/>
        </w:rPr>
        <w:t>Company has multiple customers</w:t>
      </w:r>
    </w:p>
    <w:p w14:paraId="55D5E1FB" w14:textId="77777777" w:rsidR="00A5505A" w:rsidRDefault="00A5505A" w:rsidP="00A5505A">
      <w:pPr>
        <w:pStyle w:val="xmsolistparagraph"/>
        <w:numPr>
          <w:ilvl w:val="0"/>
          <w:numId w:val="1"/>
        </w:numPr>
        <w:spacing w:before="0" w:beforeAutospacing="0" w:after="0" w:afterAutospacing="0" w:line="252" w:lineRule="auto"/>
        <w:rPr>
          <w:rFonts w:eastAsia="Times New Roman"/>
          <w:lang w:val="en-US"/>
        </w:rPr>
      </w:pPr>
      <w:r>
        <w:rPr>
          <w:rFonts w:eastAsia="Times New Roman"/>
          <w:lang w:val="en-US"/>
        </w:rPr>
        <w:t>Customers have one or more projects that are being executed by the company</w:t>
      </w:r>
    </w:p>
    <w:p w14:paraId="094B2B5F" w14:textId="77777777" w:rsidR="00A5505A" w:rsidRDefault="00A5505A" w:rsidP="00A5505A">
      <w:pPr>
        <w:pStyle w:val="xmsolistparagraph"/>
        <w:numPr>
          <w:ilvl w:val="0"/>
          <w:numId w:val="1"/>
        </w:numPr>
        <w:spacing w:before="0" w:beforeAutospacing="0" w:after="0" w:afterAutospacing="0" w:line="252" w:lineRule="auto"/>
        <w:rPr>
          <w:rFonts w:eastAsia="Times New Roman"/>
          <w:lang w:val="en-US"/>
        </w:rPr>
      </w:pPr>
      <w:r>
        <w:rPr>
          <w:rFonts w:eastAsia="Times New Roman"/>
          <w:lang w:val="en-US"/>
        </w:rPr>
        <w:t>Each project can be run in one of two billing modes</w:t>
      </w:r>
    </w:p>
    <w:p w14:paraId="23CB9AC1" w14:textId="77777777" w:rsidR="00A5505A" w:rsidRDefault="00A5505A" w:rsidP="00A5505A">
      <w:pPr>
        <w:pStyle w:val="xmsolistparagraph"/>
        <w:numPr>
          <w:ilvl w:val="1"/>
          <w:numId w:val="1"/>
        </w:numPr>
        <w:spacing w:before="0" w:beforeAutospacing="0" w:after="0" w:afterAutospacing="0" w:line="252" w:lineRule="auto"/>
        <w:rPr>
          <w:rFonts w:eastAsia="Times New Roman"/>
          <w:lang w:val="en-US"/>
        </w:rPr>
      </w:pPr>
      <w:r>
        <w:rPr>
          <w:rFonts w:eastAsia="Times New Roman"/>
          <w:lang w:val="en-US"/>
        </w:rPr>
        <w:t>Time &amp; Material – Hours are logged by people working on the project and client is billed based on a fixed rate by the hour</w:t>
      </w:r>
    </w:p>
    <w:p w14:paraId="54FC9D47" w14:textId="77777777" w:rsidR="00A5505A" w:rsidRDefault="00A5505A" w:rsidP="00A5505A">
      <w:pPr>
        <w:pStyle w:val="xmsolistparagraph"/>
        <w:numPr>
          <w:ilvl w:val="1"/>
          <w:numId w:val="1"/>
        </w:numPr>
        <w:spacing w:before="0" w:beforeAutospacing="0" w:after="0" w:afterAutospacing="0" w:line="252" w:lineRule="auto"/>
        <w:rPr>
          <w:rFonts w:eastAsia="Times New Roman"/>
          <w:lang w:val="en-US"/>
        </w:rPr>
      </w:pPr>
      <w:r>
        <w:rPr>
          <w:rFonts w:eastAsia="Times New Roman"/>
          <w:lang w:val="en-US"/>
        </w:rPr>
        <w:t>Milestone Based – Project has milestones and clients are billed a fixed amount when a milestone is completed</w:t>
      </w:r>
    </w:p>
    <w:p w14:paraId="7A2A8B59" w14:textId="77777777" w:rsidR="00A5505A" w:rsidRDefault="00A5505A" w:rsidP="00A5505A">
      <w:pPr>
        <w:pStyle w:val="xmsolistparagraph"/>
        <w:numPr>
          <w:ilvl w:val="0"/>
          <w:numId w:val="1"/>
        </w:numPr>
        <w:spacing w:before="0" w:beforeAutospacing="0" w:after="160" w:afterAutospacing="0" w:line="252" w:lineRule="auto"/>
        <w:rPr>
          <w:rFonts w:eastAsia="Times New Roman"/>
          <w:lang w:val="en-US"/>
        </w:rPr>
      </w:pPr>
      <w:r>
        <w:rPr>
          <w:rFonts w:eastAsia="Times New Roman"/>
          <w:lang w:val="en-US"/>
        </w:rPr>
        <w:t>System should have the ability to generate invoices for customers and email them to customers at the end of every month</w:t>
      </w:r>
    </w:p>
    <w:p w14:paraId="4D30DE60" w14:textId="77777777" w:rsidR="00A5505A" w:rsidRDefault="00A5505A" w:rsidP="00A5505A">
      <w:pPr>
        <w:pStyle w:val="Heading2"/>
        <w:spacing w:before="40" w:beforeAutospacing="0" w:after="0" w:afterAutospacing="0" w:line="252" w:lineRule="auto"/>
        <w:rPr>
          <w:rFonts w:ascii="Calibri Light" w:eastAsia="Times New Roman" w:hAnsi="Calibri Light" w:cs="Calibri Light"/>
          <w:b w:val="0"/>
          <w:bCs w:val="0"/>
          <w:color w:val="2F5496"/>
          <w:sz w:val="26"/>
          <w:szCs w:val="26"/>
          <w:lang w:val="en-US"/>
        </w:rPr>
      </w:pPr>
      <w:r>
        <w:rPr>
          <w:rFonts w:ascii="Calibri Light" w:eastAsia="Times New Roman" w:hAnsi="Calibri Light" w:cs="Calibri Light"/>
          <w:b w:val="0"/>
          <w:bCs w:val="0"/>
          <w:color w:val="2F5496"/>
          <w:sz w:val="26"/>
          <w:szCs w:val="26"/>
          <w:lang w:val="en-US"/>
        </w:rPr>
        <w:t>Write code in one of the classes to meet the following requirement</w:t>
      </w:r>
    </w:p>
    <w:p w14:paraId="66CFEB41" w14:textId="77777777" w:rsidR="00A5505A" w:rsidRDefault="00A5505A" w:rsidP="00A5505A">
      <w:pPr>
        <w:pStyle w:val="xmsolistparagraph"/>
        <w:numPr>
          <w:ilvl w:val="0"/>
          <w:numId w:val="2"/>
        </w:numPr>
        <w:spacing w:before="0" w:beforeAutospacing="0" w:after="0" w:afterAutospacing="0" w:line="252" w:lineRule="auto"/>
        <w:rPr>
          <w:rFonts w:eastAsia="Times New Roman"/>
          <w:lang w:val="en-US"/>
        </w:rPr>
      </w:pPr>
      <w:r>
        <w:rPr>
          <w:rFonts w:eastAsia="Times New Roman"/>
          <w:lang w:val="en-US"/>
        </w:rPr>
        <w:t>Once a month, a file is uploaded into the system that has all the bank transactions. These include payments made by customers. Customers may pay all charges for multiple projects in one payment or may pay per project. The system must determine matching amounts and display it to the company’s accountant so he can easily tally payments and invoices. Following are the fields in the uploaded sheet.</w:t>
      </w:r>
    </w:p>
    <w:p w14:paraId="51810969" w14:textId="77777777" w:rsidR="00A5505A" w:rsidRDefault="00A5505A" w:rsidP="00A5505A">
      <w:pPr>
        <w:pStyle w:val="xmsolistparagraph"/>
        <w:numPr>
          <w:ilvl w:val="1"/>
          <w:numId w:val="2"/>
        </w:numPr>
        <w:spacing w:before="0" w:beforeAutospacing="0" w:after="0" w:afterAutospacing="0" w:line="252" w:lineRule="auto"/>
        <w:rPr>
          <w:rFonts w:eastAsia="Times New Roman"/>
          <w:lang w:val="en-US"/>
        </w:rPr>
      </w:pPr>
      <w:r>
        <w:rPr>
          <w:rFonts w:eastAsia="Times New Roman"/>
          <w:lang w:val="en-US"/>
        </w:rPr>
        <w:t>Date</w:t>
      </w:r>
    </w:p>
    <w:p w14:paraId="5E52D117" w14:textId="77777777" w:rsidR="00A5505A" w:rsidRDefault="00A5505A" w:rsidP="00A5505A">
      <w:pPr>
        <w:pStyle w:val="xmsolistparagraph"/>
        <w:numPr>
          <w:ilvl w:val="1"/>
          <w:numId w:val="2"/>
        </w:numPr>
        <w:spacing w:before="0" w:beforeAutospacing="0" w:after="0" w:afterAutospacing="0" w:line="252" w:lineRule="auto"/>
        <w:rPr>
          <w:rFonts w:eastAsia="Times New Roman"/>
          <w:lang w:val="en-US"/>
        </w:rPr>
      </w:pPr>
      <w:r>
        <w:rPr>
          <w:rFonts w:eastAsia="Times New Roman"/>
          <w:lang w:val="en-US"/>
        </w:rPr>
        <w:t>Type (Debit/Credit)</w:t>
      </w:r>
    </w:p>
    <w:p w14:paraId="2A2C584B" w14:textId="77777777" w:rsidR="00A5505A" w:rsidRDefault="00A5505A" w:rsidP="00A5505A">
      <w:pPr>
        <w:pStyle w:val="xmsolistparagraph"/>
        <w:numPr>
          <w:ilvl w:val="1"/>
          <w:numId w:val="2"/>
        </w:numPr>
        <w:spacing w:before="0" w:beforeAutospacing="0" w:after="160" w:afterAutospacing="0" w:line="252" w:lineRule="auto"/>
        <w:rPr>
          <w:rFonts w:eastAsia="Times New Roman"/>
          <w:lang w:val="en-US"/>
        </w:rPr>
      </w:pPr>
      <w:r>
        <w:rPr>
          <w:rFonts w:eastAsia="Times New Roman"/>
          <w:lang w:val="en-US"/>
        </w:rPr>
        <w:t>Amount</w:t>
      </w:r>
    </w:p>
    <w:p w14:paraId="0243EF2B" w14:textId="77777777" w:rsidR="00A5505A" w:rsidRDefault="00A5505A" w:rsidP="00A5505A">
      <w:pPr>
        <w:pStyle w:val="xmsonormal"/>
        <w:rPr>
          <w:lang w:val="en-US"/>
        </w:rPr>
      </w:pPr>
      <w:r>
        <w:rPr>
          <w:color w:val="2F5496"/>
          <w:lang w:val="en-US"/>
        </w:rPr>
        <w:t> </w:t>
      </w:r>
    </w:p>
    <w:p w14:paraId="1CCDCB7D" w14:textId="77777777" w:rsidR="00A5505A" w:rsidRDefault="00A5505A"/>
    <w:sectPr w:rsidR="00A550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B6D8E"/>
    <w:multiLevelType w:val="multilevel"/>
    <w:tmpl w:val="726C10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4762461"/>
    <w:multiLevelType w:val="multilevel"/>
    <w:tmpl w:val="B46C4A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05A"/>
    <w:rsid w:val="00A550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0BD2A"/>
  <w15:chartTrackingRefBased/>
  <w15:docId w15:val="{13A047D4-EFF5-4A77-81BB-152ED7F29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505A"/>
    <w:pPr>
      <w:spacing w:before="100" w:beforeAutospacing="1" w:after="100" w:afterAutospacing="1" w:line="240" w:lineRule="auto"/>
      <w:outlineLvl w:val="0"/>
    </w:pPr>
    <w:rPr>
      <w:rFonts w:ascii="Calibri" w:hAnsi="Calibri" w:cs="Calibri"/>
      <w:b/>
      <w:bCs/>
      <w:kern w:val="36"/>
      <w:sz w:val="48"/>
      <w:szCs w:val="48"/>
      <w:lang w:eastAsia="en-IN"/>
    </w:rPr>
  </w:style>
  <w:style w:type="paragraph" w:styleId="Heading2">
    <w:name w:val="heading 2"/>
    <w:basedOn w:val="Normal"/>
    <w:link w:val="Heading2Char"/>
    <w:uiPriority w:val="9"/>
    <w:semiHidden/>
    <w:unhideWhenUsed/>
    <w:qFormat/>
    <w:rsid w:val="00A5505A"/>
    <w:pPr>
      <w:spacing w:before="100" w:beforeAutospacing="1" w:after="100" w:afterAutospacing="1" w:line="240" w:lineRule="auto"/>
      <w:outlineLvl w:val="1"/>
    </w:pPr>
    <w:rPr>
      <w:rFonts w:ascii="Calibri" w:hAnsi="Calibri" w:cs="Calibri"/>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05A"/>
    <w:rPr>
      <w:rFonts w:ascii="Calibri" w:hAnsi="Calibri" w:cs="Calibri"/>
      <w:b/>
      <w:bCs/>
      <w:kern w:val="36"/>
      <w:sz w:val="48"/>
      <w:szCs w:val="48"/>
      <w:lang w:eastAsia="en-IN"/>
    </w:rPr>
  </w:style>
  <w:style w:type="character" w:customStyle="1" w:styleId="Heading2Char">
    <w:name w:val="Heading 2 Char"/>
    <w:basedOn w:val="DefaultParagraphFont"/>
    <w:link w:val="Heading2"/>
    <w:uiPriority w:val="9"/>
    <w:semiHidden/>
    <w:rsid w:val="00A5505A"/>
    <w:rPr>
      <w:rFonts w:ascii="Calibri" w:hAnsi="Calibri" w:cs="Calibri"/>
      <w:b/>
      <w:bCs/>
      <w:sz w:val="36"/>
      <w:szCs w:val="36"/>
      <w:lang w:eastAsia="en-IN"/>
    </w:rPr>
  </w:style>
  <w:style w:type="paragraph" w:customStyle="1" w:styleId="xmsonormal">
    <w:name w:val="x_msonormal"/>
    <w:basedOn w:val="Normal"/>
    <w:rsid w:val="00A5505A"/>
    <w:pPr>
      <w:spacing w:before="100" w:beforeAutospacing="1" w:after="100" w:afterAutospacing="1" w:line="240" w:lineRule="auto"/>
    </w:pPr>
    <w:rPr>
      <w:rFonts w:ascii="Calibri" w:hAnsi="Calibri" w:cs="Calibri"/>
      <w:lang w:eastAsia="en-IN"/>
    </w:rPr>
  </w:style>
  <w:style w:type="paragraph" w:customStyle="1" w:styleId="xmsolistparagraph">
    <w:name w:val="x_msolistparagraph"/>
    <w:basedOn w:val="Normal"/>
    <w:rsid w:val="00A5505A"/>
    <w:pPr>
      <w:spacing w:before="100" w:beforeAutospacing="1" w:after="100" w:afterAutospacing="1" w:line="240" w:lineRule="auto"/>
    </w:pPr>
    <w:rPr>
      <w:rFonts w:ascii="Calibri" w:hAnsi="Calibri" w:cs="Calibri"/>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59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Inn-86</dc:creator>
  <cp:keywords/>
  <dc:description/>
  <cp:lastModifiedBy>Inn-86</cp:lastModifiedBy>
  <cp:revision>1</cp:revision>
  <dcterms:created xsi:type="dcterms:W3CDTF">2021-11-03T02:30:00Z</dcterms:created>
  <dcterms:modified xsi:type="dcterms:W3CDTF">2021-11-03T02:31:00Z</dcterms:modified>
</cp:coreProperties>
</file>