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951" w:rsidRPr="009766B0" w:rsidRDefault="00966D80" w:rsidP="00024951">
      <w:pPr>
        <w:tabs>
          <w:tab w:val="left" w:pos="720"/>
          <w:tab w:val="left" w:pos="2340"/>
          <w:tab w:val="left" w:pos="6660"/>
          <w:tab w:val="left" w:pos="9000"/>
        </w:tabs>
        <w:spacing w:after="0" w:line="240" w:lineRule="auto"/>
        <w:jc w:val="center"/>
        <w:rPr>
          <w:rFonts w:ascii="Arial Narrow" w:eastAsia="Times New Roman" w:hAnsi="Arial Narrow" w:cs="Times New Roman"/>
          <w:b/>
          <w:iCs/>
          <w:sz w:val="40"/>
          <w:szCs w:val="40"/>
        </w:rPr>
      </w:pPr>
      <w:r>
        <w:rPr>
          <w:rFonts w:ascii="Arial Narrow" w:eastAsia="Times New Roman" w:hAnsi="Arial Narrow" w:cs="Times New Roman"/>
          <w:b/>
          <w:sz w:val="40"/>
          <w:szCs w:val="40"/>
        </w:rPr>
        <w:t>Sara K. Riedesel</w:t>
      </w:r>
      <w:r w:rsidR="007F77C3" w:rsidRPr="009766B0">
        <w:rPr>
          <w:rFonts w:ascii="Arial Narrow" w:eastAsia="Times New Roman" w:hAnsi="Arial Narrow" w:cs="Times New Roman"/>
          <w:b/>
          <w:sz w:val="44"/>
          <w:szCs w:val="40"/>
        </w:rPr>
        <w:t xml:space="preserve"> </w:t>
      </w:r>
      <w:r w:rsidR="0058522A" w:rsidRPr="009766B0">
        <w:rPr>
          <w:rFonts w:ascii="Arial Narrow" w:eastAsia="Times New Roman" w:hAnsi="Arial Narrow" w:cs="Times New Roman"/>
          <w:b/>
          <w:sz w:val="44"/>
          <w:szCs w:val="40"/>
        </w:rPr>
        <w:t xml:space="preserve">  </w:t>
      </w:r>
      <w:r w:rsidR="00F45894" w:rsidRPr="009766B0">
        <w:rPr>
          <w:rFonts w:ascii="Arial Narrow" w:eastAsia="Times New Roman" w:hAnsi="Arial Narrow" w:cs="Times New Roman"/>
          <w:b/>
          <w:sz w:val="44"/>
          <w:szCs w:val="40"/>
        </w:rPr>
        <w:t xml:space="preserve">     </w:t>
      </w:r>
    </w:p>
    <w:p w:rsidR="00024951" w:rsidRPr="009766B0" w:rsidRDefault="00966D80" w:rsidP="00024951">
      <w:pPr>
        <w:tabs>
          <w:tab w:val="left" w:pos="720"/>
          <w:tab w:val="left" w:pos="2340"/>
          <w:tab w:val="left" w:pos="6660"/>
          <w:tab w:val="left" w:pos="9000"/>
        </w:tabs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</w:rPr>
      </w:pPr>
      <w:r>
        <w:rPr>
          <w:rFonts w:ascii="Arial Narrow" w:eastAsia="Times New Roman" w:hAnsi="Arial Narrow" w:cs="Times New Roman"/>
          <w:b/>
          <w:sz w:val="24"/>
          <w:szCs w:val="24"/>
        </w:rPr>
        <w:t>4400 Vestal Parkway East, BU Box 14044</w:t>
      </w:r>
      <w:r w:rsidR="00DB4B43">
        <w:rPr>
          <w:rFonts w:ascii="Arial Narrow" w:eastAsia="Times New Roman" w:hAnsi="Arial Narrow" w:cs="Times New Roman"/>
          <w:b/>
          <w:sz w:val="24"/>
          <w:szCs w:val="24"/>
        </w:rPr>
        <w:t>, Binghamton, NY 13902</w:t>
      </w:r>
      <w:r w:rsidR="00024951" w:rsidRPr="009766B0">
        <w:rPr>
          <w:rFonts w:ascii="Arial Narrow" w:eastAsia="Times New Roman" w:hAnsi="Arial Narrow" w:cs="Times New Roman"/>
          <w:b/>
          <w:sz w:val="24"/>
          <w:szCs w:val="24"/>
        </w:rPr>
        <w:t xml:space="preserve">   </w:t>
      </w:r>
    </w:p>
    <w:p w:rsidR="006A16D6" w:rsidRPr="009766B0" w:rsidRDefault="00045941" w:rsidP="00024951">
      <w:pPr>
        <w:tabs>
          <w:tab w:val="left" w:pos="720"/>
          <w:tab w:val="left" w:pos="2340"/>
          <w:tab w:val="left" w:pos="6660"/>
          <w:tab w:val="left" w:pos="9000"/>
        </w:tabs>
        <w:spacing w:after="0" w:line="240" w:lineRule="auto"/>
        <w:jc w:val="center"/>
        <w:rPr>
          <w:rFonts w:ascii="Arial Narrow" w:eastAsia="Times New Roman" w:hAnsi="Arial Narrow" w:cs="Times New Roman"/>
          <w:b/>
          <w:iCs/>
          <w:sz w:val="40"/>
          <w:szCs w:val="40"/>
        </w:rPr>
      </w:pPr>
      <w:r>
        <w:rPr>
          <w:rFonts w:ascii="Arial Narrow" w:eastAsia="Times New Roman" w:hAnsi="Arial Narrow" w:cs="Times New Roman"/>
          <w:b/>
          <w:sz w:val="24"/>
          <w:szCs w:val="24"/>
        </w:rPr>
        <w:t>s</w:t>
      </w:r>
      <w:r w:rsidR="00C15A0C">
        <w:rPr>
          <w:rFonts w:ascii="Arial Narrow" w:eastAsia="Times New Roman" w:hAnsi="Arial Narrow" w:cs="Times New Roman"/>
          <w:b/>
          <w:sz w:val="24"/>
          <w:szCs w:val="24"/>
        </w:rPr>
        <w:t>riedes1@binghamton.edu</w:t>
      </w:r>
      <w:r w:rsidR="00024951" w:rsidRPr="009766B0">
        <w:rPr>
          <w:rFonts w:ascii="Arial Narrow" w:eastAsia="Times New Roman" w:hAnsi="Arial Narrow" w:cs="Times New Roman"/>
          <w:b/>
          <w:sz w:val="24"/>
          <w:szCs w:val="24"/>
        </w:rPr>
        <w:t xml:space="preserve">, </w:t>
      </w:r>
      <w:r w:rsidR="00C15A0C">
        <w:rPr>
          <w:rFonts w:ascii="Arial Narrow" w:eastAsia="Times New Roman" w:hAnsi="Arial Narrow" w:cs="Times New Roman"/>
          <w:b/>
          <w:sz w:val="24"/>
          <w:szCs w:val="24"/>
        </w:rPr>
        <w:t>612-554-4991</w:t>
      </w:r>
    </w:p>
    <w:p w:rsidR="00B03116" w:rsidRPr="009766B0" w:rsidRDefault="00B03116" w:rsidP="00F45894">
      <w:pPr>
        <w:tabs>
          <w:tab w:val="left" w:pos="720"/>
          <w:tab w:val="left" w:pos="6120"/>
        </w:tabs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</w:rPr>
      </w:pPr>
    </w:p>
    <w:p w:rsidR="007F77C3" w:rsidRPr="009766B0" w:rsidRDefault="00284577" w:rsidP="00F45894">
      <w:pPr>
        <w:tabs>
          <w:tab w:val="left" w:pos="7920"/>
        </w:tabs>
        <w:spacing w:after="0" w:line="240" w:lineRule="auto"/>
        <w:jc w:val="both"/>
        <w:rPr>
          <w:rFonts w:ascii="Arial Narrow" w:eastAsia="Times New Roman" w:hAnsi="Arial Narrow" w:cs="Times New Roman"/>
          <w:b/>
          <w:sz w:val="24"/>
          <w:u w:val="single"/>
        </w:rPr>
      </w:pPr>
      <w:r w:rsidRPr="009766B0">
        <w:rPr>
          <w:rFonts w:ascii="Arial Narrow" w:eastAsia="Times New Roman" w:hAnsi="Arial Narrow" w:cs="Times New Roman"/>
          <w:b/>
          <w:sz w:val="24"/>
          <w:u w:val="single"/>
        </w:rPr>
        <w:t>EDUCATION</w:t>
      </w:r>
      <w:r w:rsidR="00F45894" w:rsidRPr="009766B0">
        <w:rPr>
          <w:rFonts w:ascii="Arial Narrow" w:eastAsia="Times New Roman" w:hAnsi="Arial Narrow" w:cs="Times New Roman"/>
          <w:b/>
          <w:sz w:val="24"/>
          <w:u w:val="single"/>
        </w:rPr>
        <w:t xml:space="preserve">        </w:t>
      </w:r>
      <w:r w:rsidR="00F45894" w:rsidRPr="009766B0">
        <w:rPr>
          <w:rFonts w:ascii="Arial Narrow" w:eastAsia="Times New Roman" w:hAnsi="Arial Narrow" w:cs="Times New Roman"/>
          <w:b/>
          <w:sz w:val="24"/>
          <w:u w:val="single"/>
        </w:rPr>
        <w:softHyphen/>
        <w:t xml:space="preserve">                      </w:t>
      </w:r>
      <w:r w:rsidR="009766B0">
        <w:rPr>
          <w:rFonts w:ascii="Arial Narrow" w:eastAsia="Times New Roman" w:hAnsi="Arial Narrow" w:cs="Times New Roman"/>
          <w:b/>
          <w:sz w:val="24"/>
          <w:u w:val="single"/>
        </w:rPr>
        <w:tab/>
      </w:r>
      <w:r w:rsidR="00F45894" w:rsidRPr="009766B0">
        <w:rPr>
          <w:rFonts w:ascii="Arial Narrow" w:eastAsia="Times New Roman" w:hAnsi="Arial Narrow" w:cs="Times New Roman"/>
          <w:b/>
          <w:sz w:val="24"/>
          <w:u w:val="single"/>
        </w:rPr>
        <w:t xml:space="preserve">                                                   </w:t>
      </w:r>
      <w:r w:rsidR="00F45894" w:rsidRPr="009766B0">
        <w:rPr>
          <w:rFonts w:ascii="Arial Narrow" w:eastAsia="Times New Roman" w:hAnsi="Arial Narrow" w:cs="Times New Roman"/>
          <w:b/>
          <w:sz w:val="24"/>
          <w:u w:val="single"/>
        </w:rPr>
        <w:softHyphen/>
        <w:t xml:space="preserve">                                        </w:t>
      </w:r>
      <w:r w:rsidR="009766B0">
        <w:rPr>
          <w:rFonts w:ascii="Arial Narrow" w:eastAsia="Times New Roman" w:hAnsi="Arial Narrow" w:cs="Times New Roman"/>
          <w:b/>
          <w:sz w:val="24"/>
          <w:u w:val="single"/>
        </w:rPr>
        <w:t xml:space="preserve">                 </w:t>
      </w:r>
    </w:p>
    <w:p w:rsidR="007F77C3" w:rsidRPr="009766B0" w:rsidRDefault="007F77C3" w:rsidP="00F45894">
      <w:pPr>
        <w:keepNext/>
        <w:spacing w:after="0" w:line="240" w:lineRule="auto"/>
        <w:jc w:val="both"/>
        <w:outlineLvl w:val="1"/>
        <w:rPr>
          <w:rFonts w:ascii="Arial Narrow" w:eastAsiaTheme="majorEastAsia" w:hAnsi="Arial Narrow" w:cs="Courier New"/>
          <w:b/>
          <w:bCs/>
          <w:iCs/>
          <w:color w:val="000000"/>
          <w:szCs w:val="24"/>
        </w:rPr>
      </w:pPr>
      <w:r w:rsidRPr="009766B0">
        <w:rPr>
          <w:rFonts w:ascii="Arial Narrow" w:eastAsiaTheme="majorEastAsia" w:hAnsi="Arial Narrow" w:cstheme="majorBidi"/>
          <w:b/>
          <w:bCs/>
          <w:iCs/>
          <w:szCs w:val="24"/>
        </w:rPr>
        <w:t>Binghamton University, State University of New York - Watson School of Engineering</w:t>
      </w:r>
      <w:r w:rsidR="00F420EE" w:rsidRPr="009766B0">
        <w:rPr>
          <w:rFonts w:ascii="Arial Narrow" w:eastAsiaTheme="majorEastAsia" w:hAnsi="Arial Narrow" w:cstheme="majorBidi"/>
          <w:b/>
          <w:bCs/>
          <w:iCs/>
          <w:szCs w:val="24"/>
        </w:rPr>
        <w:t xml:space="preserve">         </w:t>
      </w:r>
      <w:r w:rsidR="00F45894" w:rsidRPr="009766B0">
        <w:rPr>
          <w:rFonts w:ascii="Arial Narrow" w:eastAsiaTheme="majorEastAsia" w:hAnsi="Arial Narrow" w:cstheme="majorBidi"/>
          <w:b/>
          <w:bCs/>
          <w:iCs/>
          <w:szCs w:val="24"/>
        </w:rPr>
        <w:t xml:space="preserve">          </w:t>
      </w:r>
      <w:r w:rsidR="009766B0">
        <w:rPr>
          <w:rFonts w:ascii="Arial Narrow" w:eastAsiaTheme="majorEastAsia" w:hAnsi="Arial Narrow" w:cstheme="majorBidi"/>
          <w:b/>
          <w:bCs/>
          <w:iCs/>
          <w:szCs w:val="24"/>
        </w:rPr>
        <w:t xml:space="preserve">                </w:t>
      </w:r>
      <w:r w:rsidR="00F45894" w:rsidRPr="009766B0">
        <w:rPr>
          <w:rFonts w:ascii="Arial Narrow" w:eastAsiaTheme="majorEastAsia" w:hAnsi="Arial Narrow" w:cstheme="majorBidi"/>
          <w:b/>
          <w:bCs/>
          <w:iCs/>
          <w:szCs w:val="24"/>
        </w:rPr>
        <w:t xml:space="preserve"> </w:t>
      </w:r>
      <w:r w:rsidR="0097559F">
        <w:rPr>
          <w:rFonts w:ascii="Arial Narrow" w:eastAsiaTheme="majorEastAsia" w:hAnsi="Arial Narrow" w:cs="Courier New"/>
          <w:b/>
          <w:bCs/>
          <w:iCs/>
          <w:color w:val="000000"/>
        </w:rPr>
        <w:t>Expected May 2018</w:t>
      </w:r>
    </w:p>
    <w:p w:rsidR="00C65720" w:rsidRDefault="007F77C3" w:rsidP="00F45894">
      <w:pPr>
        <w:keepNext/>
        <w:tabs>
          <w:tab w:val="left" w:pos="360"/>
          <w:tab w:val="left" w:pos="450"/>
        </w:tabs>
        <w:spacing w:after="0" w:line="240" w:lineRule="auto"/>
        <w:jc w:val="both"/>
        <w:outlineLvl w:val="1"/>
        <w:rPr>
          <w:rFonts w:ascii="Arial Narrow" w:eastAsiaTheme="majorEastAsia" w:hAnsi="Arial Narrow" w:cs="Courier New"/>
          <w:bCs/>
          <w:i/>
          <w:iCs/>
          <w:color w:val="000000"/>
          <w:sz w:val="20"/>
          <w:szCs w:val="20"/>
        </w:rPr>
      </w:pPr>
      <w:r w:rsidRPr="009766B0">
        <w:rPr>
          <w:rFonts w:ascii="Arial Narrow" w:eastAsiaTheme="majorEastAsia" w:hAnsi="Arial Narrow" w:cs="Courier New"/>
          <w:bCs/>
          <w:i/>
          <w:iCs/>
          <w:color w:val="000000"/>
          <w:sz w:val="20"/>
          <w:szCs w:val="20"/>
        </w:rPr>
        <w:t>Bachelors of Science in Industrial and Systems Engineering</w:t>
      </w:r>
    </w:p>
    <w:p w:rsidR="007F77C3" w:rsidRPr="009766B0" w:rsidRDefault="00C65720" w:rsidP="00F45894">
      <w:pPr>
        <w:keepNext/>
        <w:tabs>
          <w:tab w:val="left" w:pos="360"/>
          <w:tab w:val="left" w:pos="450"/>
        </w:tabs>
        <w:spacing w:after="0" w:line="240" w:lineRule="auto"/>
        <w:jc w:val="both"/>
        <w:outlineLvl w:val="1"/>
        <w:rPr>
          <w:rFonts w:ascii="Arial Narrow" w:eastAsiaTheme="majorEastAsia" w:hAnsi="Arial Narrow" w:cs="Courier New"/>
          <w:bCs/>
          <w:iCs/>
          <w:color w:val="000000"/>
          <w:sz w:val="20"/>
          <w:szCs w:val="20"/>
        </w:rPr>
      </w:pPr>
      <w:r>
        <w:rPr>
          <w:rFonts w:ascii="Arial Narrow" w:eastAsiaTheme="majorEastAsia" w:hAnsi="Arial Narrow" w:cs="Courier New"/>
          <w:bCs/>
          <w:i/>
          <w:iCs/>
          <w:color w:val="000000"/>
          <w:sz w:val="20"/>
          <w:szCs w:val="20"/>
        </w:rPr>
        <w:t>Minor in Sustainability Engineering</w:t>
      </w:r>
      <w:r w:rsidR="007F77C3" w:rsidRPr="009766B0">
        <w:rPr>
          <w:rFonts w:ascii="Arial Narrow" w:eastAsiaTheme="majorEastAsia" w:hAnsi="Arial Narrow" w:cs="Courier New"/>
          <w:bCs/>
          <w:iCs/>
          <w:color w:val="000000"/>
          <w:sz w:val="20"/>
          <w:szCs w:val="20"/>
        </w:rPr>
        <w:t xml:space="preserve"> </w:t>
      </w:r>
      <w:r w:rsidR="007F77C3" w:rsidRPr="009766B0">
        <w:rPr>
          <w:rFonts w:ascii="Arial Narrow" w:eastAsiaTheme="majorEastAsia" w:hAnsi="Arial Narrow" w:cs="Courier New"/>
          <w:bCs/>
          <w:iCs/>
          <w:color w:val="000000"/>
          <w:sz w:val="20"/>
          <w:szCs w:val="20"/>
        </w:rPr>
        <w:tab/>
        <w:t xml:space="preserve">                                                                           </w:t>
      </w:r>
      <w:r w:rsidR="006B1255" w:rsidRPr="009766B0">
        <w:rPr>
          <w:rFonts w:ascii="Arial Narrow" w:eastAsiaTheme="majorEastAsia" w:hAnsi="Arial Narrow" w:cs="Courier New"/>
          <w:bCs/>
          <w:iCs/>
          <w:color w:val="000000"/>
          <w:sz w:val="20"/>
          <w:szCs w:val="20"/>
        </w:rPr>
        <w:t xml:space="preserve">  </w:t>
      </w:r>
      <w:r w:rsidR="00FB50B4" w:rsidRPr="009766B0">
        <w:rPr>
          <w:rFonts w:ascii="Arial Narrow" w:eastAsiaTheme="majorEastAsia" w:hAnsi="Arial Narrow" w:cs="Courier New"/>
          <w:bCs/>
          <w:iCs/>
          <w:color w:val="000000"/>
          <w:sz w:val="20"/>
          <w:szCs w:val="20"/>
        </w:rPr>
        <w:t xml:space="preserve">   </w:t>
      </w:r>
    </w:p>
    <w:p w:rsidR="007F77C3" w:rsidRPr="009766B0" w:rsidRDefault="007F77C3" w:rsidP="00F45894">
      <w:pPr>
        <w:keepNext/>
        <w:tabs>
          <w:tab w:val="left" w:pos="360"/>
          <w:tab w:val="left" w:pos="450"/>
        </w:tabs>
        <w:spacing w:after="0" w:line="240" w:lineRule="auto"/>
        <w:jc w:val="both"/>
        <w:outlineLvl w:val="1"/>
        <w:rPr>
          <w:rFonts w:ascii="Arial Narrow" w:eastAsiaTheme="majorEastAsia" w:hAnsi="Arial Narrow" w:cstheme="majorBidi"/>
          <w:bCs/>
          <w:iCs/>
          <w:smallCaps/>
          <w:sz w:val="20"/>
          <w:szCs w:val="20"/>
        </w:rPr>
      </w:pPr>
      <w:r w:rsidRPr="009766B0">
        <w:rPr>
          <w:rFonts w:ascii="Arial Narrow" w:eastAsiaTheme="majorEastAsia" w:hAnsi="Arial Narrow" w:cs="Times New Roman"/>
          <w:bCs/>
          <w:iCs/>
          <w:spacing w:val="-2"/>
          <w:sz w:val="20"/>
          <w:szCs w:val="20"/>
        </w:rPr>
        <w:t>3.</w:t>
      </w:r>
      <w:r w:rsidR="00D6411F">
        <w:rPr>
          <w:rFonts w:ascii="Arial Narrow" w:eastAsiaTheme="majorEastAsia" w:hAnsi="Arial Narrow" w:cs="Times New Roman"/>
          <w:bCs/>
          <w:iCs/>
          <w:spacing w:val="-2"/>
          <w:sz w:val="20"/>
          <w:szCs w:val="20"/>
        </w:rPr>
        <w:t>2</w:t>
      </w:r>
      <w:r w:rsidR="0097559F">
        <w:rPr>
          <w:rFonts w:ascii="Arial Narrow" w:eastAsiaTheme="majorEastAsia" w:hAnsi="Arial Narrow" w:cs="Times New Roman"/>
          <w:bCs/>
          <w:iCs/>
          <w:spacing w:val="-2"/>
          <w:sz w:val="20"/>
          <w:szCs w:val="20"/>
        </w:rPr>
        <w:t>0/4.00 GPA</w:t>
      </w:r>
    </w:p>
    <w:p w:rsidR="00F86B61" w:rsidRPr="009766B0" w:rsidRDefault="00F86B61" w:rsidP="00F45894">
      <w:pPr>
        <w:spacing w:after="0" w:line="240" w:lineRule="auto"/>
        <w:jc w:val="both"/>
        <w:rPr>
          <w:rFonts w:ascii="Arial Narrow" w:eastAsia="Times New Roman" w:hAnsi="Arial Narrow" w:cs="Times New Roman"/>
          <w:bCs/>
          <w:color w:val="000000"/>
          <w:sz w:val="20"/>
          <w:szCs w:val="20"/>
        </w:rPr>
      </w:pPr>
    </w:p>
    <w:p w:rsidR="007F77C3" w:rsidRPr="009766B0" w:rsidRDefault="00D111CA" w:rsidP="00F45894">
      <w:pPr>
        <w:tabs>
          <w:tab w:val="left" w:pos="7920"/>
        </w:tabs>
        <w:spacing w:after="0" w:line="240" w:lineRule="auto"/>
        <w:jc w:val="both"/>
        <w:rPr>
          <w:rFonts w:ascii="Arial Narrow" w:eastAsia="Times New Roman" w:hAnsi="Arial Narrow" w:cs="Times New Roman"/>
          <w:b/>
          <w:sz w:val="24"/>
        </w:rPr>
      </w:pPr>
      <w:r w:rsidRPr="009766B0">
        <w:rPr>
          <w:rFonts w:ascii="Arial Narrow" w:eastAsia="Times New Roman" w:hAnsi="Arial Narrow" w:cs="Courier New"/>
          <w:b/>
          <w:color w:val="000000" w:themeColor="text1"/>
          <w:sz w:val="24"/>
          <w:szCs w:val="24"/>
          <w:u w:val="single"/>
        </w:rPr>
        <w:t>TEC</w:t>
      </w:r>
      <w:r w:rsidR="00F86B61" w:rsidRPr="009766B0">
        <w:rPr>
          <w:rFonts w:ascii="Arial Narrow" w:eastAsia="Times New Roman" w:hAnsi="Arial Narrow" w:cs="Courier New"/>
          <w:b/>
          <w:color w:val="000000" w:themeColor="text1"/>
          <w:sz w:val="24"/>
          <w:szCs w:val="24"/>
          <w:u w:val="single"/>
        </w:rPr>
        <w:t>HNICAL SKILLS</w:t>
      </w:r>
      <w:r w:rsidR="007F77C3" w:rsidRPr="009766B0">
        <w:rPr>
          <w:rFonts w:ascii="Arial Narrow" w:eastAsia="Times New Roman" w:hAnsi="Arial Narrow" w:cs="Courier New"/>
          <w:b/>
          <w:color w:val="000000" w:themeColor="text1"/>
          <w:sz w:val="24"/>
          <w:szCs w:val="24"/>
          <w:u w:val="single"/>
        </w:rPr>
        <w:t xml:space="preserve"> </w:t>
      </w:r>
      <w:r w:rsidR="009766B0">
        <w:rPr>
          <w:rFonts w:ascii="Arial Narrow" w:eastAsia="Times New Roman" w:hAnsi="Arial Narrow" w:cs="Courier New"/>
          <w:b/>
          <w:color w:val="000000" w:themeColor="text1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Courier New"/>
          <w:b/>
          <w:color w:val="000000" w:themeColor="text1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Courier New"/>
          <w:b/>
          <w:color w:val="000000" w:themeColor="text1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Courier New"/>
          <w:b/>
          <w:color w:val="000000" w:themeColor="text1"/>
          <w:sz w:val="24"/>
          <w:szCs w:val="24"/>
          <w:u w:val="single"/>
        </w:rPr>
        <w:tab/>
      </w:r>
      <w:r w:rsidR="006567C1" w:rsidRPr="009766B0">
        <w:rPr>
          <w:rFonts w:ascii="Arial Narrow" w:eastAsia="Times New Roman" w:hAnsi="Arial Narrow" w:cs="Courier New"/>
          <w:b/>
          <w:color w:val="000000" w:themeColor="text1"/>
          <w:sz w:val="24"/>
          <w:szCs w:val="24"/>
          <w:u w:val="single"/>
        </w:rPr>
        <w:tab/>
      </w:r>
      <w:r w:rsidR="00A25B72" w:rsidRPr="009766B0">
        <w:rPr>
          <w:rFonts w:ascii="Arial Narrow" w:eastAsia="Times New Roman" w:hAnsi="Arial Narrow" w:cs="Courier New"/>
          <w:b/>
          <w:color w:val="000000" w:themeColor="text1"/>
          <w:sz w:val="24"/>
          <w:szCs w:val="24"/>
          <w:u w:val="single"/>
        </w:rPr>
        <w:t xml:space="preserve"> </w:t>
      </w:r>
      <w:r w:rsidR="002F7E4B" w:rsidRPr="009766B0">
        <w:rPr>
          <w:rFonts w:ascii="Arial Narrow" w:eastAsia="Times New Roman" w:hAnsi="Arial Narrow" w:cs="Courier New"/>
          <w:b/>
          <w:color w:val="000000" w:themeColor="text1"/>
          <w:sz w:val="24"/>
          <w:szCs w:val="24"/>
          <w:u w:val="single"/>
        </w:rPr>
        <w:t xml:space="preserve">  </w:t>
      </w:r>
    </w:p>
    <w:p w:rsidR="00284577" w:rsidRPr="009766B0" w:rsidRDefault="007F77C3" w:rsidP="001C338C">
      <w:pPr>
        <w:spacing w:after="0" w:line="240" w:lineRule="auto"/>
        <w:ind w:left="1170" w:hanging="1170"/>
        <w:jc w:val="both"/>
        <w:rPr>
          <w:rFonts w:ascii="Arial Narrow" w:eastAsia="Times New Roman" w:hAnsi="Arial Narrow" w:cs="Courier New"/>
          <w:bCs/>
          <w:color w:val="000000" w:themeColor="text1"/>
        </w:rPr>
      </w:pPr>
      <w:r w:rsidRPr="009766B0">
        <w:rPr>
          <w:rFonts w:ascii="Arial Narrow" w:eastAsia="Times New Roman" w:hAnsi="Arial Narrow" w:cs="Courier New"/>
          <w:b/>
          <w:bCs/>
          <w:color w:val="000000" w:themeColor="text1"/>
          <w:sz w:val="24"/>
          <w:szCs w:val="24"/>
        </w:rPr>
        <w:t>Languages</w:t>
      </w:r>
      <w:r w:rsidR="002F7E4B" w:rsidRPr="009766B0">
        <w:rPr>
          <w:rFonts w:ascii="Arial Narrow" w:eastAsia="Times New Roman" w:hAnsi="Arial Narrow" w:cs="Courier New"/>
          <w:b/>
          <w:bCs/>
          <w:color w:val="000000" w:themeColor="text1"/>
          <w:sz w:val="24"/>
          <w:szCs w:val="24"/>
        </w:rPr>
        <w:t xml:space="preserve">: </w:t>
      </w:r>
      <w:r w:rsidR="00C80009">
        <w:rPr>
          <w:rFonts w:ascii="Arial Narrow" w:eastAsia="Times New Roman" w:hAnsi="Arial Narrow" w:cs="Courier New"/>
          <w:bCs/>
          <w:color w:val="000000" w:themeColor="text1"/>
        </w:rPr>
        <w:t>MATLAB, LabVIEW, Microsoft Office,</w:t>
      </w:r>
      <w:r w:rsidR="00A54FDD" w:rsidRPr="009766B0">
        <w:rPr>
          <w:rFonts w:ascii="Arial Narrow" w:eastAsia="Times New Roman" w:hAnsi="Arial Narrow" w:cs="Courier New"/>
          <w:bCs/>
          <w:color w:val="000000" w:themeColor="text1"/>
        </w:rPr>
        <w:t xml:space="preserve"> AutoCAD, </w:t>
      </w:r>
      <w:proofErr w:type="spellStart"/>
      <w:r w:rsidR="00A54FDD" w:rsidRPr="009766B0">
        <w:rPr>
          <w:rFonts w:ascii="Arial Narrow" w:eastAsia="Times New Roman" w:hAnsi="Arial Narrow" w:cs="Courier New"/>
          <w:bCs/>
          <w:color w:val="000000" w:themeColor="text1"/>
        </w:rPr>
        <w:t>ProEngineer</w:t>
      </w:r>
      <w:proofErr w:type="spellEnd"/>
      <w:r w:rsidR="00A54FDD" w:rsidRPr="009766B0">
        <w:rPr>
          <w:rFonts w:ascii="Arial Narrow" w:eastAsia="Times New Roman" w:hAnsi="Arial Narrow" w:cs="Courier New"/>
          <w:bCs/>
          <w:color w:val="000000" w:themeColor="text1"/>
        </w:rPr>
        <w:t xml:space="preserve"> (</w:t>
      </w:r>
      <w:proofErr w:type="spellStart"/>
      <w:r w:rsidR="00A54FDD" w:rsidRPr="009766B0">
        <w:rPr>
          <w:rFonts w:ascii="Arial Narrow" w:eastAsia="Times New Roman" w:hAnsi="Arial Narrow" w:cs="Courier New"/>
          <w:bCs/>
          <w:color w:val="000000" w:themeColor="text1"/>
        </w:rPr>
        <w:t>Creo</w:t>
      </w:r>
      <w:proofErr w:type="spellEnd"/>
      <w:r w:rsidR="00A54FDD" w:rsidRPr="009766B0">
        <w:rPr>
          <w:rFonts w:ascii="Arial Narrow" w:eastAsia="Times New Roman" w:hAnsi="Arial Narrow" w:cs="Courier New"/>
          <w:bCs/>
          <w:color w:val="000000" w:themeColor="text1"/>
        </w:rPr>
        <w:t>), PLC</w:t>
      </w:r>
      <w:r w:rsidR="00C80009">
        <w:rPr>
          <w:rFonts w:ascii="Arial Narrow" w:eastAsia="Times New Roman" w:hAnsi="Arial Narrow" w:cs="Courier New"/>
          <w:bCs/>
          <w:color w:val="000000" w:themeColor="text1"/>
        </w:rPr>
        <w:t>, Solid Edge, HTML, CSS, JavaScript</w:t>
      </w:r>
      <w:r w:rsidR="005C27D3">
        <w:rPr>
          <w:rFonts w:ascii="Arial Narrow" w:eastAsia="Times New Roman" w:hAnsi="Arial Narrow" w:cs="Courier New"/>
          <w:bCs/>
          <w:color w:val="000000" w:themeColor="text1"/>
        </w:rPr>
        <w:t>, Arena</w:t>
      </w:r>
      <w:r w:rsidR="00873F71">
        <w:rPr>
          <w:rFonts w:ascii="Arial Narrow" w:eastAsia="Times New Roman" w:hAnsi="Arial Narrow" w:cs="Courier New"/>
          <w:bCs/>
          <w:color w:val="000000" w:themeColor="text1"/>
        </w:rPr>
        <w:t xml:space="preserve">, </w:t>
      </w:r>
      <w:r w:rsidR="0084418A">
        <w:rPr>
          <w:rFonts w:ascii="Arial Narrow" w:eastAsia="Times New Roman" w:hAnsi="Arial Narrow" w:cs="Courier New"/>
          <w:bCs/>
          <w:color w:val="000000" w:themeColor="text1"/>
        </w:rPr>
        <w:t>Python, Microsoft Project</w:t>
      </w:r>
      <w:r w:rsidR="00F44729">
        <w:rPr>
          <w:rFonts w:ascii="Arial Narrow" w:eastAsia="Times New Roman" w:hAnsi="Arial Narrow" w:cs="Courier New"/>
          <w:bCs/>
          <w:color w:val="000000" w:themeColor="text1"/>
        </w:rPr>
        <w:t>, Visio</w:t>
      </w:r>
      <w:r w:rsidR="00CA7228">
        <w:rPr>
          <w:rFonts w:ascii="Arial Narrow" w:eastAsia="Times New Roman" w:hAnsi="Arial Narrow" w:cs="Courier New"/>
          <w:bCs/>
          <w:color w:val="000000" w:themeColor="text1"/>
        </w:rPr>
        <w:t xml:space="preserve">, </w:t>
      </w:r>
      <w:proofErr w:type="spellStart"/>
      <w:r w:rsidR="00CA7228">
        <w:rPr>
          <w:rFonts w:ascii="Arial Narrow" w:eastAsia="Times New Roman" w:hAnsi="Arial Narrow" w:cs="Courier New"/>
          <w:bCs/>
          <w:color w:val="000000" w:themeColor="text1"/>
        </w:rPr>
        <w:t>Simio</w:t>
      </w:r>
      <w:proofErr w:type="spellEnd"/>
      <w:r w:rsidR="00D8668A">
        <w:rPr>
          <w:rFonts w:ascii="Arial Narrow" w:eastAsia="Times New Roman" w:hAnsi="Arial Narrow" w:cs="Courier New"/>
          <w:bCs/>
          <w:color w:val="000000" w:themeColor="text1"/>
        </w:rPr>
        <w:t>, Minitab</w:t>
      </w:r>
    </w:p>
    <w:p w:rsidR="007F77C3" w:rsidRPr="009766B0" w:rsidRDefault="00827169" w:rsidP="00F86B61">
      <w:pPr>
        <w:spacing w:after="0" w:line="240" w:lineRule="auto"/>
        <w:jc w:val="both"/>
        <w:rPr>
          <w:rFonts w:ascii="Arial Narrow" w:eastAsia="Times New Roman" w:hAnsi="Arial Narrow" w:cs="Courier New"/>
          <w:bCs/>
          <w:color w:val="000000" w:themeColor="text1"/>
        </w:rPr>
      </w:pPr>
      <w:r w:rsidRPr="009766B0">
        <w:rPr>
          <w:rFonts w:ascii="Arial Narrow" w:eastAsia="Times New Roman" w:hAnsi="Arial Narrow" w:cs="Courier New"/>
          <w:color w:val="000000"/>
          <w:sz w:val="20"/>
          <w:szCs w:val="27"/>
        </w:rPr>
        <w:tab/>
      </w:r>
      <w:r w:rsidRPr="009766B0">
        <w:rPr>
          <w:rFonts w:ascii="Arial Narrow" w:eastAsia="Times New Roman" w:hAnsi="Arial Narrow" w:cs="Courier New"/>
          <w:color w:val="000000"/>
          <w:sz w:val="12"/>
          <w:szCs w:val="27"/>
        </w:rPr>
        <w:tab/>
      </w:r>
      <w:r w:rsidR="00873F71">
        <w:rPr>
          <w:rFonts w:ascii="Arial Narrow" w:eastAsia="Times New Roman" w:hAnsi="Arial Narrow" w:cs="Courier New"/>
          <w:color w:val="000000"/>
          <w:sz w:val="12"/>
          <w:szCs w:val="27"/>
        </w:rPr>
        <w:t xml:space="preserve"> </w:t>
      </w:r>
    </w:p>
    <w:p w:rsidR="007F77C3" w:rsidRPr="009766B0" w:rsidRDefault="00A54FDD" w:rsidP="00F86B61">
      <w:pPr>
        <w:tabs>
          <w:tab w:val="left" w:pos="720"/>
          <w:tab w:val="left" w:pos="7920"/>
        </w:tabs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Cs w:val="24"/>
          <w:u w:val="single"/>
        </w:rPr>
      </w:pPr>
      <w:r w:rsidRPr="009766B0">
        <w:rPr>
          <w:rFonts w:ascii="Arial Narrow" w:eastAsia="Times New Roman" w:hAnsi="Arial Narrow" w:cs="Times New Roman"/>
          <w:b/>
          <w:sz w:val="24"/>
          <w:szCs w:val="24"/>
          <w:u w:val="single"/>
        </w:rPr>
        <w:t xml:space="preserve">PROFESSIONAL </w:t>
      </w:r>
      <w:r w:rsidR="00F86B61" w:rsidRPr="009766B0">
        <w:rPr>
          <w:rFonts w:ascii="Arial Narrow" w:eastAsia="Times New Roman" w:hAnsi="Arial Narrow" w:cs="Times New Roman"/>
          <w:b/>
          <w:sz w:val="24"/>
          <w:szCs w:val="24"/>
          <w:u w:val="single"/>
        </w:rPr>
        <w:t>EXPERIENCE</w:t>
      </w:r>
      <w:r w:rsidR="007F77C3" w:rsidRPr="009766B0">
        <w:rPr>
          <w:rFonts w:ascii="Arial Narrow" w:eastAsia="Times New Roman" w:hAnsi="Arial Narrow" w:cs="Times New Roman"/>
          <w:b/>
          <w:sz w:val="24"/>
          <w:szCs w:val="24"/>
          <w:u w:val="single"/>
        </w:rPr>
        <w:t xml:space="preserve">  </w:t>
      </w:r>
      <w:r w:rsidR="007F77C3" w:rsidRPr="009766B0">
        <w:rPr>
          <w:rFonts w:ascii="Arial Narrow" w:eastAsia="Times New Roman" w:hAnsi="Arial Narrow" w:cs="Times New Roman"/>
          <w:b/>
          <w:color w:val="000000"/>
          <w:szCs w:val="24"/>
          <w:u w:val="single"/>
        </w:rPr>
        <w:t xml:space="preserve"> </w:t>
      </w:r>
      <w:r w:rsidR="00827169" w:rsidRPr="009766B0">
        <w:rPr>
          <w:rFonts w:ascii="Arial Narrow" w:eastAsia="Times New Roman" w:hAnsi="Arial Narrow" w:cs="Times New Roman"/>
          <w:b/>
          <w:color w:val="000000"/>
          <w:szCs w:val="24"/>
          <w:u w:val="single"/>
        </w:rPr>
        <w:tab/>
      </w:r>
      <w:r w:rsidR="00827169" w:rsidRPr="009766B0">
        <w:rPr>
          <w:rFonts w:ascii="Arial Narrow" w:eastAsia="Times New Roman" w:hAnsi="Arial Narrow" w:cs="Times New Roman"/>
          <w:b/>
          <w:color w:val="000000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Cs w:val="24"/>
          <w:u w:val="single"/>
        </w:rPr>
        <w:tab/>
      </w:r>
      <w:r w:rsidR="00827169" w:rsidRPr="009766B0">
        <w:rPr>
          <w:rFonts w:ascii="Arial Narrow" w:eastAsia="Times New Roman" w:hAnsi="Arial Narrow" w:cs="Times New Roman"/>
          <w:b/>
          <w:color w:val="000000"/>
          <w:szCs w:val="24"/>
          <w:u w:val="single"/>
        </w:rPr>
        <w:t xml:space="preserve">       </w:t>
      </w:r>
      <w:r w:rsidR="00827169" w:rsidRPr="009766B0">
        <w:rPr>
          <w:rFonts w:ascii="Arial Narrow" w:eastAsia="Times New Roman" w:hAnsi="Arial Narrow" w:cs="Times New Roman"/>
          <w:b/>
          <w:color w:val="000000"/>
          <w:szCs w:val="24"/>
          <w:u w:val="single"/>
        </w:rPr>
        <w:tab/>
        <w:t xml:space="preserve">             </w:t>
      </w:r>
    </w:p>
    <w:p w:rsidR="00943156" w:rsidRPr="009766B0" w:rsidRDefault="00C31114" w:rsidP="00F45894">
      <w:pPr>
        <w:tabs>
          <w:tab w:val="left" w:pos="720"/>
          <w:tab w:val="left" w:pos="7920"/>
        </w:tabs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Cs w:val="24"/>
        </w:rPr>
      </w:pPr>
      <w:r>
        <w:rPr>
          <w:rFonts w:ascii="Arial Narrow" w:eastAsia="Times New Roman" w:hAnsi="Arial Narrow" w:cs="Times New Roman"/>
          <w:b/>
          <w:color w:val="000000"/>
          <w:szCs w:val="24"/>
        </w:rPr>
        <w:t xml:space="preserve">Innovative Power Systems, </w:t>
      </w:r>
      <w:r>
        <w:rPr>
          <w:rFonts w:ascii="Arial Narrow" w:eastAsia="Times New Roman" w:hAnsi="Arial Narrow" w:cs="Times New Roman"/>
          <w:color w:val="000000"/>
          <w:szCs w:val="24"/>
        </w:rPr>
        <w:t>Solar Contractor</w:t>
      </w:r>
      <w:r w:rsidR="00DE3C74">
        <w:rPr>
          <w:rFonts w:ascii="Arial Narrow" w:eastAsia="Times New Roman" w:hAnsi="Arial Narrow" w:cs="Times New Roman"/>
          <w:b/>
          <w:color w:val="000000"/>
          <w:szCs w:val="24"/>
        </w:rPr>
        <w:tab/>
      </w:r>
      <w:r w:rsidR="00CF0041">
        <w:rPr>
          <w:rFonts w:ascii="Arial Narrow" w:eastAsia="Times New Roman" w:hAnsi="Arial Narrow" w:cs="Times New Roman"/>
          <w:b/>
          <w:color w:val="000000"/>
          <w:szCs w:val="24"/>
        </w:rPr>
        <w:tab/>
        <w:t xml:space="preserve">             </w:t>
      </w:r>
      <w:r w:rsidR="00DE3C74">
        <w:rPr>
          <w:rFonts w:ascii="Arial Narrow" w:eastAsia="Times New Roman" w:hAnsi="Arial Narrow" w:cs="Times New Roman"/>
          <w:b/>
          <w:color w:val="000000"/>
          <w:szCs w:val="24"/>
        </w:rPr>
        <w:tab/>
      </w:r>
      <w:r w:rsidR="00CF0041">
        <w:rPr>
          <w:rFonts w:ascii="Arial Narrow" w:eastAsia="Times New Roman" w:hAnsi="Arial Narrow" w:cs="Times New Roman"/>
          <w:b/>
          <w:color w:val="000000"/>
          <w:szCs w:val="24"/>
        </w:rPr>
        <w:t xml:space="preserve">       </w:t>
      </w:r>
      <w:r w:rsidR="00CF0041">
        <w:rPr>
          <w:rFonts w:ascii="Arial Narrow" w:eastAsia="Times New Roman" w:hAnsi="Arial Narrow" w:cs="Times New Roman"/>
          <w:b/>
          <w:bCs/>
          <w:color w:val="000000"/>
          <w:szCs w:val="24"/>
        </w:rPr>
        <w:t>St. Paul, MN</w:t>
      </w:r>
      <w:r w:rsidR="00F45894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      </w:t>
      </w:r>
      <w:bookmarkStart w:id="0" w:name="_GoBack"/>
      <w:bookmarkEnd w:id="0"/>
    </w:p>
    <w:p w:rsidR="00943156" w:rsidRPr="009766B0" w:rsidRDefault="00B75650" w:rsidP="00F45894">
      <w:pPr>
        <w:tabs>
          <w:tab w:val="left" w:pos="720"/>
          <w:tab w:val="left" w:pos="7920"/>
        </w:tabs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Cs w:val="24"/>
        </w:rPr>
      </w:pPr>
      <w:r>
        <w:rPr>
          <w:rFonts w:ascii="Arial Narrow" w:eastAsia="Times New Roman" w:hAnsi="Arial Narrow" w:cs="Times New Roman"/>
          <w:i/>
          <w:color w:val="000000"/>
          <w:szCs w:val="24"/>
        </w:rPr>
        <w:t>Communications Manager</w:t>
      </w:r>
      <w:r w:rsidR="00943156" w:rsidRPr="009766B0">
        <w:rPr>
          <w:rFonts w:ascii="Arial Narrow" w:eastAsia="Times New Roman" w:hAnsi="Arial Narrow" w:cs="Times New Roman"/>
          <w:i/>
          <w:color w:val="000000"/>
          <w:szCs w:val="24"/>
        </w:rPr>
        <w:t xml:space="preserve"> – </w:t>
      </w:r>
      <w:r w:rsidR="0039269E">
        <w:rPr>
          <w:rFonts w:ascii="Arial Narrow" w:eastAsia="Times New Roman" w:hAnsi="Arial Narrow" w:cs="Times New Roman"/>
          <w:color w:val="000000"/>
          <w:szCs w:val="24"/>
        </w:rPr>
        <w:t>US REC-X</w:t>
      </w:r>
      <w:r w:rsidR="00300CE7" w:rsidRPr="009766B0">
        <w:rPr>
          <w:rFonts w:ascii="Arial Narrow" w:eastAsia="Times New Roman" w:hAnsi="Arial Narrow" w:cs="Times New Roman"/>
          <w:color w:val="000000"/>
          <w:szCs w:val="24"/>
        </w:rPr>
        <w:t xml:space="preserve">  </w:t>
      </w:r>
      <w:r w:rsidR="00943156" w:rsidRPr="009766B0">
        <w:rPr>
          <w:rFonts w:ascii="Arial Narrow" w:eastAsia="Times New Roman" w:hAnsi="Arial Narrow" w:cs="Times New Roman"/>
          <w:i/>
          <w:color w:val="000000"/>
          <w:szCs w:val="24"/>
        </w:rPr>
        <w:t xml:space="preserve"> </w:t>
      </w:r>
      <w:r w:rsidR="00300CE7" w:rsidRPr="009766B0">
        <w:rPr>
          <w:rFonts w:ascii="Arial Narrow" w:eastAsia="Times New Roman" w:hAnsi="Arial Narrow" w:cs="Times New Roman"/>
          <w:i/>
          <w:color w:val="000000"/>
          <w:szCs w:val="24"/>
        </w:rPr>
        <w:tab/>
      </w:r>
      <w:r w:rsidR="00300CE7" w:rsidRPr="009766B0">
        <w:rPr>
          <w:rFonts w:ascii="Arial Narrow" w:eastAsia="Times New Roman" w:hAnsi="Arial Narrow" w:cs="Times New Roman"/>
          <w:i/>
          <w:color w:val="000000"/>
          <w:szCs w:val="24"/>
        </w:rPr>
        <w:tab/>
      </w:r>
      <w:r w:rsidR="00300CE7" w:rsidRPr="009766B0">
        <w:rPr>
          <w:rFonts w:ascii="Arial Narrow" w:eastAsia="Times New Roman" w:hAnsi="Arial Narrow" w:cs="Times New Roman"/>
          <w:i/>
          <w:color w:val="000000"/>
          <w:szCs w:val="24"/>
        </w:rPr>
        <w:tab/>
        <w:t xml:space="preserve"> </w:t>
      </w:r>
      <w:r w:rsidR="009766B0">
        <w:rPr>
          <w:rFonts w:ascii="Arial Narrow" w:eastAsia="Times New Roman" w:hAnsi="Arial Narrow" w:cs="Times New Roman"/>
          <w:i/>
          <w:color w:val="000000"/>
          <w:szCs w:val="24"/>
        </w:rPr>
        <w:t xml:space="preserve">  </w:t>
      </w:r>
      <w:r w:rsidR="00300CE7" w:rsidRPr="009766B0">
        <w:rPr>
          <w:rFonts w:ascii="Arial Narrow" w:eastAsia="Times New Roman" w:hAnsi="Arial Narrow" w:cs="Times New Roman"/>
          <w:i/>
          <w:color w:val="000000"/>
          <w:szCs w:val="24"/>
        </w:rPr>
        <w:t xml:space="preserve">  </w:t>
      </w:r>
      <w:r w:rsidR="00A2177E">
        <w:rPr>
          <w:rFonts w:ascii="Arial Narrow" w:eastAsia="Times New Roman" w:hAnsi="Arial Narrow" w:cs="Times New Roman"/>
          <w:b/>
          <w:color w:val="000000"/>
          <w:szCs w:val="24"/>
        </w:rPr>
        <w:t>Summer 2015</w:t>
      </w:r>
      <w:r w:rsidR="00300CE7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 </w:t>
      </w:r>
    </w:p>
    <w:p w:rsidR="00943156" w:rsidRPr="009766B0" w:rsidRDefault="00FA69DD" w:rsidP="00F45894">
      <w:pPr>
        <w:numPr>
          <w:ilvl w:val="0"/>
          <w:numId w:val="11"/>
        </w:numPr>
        <w:tabs>
          <w:tab w:val="left" w:pos="720"/>
          <w:tab w:val="left" w:pos="7920"/>
        </w:tabs>
        <w:spacing w:after="0" w:line="240" w:lineRule="auto"/>
        <w:ind w:left="288"/>
        <w:jc w:val="both"/>
        <w:rPr>
          <w:rFonts w:ascii="Arial Narrow" w:eastAsia="Times New Roman" w:hAnsi="Arial Narrow" w:cs="Times New Roman"/>
          <w:bCs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bCs/>
          <w:color w:val="000000"/>
          <w:sz w:val="20"/>
          <w:szCs w:val="20"/>
        </w:rPr>
        <w:t>Researched Renewable Energy Credits (RECs) and companies involved with programs offering voluntary sales of RECs</w:t>
      </w:r>
    </w:p>
    <w:p w:rsidR="00943156" w:rsidRDefault="00F41BF6" w:rsidP="00F45894">
      <w:pPr>
        <w:numPr>
          <w:ilvl w:val="0"/>
          <w:numId w:val="11"/>
        </w:numPr>
        <w:tabs>
          <w:tab w:val="left" w:pos="720"/>
          <w:tab w:val="left" w:pos="7920"/>
        </w:tabs>
        <w:spacing w:after="0" w:line="240" w:lineRule="auto"/>
        <w:ind w:left="288"/>
        <w:jc w:val="both"/>
        <w:rPr>
          <w:rFonts w:ascii="Arial Narrow" w:eastAsia="Times New Roman" w:hAnsi="Arial Narrow" w:cs="Times New Roman"/>
          <w:bCs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bCs/>
          <w:color w:val="000000"/>
          <w:sz w:val="20"/>
          <w:szCs w:val="20"/>
        </w:rPr>
        <w:t>Created a data base of contacts of potential buyers of RECs and found general population knowledge of RECs</w:t>
      </w:r>
    </w:p>
    <w:p w:rsidR="00F077F1" w:rsidRPr="009766B0" w:rsidRDefault="00C85F5B" w:rsidP="00F45894">
      <w:pPr>
        <w:numPr>
          <w:ilvl w:val="0"/>
          <w:numId w:val="11"/>
        </w:numPr>
        <w:tabs>
          <w:tab w:val="left" w:pos="720"/>
          <w:tab w:val="left" w:pos="7920"/>
        </w:tabs>
        <w:spacing w:after="0" w:line="240" w:lineRule="auto"/>
        <w:ind w:left="288"/>
        <w:jc w:val="both"/>
        <w:rPr>
          <w:rFonts w:ascii="Arial Narrow" w:eastAsia="Times New Roman" w:hAnsi="Arial Narrow" w:cs="Times New Roman"/>
          <w:bCs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bCs/>
          <w:color w:val="000000"/>
          <w:sz w:val="20"/>
          <w:szCs w:val="20"/>
        </w:rPr>
        <w:t>Constructed a platform for REC trading</w:t>
      </w:r>
    </w:p>
    <w:p w:rsidR="00C959C0" w:rsidRPr="009766B0" w:rsidRDefault="00C51281" w:rsidP="00F45894">
      <w:pPr>
        <w:tabs>
          <w:tab w:val="left" w:pos="720"/>
          <w:tab w:val="left" w:pos="7920"/>
        </w:tabs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color w:val="000000"/>
          <w:szCs w:val="24"/>
        </w:rPr>
      </w:pPr>
      <w:r>
        <w:rPr>
          <w:rFonts w:ascii="Arial Narrow" w:eastAsia="Times New Roman" w:hAnsi="Arial Narrow" w:cs="Times New Roman"/>
          <w:b/>
          <w:color w:val="000000"/>
          <w:szCs w:val="24"/>
        </w:rPr>
        <w:t>Grand Slam</w:t>
      </w:r>
      <w:r w:rsidR="00C959C0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</w:t>
      </w:r>
      <w:r w:rsidR="00B87A56">
        <w:rPr>
          <w:rFonts w:ascii="Arial Narrow" w:eastAsia="Times New Roman" w:hAnsi="Arial Narrow" w:cs="Times New Roman"/>
          <w:b/>
          <w:color w:val="000000"/>
          <w:szCs w:val="24"/>
        </w:rPr>
        <w:t>Sports</w:t>
      </w:r>
      <w:r w:rsidR="00300CE7" w:rsidRPr="009766B0">
        <w:rPr>
          <w:rFonts w:ascii="Arial Narrow" w:eastAsia="Times New Roman" w:hAnsi="Arial Narrow" w:cs="Times New Roman"/>
          <w:b/>
          <w:color w:val="000000"/>
          <w:szCs w:val="24"/>
        </w:rPr>
        <w:tab/>
      </w:r>
      <w:r w:rsidR="00300CE7" w:rsidRPr="009766B0">
        <w:rPr>
          <w:rFonts w:ascii="Arial Narrow" w:eastAsia="Times New Roman" w:hAnsi="Arial Narrow" w:cs="Times New Roman"/>
          <w:b/>
          <w:color w:val="000000"/>
          <w:szCs w:val="24"/>
        </w:rPr>
        <w:tab/>
        <w:t xml:space="preserve">       </w:t>
      </w:r>
      <w:r w:rsid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     </w:t>
      </w:r>
      <w:r w:rsidR="00300CE7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 </w:t>
      </w:r>
      <w:r>
        <w:rPr>
          <w:rFonts w:ascii="Arial Narrow" w:eastAsia="Times New Roman" w:hAnsi="Arial Narrow" w:cs="Times New Roman"/>
          <w:b/>
          <w:color w:val="000000"/>
          <w:szCs w:val="24"/>
        </w:rPr>
        <w:t xml:space="preserve">   Burnsville, MN</w:t>
      </w:r>
      <w:r w:rsidR="00300CE7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</w:t>
      </w:r>
      <w:r w:rsidR="00300CE7" w:rsidRPr="009766B0">
        <w:rPr>
          <w:rFonts w:ascii="Arial Narrow" w:eastAsia="Times New Roman" w:hAnsi="Arial Narrow" w:cs="Times New Roman"/>
          <w:i/>
          <w:color w:val="000000"/>
          <w:szCs w:val="24"/>
        </w:rPr>
        <w:t>Team Member</w:t>
      </w:r>
      <w:r w:rsidR="00C959C0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             </w:t>
      </w:r>
      <w:r w:rsidR="00F45894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        </w:t>
      </w:r>
      <w:r w:rsidR="00A9405D">
        <w:rPr>
          <w:rFonts w:ascii="Arial Narrow" w:eastAsia="Times New Roman" w:hAnsi="Arial Narrow" w:cs="Times New Roman"/>
          <w:b/>
          <w:color w:val="000000"/>
          <w:szCs w:val="24"/>
        </w:rPr>
        <w:tab/>
      </w:r>
      <w:r w:rsidR="00A9405D">
        <w:rPr>
          <w:rFonts w:ascii="Arial Narrow" w:eastAsia="Times New Roman" w:hAnsi="Arial Narrow" w:cs="Times New Roman"/>
          <w:b/>
          <w:color w:val="000000"/>
          <w:szCs w:val="24"/>
        </w:rPr>
        <w:tab/>
        <w:t xml:space="preserve">     </w:t>
      </w:r>
      <w:r w:rsidR="00300CE7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</w:t>
      </w:r>
      <w:r w:rsid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 </w:t>
      </w:r>
      <w:r w:rsidR="00A9405D">
        <w:rPr>
          <w:rFonts w:ascii="Arial Narrow" w:eastAsia="Times New Roman" w:hAnsi="Arial Narrow" w:cs="Times New Roman"/>
          <w:b/>
          <w:color w:val="000000"/>
          <w:szCs w:val="24"/>
        </w:rPr>
        <w:t>Jan. 2014-Aug. 2016</w:t>
      </w:r>
    </w:p>
    <w:p w:rsidR="00C959C0" w:rsidRPr="00221FF0" w:rsidRDefault="009D0E01" w:rsidP="00F45894">
      <w:pPr>
        <w:numPr>
          <w:ilvl w:val="0"/>
          <w:numId w:val="12"/>
        </w:numPr>
        <w:tabs>
          <w:tab w:val="left" w:pos="720"/>
          <w:tab w:val="left" w:pos="7920"/>
        </w:tabs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0"/>
          <w:szCs w:val="20"/>
          <w:u w:val="single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Oversaw front desk and snack bar while supervising patrons</w:t>
      </w:r>
    </w:p>
    <w:p w:rsidR="00221FF0" w:rsidRPr="00221FF0" w:rsidRDefault="00221FF0" w:rsidP="00F45894">
      <w:pPr>
        <w:numPr>
          <w:ilvl w:val="0"/>
          <w:numId w:val="12"/>
        </w:numPr>
        <w:tabs>
          <w:tab w:val="left" w:pos="720"/>
          <w:tab w:val="left" w:pos="7920"/>
        </w:tabs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0"/>
          <w:szCs w:val="20"/>
          <w:u w:val="single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Implemented organizational skills throughout the building</w:t>
      </w:r>
    </w:p>
    <w:p w:rsidR="00221FF0" w:rsidRPr="009766B0" w:rsidRDefault="00221FF0" w:rsidP="00F45894">
      <w:pPr>
        <w:numPr>
          <w:ilvl w:val="0"/>
          <w:numId w:val="12"/>
        </w:numPr>
        <w:tabs>
          <w:tab w:val="left" w:pos="720"/>
          <w:tab w:val="left" w:pos="7920"/>
        </w:tabs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0"/>
          <w:szCs w:val="20"/>
          <w:u w:val="single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Assisted with small technical problems including fixing games, machines, and kitchen equipment when broken</w:t>
      </w:r>
    </w:p>
    <w:p w:rsidR="00827169" w:rsidRPr="009766B0" w:rsidRDefault="00827169" w:rsidP="006661E7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0"/>
          <w:szCs w:val="10"/>
        </w:rPr>
      </w:pPr>
    </w:p>
    <w:p w:rsidR="007F77C3" w:rsidRPr="009766B0" w:rsidRDefault="006661E7" w:rsidP="00F45894">
      <w:pPr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</w:pPr>
      <w:r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>PROJECT</w:t>
      </w:r>
      <w:r w:rsidR="00F86B61" w:rsidRP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 xml:space="preserve"> EXPERIENCE</w:t>
      </w:r>
      <w:r w:rsidR="007F77C3" w:rsidRP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 xml:space="preserve"> </w:t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  <w:t xml:space="preserve">        </w:t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</w:p>
    <w:p w:rsidR="00356141" w:rsidRPr="009766B0" w:rsidRDefault="00356141" w:rsidP="00356141">
      <w:pPr>
        <w:spacing w:after="0" w:line="240" w:lineRule="auto"/>
        <w:rPr>
          <w:rFonts w:ascii="Arial Narrow" w:eastAsia="Times New Roman" w:hAnsi="Arial Narrow" w:cs="Times New Roman"/>
          <w:color w:val="000000"/>
          <w:szCs w:val="20"/>
        </w:rPr>
      </w:pPr>
      <w:r>
        <w:rPr>
          <w:rFonts w:ascii="Arial Narrow" w:eastAsia="Times New Roman" w:hAnsi="Arial Narrow" w:cs="Times New Roman"/>
          <w:b/>
          <w:color w:val="000000"/>
          <w:szCs w:val="20"/>
        </w:rPr>
        <w:t>Society of Women Engineers Sculpture Project</w:t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</w:r>
      <w:r w:rsidRPr="009766B0">
        <w:rPr>
          <w:rFonts w:ascii="Arial Narrow" w:eastAsia="Times New Roman" w:hAnsi="Arial Narrow" w:cs="Times New Roman"/>
          <w:color w:val="000000"/>
          <w:szCs w:val="20"/>
        </w:rPr>
        <w:tab/>
      </w:r>
      <w:r w:rsidRPr="009766B0">
        <w:rPr>
          <w:rFonts w:ascii="Arial Narrow" w:eastAsia="Times New Roman" w:hAnsi="Arial Narrow" w:cs="Times New Roman"/>
          <w:color w:val="000000"/>
          <w:szCs w:val="20"/>
        </w:rPr>
        <w:tab/>
      </w:r>
      <w:r w:rsidRPr="009766B0">
        <w:rPr>
          <w:rFonts w:ascii="Arial Narrow" w:eastAsia="Times New Roman" w:hAnsi="Arial Narrow" w:cs="Times New Roman"/>
          <w:color w:val="000000"/>
          <w:szCs w:val="20"/>
        </w:rPr>
        <w:tab/>
        <w:t xml:space="preserve">        </w:t>
      </w:r>
      <w:r>
        <w:rPr>
          <w:rFonts w:ascii="Arial Narrow" w:eastAsia="Times New Roman" w:hAnsi="Arial Narrow" w:cs="Times New Roman"/>
          <w:color w:val="000000"/>
          <w:szCs w:val="20"/>
        </w:rPr>
        <w:t xml:space="preserve">                    </w:t>
      </w:r>
      <w:r w:rsidRPr="009766B0">
        <w:rPr>
          <w:rFonts w:ascii="Arial Narrow" w:eastAsia="Times New Roman" w:hAnsi="Arial Narrow" w:cs="Times New Roman"/>
          <w:color w:val="000000"/>
          <w:szCs w:val="20"/>
        </w:rPr>
        <w:t xml:space="preserve"> </w:t>
      </w:r>
      <w:r w:rsidRPr="009766B0">
        <w:rPr>
          <w:rFonts w:ascii="Arial Narrow" w:eastAsia="Times New Roman" w:hAnsi="Arial Narrow" w:cs="Times New Roman"/>
          <w:b/>
          <w:color w:val="000000"/>
          <w:szCs w:val="20"/>
        </w:rPr>
        <w:t>Binghamton, NY</w:t>
      </w:r>
      <w:r w:rsidRPr="009766B0">
        <w:rPr>
          <w:rFonts w:ascii="Arial Narrow" w:eastAsia="Times New Roman" w:hAnsi="Arial Narrow" w:cs="Times New Roman"/>
          <w:color w:val="000000"/>
          <w:szCs w:val="20"/>
        </w:rPr>
        <w:t xml:space="preserve"> </w:t>
      </w:r>
    </w:p>
    <w:p w:rsidR="00356141" w:rsidRPr="009766B0" w:rsidRDefault="00356141" w:rsidP="00356141">
      <w:pPr>
        <w:spacing w:after="0" w:line="240" w:lineRule="auto"/>
        <w:rPr>
          <w:rFonts w:ascii="Arial Narrow" w:eastAsia="Times New Roman" w:hAnsi="Arial Narrow" w:cs="Times New Roman"/>
          <w:b/>
          <w:color w:val="000000"/>
        </w:rPr>
      </w:pPr>
      <w:r>
        <w:rPr>
          <w:rFonts w:ascii="Arial Narrow" w:eastAsia="Times New Roman" w:hAnsi="Arial Narrow" w:cs="Times New Roman"/>
          <w:i/>
          <w:color w:val="000000"/>
        </w:rPr>
        <w:t>Team Leader</w:t>
      </w:r>
      <w:r w:rsidRPr="009766B0">
        <w:rPr>
          <w:rFonts w:ascii="Arial Narrow" w:eastAsia="Times New Roman" w:hAnsi="Arial Narrow" w:cs="Times New Roman"/>
          <w:b/>
          <w:color w:val="000000"/>
        </w:rPr>
        <w:t xml:space="preserve"> </w:t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  <w:t xml:space="preserve">          </w:t>
      </w:r>
      <w:r w:rsidRPr="009766B0">
        <w:rPr>
          <w:rFonts w:ascii="Arial Narrow" w:eastAsia="Times New Roman" w:hAnsi="Arial Narrow" w:cs="Times New Roman"/>
          <w:b/>
          <w:color w:val="000000"/>
        </w:rPr>
        <w:tab/>
        <w:t xml:space="preserve">      </w:t>
      </w:r>
      <w:r>
        <w:rPr>
          <w:rFonts w:ascii="Arial Narrow" w:eastAsia="Times New Roman" w:hAnsi="Arial Narrow" w:cs="Times New Roman"/>
          <w:b/>
          <w:color w:val="000000"/>
        </w:rPr>
        <w:t xml:space="preserve">    </w:t>
      </w:r>
      <w:r w:rsidRPr="009766B0">
        <w:rPr>
          <w:rFonts w:ascii="Arial Narrow" w:eastAsia="Times New Roman" w:hAnsi="Arial Narrow" w:cs="Times New Roman"/>
          <w:b/>
          <w:color w:val="000000"/>
        </w:rPr>
        <w:t xml:space="preserve">  </w:t>
      </w:r>
      <w:r>
        <w:rPr>
          <w:rFonts w:ascii="Arial Narrow" w:eastAsia="Times New Roman" w:hAnsi="Arial Narrow" w:cs="Times New Roman"/>
          <w:b/>
          <w:color w:val="000000"/>
        </w:rPr>
        <w:tab/>
        <w:t xml:space="preserve">            </w:t>
      </w:r>
      <w:r w:rsidRPr="009766B0">
        <w:rPr>
          <w:rFonts w:ascii="Arial Narrow" w:eastAsia="Times New Roman" w:hAnsi="Arial Narrow" w:cs="Times New Roman"/>
          <w:b/>
          <w:color w:val="000000"/>
        </w:rPr>
        <w:t xml:space="preserve"> </w:t>
      </w:r>
      <w:r>
        <w:rPr>
          <w:rFonts w:ascii="Arial Narrow" w:eastAsia="Times New Roman" w:hAnsi="Arial Narrow" w:cs="Times New Roman"/>
          <w:b/>
          <w:color w:val="000000"/>
        </w:rPr>
        <w:t>Fall 2015</w:t>
      </w:r>
      <w:r w:rsidRPr="009766B0">
        <w:rPr>
          <w:rFonts w:ascii="Arial Narrow" w:eastAsia="Times New Roman" w:hAnsi="Arial Narrow" w:cs="Times New Roman"/>
          <w:b/>
          <w:color w:val="000000"/>
        </w:rPr>
        <w:t xml:space="preserve">-Present </w:t>
      </w:r>
    </w:p>
    <w:p w:rsidR="00356141" w:rsidRDefault="00356141" w:rsidP="00356141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Built sculpture from old engineering parts left over in the Engineering Design Division</w:t>
      </w:r>
      <w:r w:rsidRPr="006F742D">
        <w:rPr>
          <w:rFonts w:ascii="Arial Narrow" w:eastAsia="Times New Roman" w:hAnsi="Arial Narrow" w:cs="Times New Roman"/>
          <w:color w:val="000000"/>
          <w:sz w:val="20"/>
          <w:szCs w:val="20"/>
        </w:rPr>
        <w:t xml:space="preserve"> </w:t>
      </w:r>
      <w:r>
        <w:rPr>
          <w:rFonts w:ascii="Arial Narrow" w:eastAsia="Times New Roman" w:hAnsi="Arial Narrow" w:cs="Times New Roman"/>
          <w:color w:val="000000"/>
          <w:sz w:val="20"/>
          <w:szCs w:val="20"/>
        </w:rPr>
        <w:t>at Binghamton University</w:t>
      </w:r>
    </w:p>
    <w:p w:rsidR="00356141" w:rsidRDefault="00356141" w:rsidP="00356141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Incorporated project management skills through managing team, schedule, and communication</w:t>
      </w:r>
    </w:p>
    <w:p w:rsidR="00356141" w:rsidRPr="006F742D" w:rsidRDefault="00356141" w:rsidP="00356141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Assembled sculpture</w:t>
      </w:r>
    </w:p>
    <w:p w:rsidR="00356141" w:rsidRPr="009766B0" w:rsidRDefault="00356141" w:rsidP="00356141">
      <w:pPr>
        <w:spacing w:after="0" w:line="240" w:lineRule="auto"/>
        <w:rPr>
          <w:rFonts w:ascii="Arial Narrow" w:eastAsia="Times New Roman" w:hAnsi="Arial Narrow" w:cs="Times New Roman"/>
          <w:color w:val="000000"/>
          <w:szCs w:val="20"/>
        </w:rPr>
      </w:pPr>
      <w:r>
        <w:rPr>
          <w:rFonts w:ascii="Arial Narrow" w:eastAsia="Times New Roman" w:hAnsi="Arial Narrow" w:cs="Times New Roman"/>
          <w:b/>
          <w:color w:val="000000"/>
          <w:szCs w:val="20"/>
        </w:rPr>
        <w:t>Mr. Bradley’s Harvesting Decision</w:t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</w:r>
      <w:r w:rsidRPr="009766B0">
        <w:rPr>
          <w:rFonts w:ascii="Arial Narrow" w:eastAsia="Times New Roman" w:hAnsi="Arial Narrow" w:cs="Times New Roman"/>
          <w:color w:val="000000"/>
          <w:szCs w:val="20"/>
        </w:rPr>
        <w:tab/>
      </w:r>
      <w:r w:rsidRPr="009766B0">
        <w:rPr>
          <w:rFonts w:ascii="Arial Narrow" w:eastAsia="Times New Roman" w:hAnsi="Arial Narrow" w:cs="Times New Roman"/>
          <w:color w:val="000000"/>
          <w:szCs w:val="20"/>
        </w:rPr>
        <w:tab/>
      </w:r>
      <w:r w:rsidRPr="009766B0">
        <w:rPr>
          <w:rFonts w:ascii="Arial Narrow" w:eastAsia="Times New Roman" w:hAnsi="Arial Narrow" w:cs="Times New Roman"/>
          <w:color w:val="000000"/>
          <w:szCs w:val="20"/>
        </w:rPr>
        <w:tab/>
        <w:t xml:space="preserve">        </w:t>
      </w:r>
      <w:r>
        <w:rPr>
          <w:rFonts w:ascii="Arial Narrow" w:eastAsia="Times New Roman" w:hAnsi="Arial Narrow" w:cs="Times New Roman"/>
          <w:color w:val="000000"/>
          <w:szCs w:val="20"/>
        </w:rPr>
        <w:t xml:space="preserve">                    </w:t>
      </w:r>
      <w:r w:rsidRPr="009766B0">
        <w:rPr>
          <w:rFonts w:ascii="Arial Narrow" w:eastAsia="Times New Roman" w:hAnsi="Arial Narrow" w:cs="Times New Roman"/>
          <w:color w:val="000000"/>
          <w:szCs w:val="20"/>
        </w:rPr>
        <w:t xml:space="preserve"> </w:t>
      </w:r>
      <w:r w:rsidRPr="009766B0">
        <w:rPr>
          <w:rFonts w:ascii="Arial Narrow" w:eastAsia="Times New Roman" w:hAnsi="Arial Narrow" w:cs="Times New Roman"/>
          <w:b/>
          <w:color w:val="000000"/>
          <w:szCs w:val="20"/>
        </w:rPr>
        <w:t>Binghamton, NY</w:t>
      </w:r>
      <w:r w:rsidRPr="009766B0">
        <w:rPr>
          <w:rFonts w:ascii="Arial Narrow" w:eastAsia="Times New Roman" w:hAnsi="Arial Narrow" w:cs="Times New Roman"/>
          <w:color w:val="000000"/>
          <w:szCs w:val="20"/>
        </w:rPr>
        <w:t xml:space="preserve"> </w:t>
      </w:r>
    </w:p>
    <w:p w:rsidR="00356141" w:rsidRPr="009766B0" w:rsidRDefault="00356141" w:rsidP="00356141">
      <w:pPr>
        <w:spacing w:after="0" w:line="240" w:lineRule="auto"/>
        <w:rPr>
          <w:rFonts w:ascii="Arial Narrow" w:eastAsia="Times New Roman" w:hAnsi="Arial Narrow" w:cs="Times New Roman"/>
          <w:b/>
          <w:color w:val="000000"/>
        </w:rPr>
      </w:pPr>
      <w:r>
        <w:rPr>
          <w:rFonts w:ascii="Arial Narrow" w:eastAsia="Times New Roman" w:hAnsi="Arial Narrow" w:cs="Times New Roman"/>
          <w:i/>
          <w:color w:val="000000"/>
        </w:rPr>
        <w:t>Team Leader: Enterprise Systems</w:t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</w:r>
      <w:r w:rsidRPr="009766B0">
        <w:rPr>
          <w:rFonts w:ascii="Arial Narrow" w:eastAsia="Times New Roman" w:hAnsi="Arial Narrow" w:cs="Times New Roman"/>
          <w:b/>
          <w:color w:val="000000"/>
        </w:rPr>
        <w:tab/>
        <w:t xml:space="preserve">          </w:t>
      </w:r>
      <w:r w:rsidRPr="009766B0">
        <w:rPr>
          <w:rFonts w:ascii="Arial Narrow" w:eastAsia="Times New Roman" w:hAnsi="Arial Narrow" w:cs="Times New Roman"/>
          <w:b/>
          <w:color w:val="000000"/>
        </w:rPr>
        <w:tab/>
        <w:t xml:space="preserve">      </w:t>
      </w:r>
      <w:r>
        <w:rPr>
          <w:rFonts w:ascii="Arial Narrow" w:eastAsia="Times New Roman" w:hAnsi="Arial Narrow" w:cs="Times New Roman"/>
          <w:b/>
          <w:color w:val="000000"/>
        </w:rPr>
        <w:t xml:space="preserve">    </w:t>
      </w:r>
      <w:r w:rsidRPr="009766B0">
        <w:rPr>
          <w:rFonts w:ascii="Arial Narrow" w:eastAsia="Times New Roman" w:hAnsi="Arial Narrow" w:cs="Times New Roman"/>
          <w:b/>
          <w:color w:val="000000"/>
        </w:rPr>
        <w:t xml:space="preserve">  </w:t>
      </w:r>
      <w:r>
        <w:rPr>
          <w:rFonts w:ascii="Arial Narrow" w:eastAsia="Times New Roman" w:hAnsi="Arial Narrow" w:cs="Times New Roman"/>
          <w:b/>
          <w:color w:val="000000"/>
        </w:rPr>
        <w:tab/>
        <w:t xml:space="preserve">     Aug. 25-Sept. 21, 2016</w:t>
      </w:r>
    </w:p>
    <w:p w:rsidR="00356141" w:rsidRDefault="00356141" w:rsidP="00356141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Calculated harvesting times, patterns, and labor to decrease Mr. Bradley’s expenses</w:t>
      </w:r>
    </w:p>
    <w:p w:rsidR="00356141" w:rsidRDefault="00356141" w:rsidP="00356141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Delegated tasks to team members and oversaw project development</w:t>
      </w:r>
    </w:p>
    <w:p w:rsidR="00356141" w:rsidRPr="00C77830" w:rsidRDefault="00356141" w:rsidP="00C77830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b/>
          <w:color w:val="000000"/>
          <w:szCs w:val="24"/>
        </w:rPr>
      </w:pPr>
      <w:r w:rsidRPr="00C77830">
        <w:rPr>
          <w:rFonts w:ascii="Arial Narrow" w:eastAsia="Times New Roman" w:hAnsi="Arial Narrow" w:cs="Times New Roman"/>
          <w:color w:val="000000"/>
          <w:sz w:val="20"/>
          <w:szCs w:val="20"/>
        </w:rPr>
        <w:t>Resolved team disputes and problems</w:t>
      </w:r>
    </w:p>
    <w:p w:rsidR="007F77C3" w:rsidRPr="009766B0" w:rsidRDefault="00022F3E" w:rsidP="00F45894">
      <w:pPr>
        <w:spacing w:after="0" w:line="240" w:lineRule="auto"/>
        <w:rPr>
          <w:rFonts w:ascii="Arial Narrow" w:eastAsia="Times New Roman" w:hAnsi="Arial Narrow" w:cs="Times New Roman"/>
          <w:b/>
          <w:color w:val="000000"/>
          <w:szCs w:val="24"/>
        </w:rPr>
      </w:pPr>
      <w:r>
        <w:rPr>
          <w:rFonts w:ascii="Arial Narrow" w:eastAsia="Times New Roman" w:hAnsi="Arial Narrow" w:cs="Times New Roman"/>
          <w:b/>
          <w:color w:val="000000"/>
          <w:szCs w:val="24"/>
        </w:rPr>
        <w:t>State Universities of New York: Renewable Energy</w:t>
      </w:r>
      <w:r>
        <w:rPr>
          <w:rFonts w:ascii="Arial Narrow" w:eastAsia="Times New Roman" w:hAnsi="Arial Narrow" w:cs="Times New Roman"/>
          <w:b/>
          <w:color w:val="000000"/>
          <w:szCs w:val="24"/>
        </w:rPr>
        <w:tab/>
      </w:r>
      <w:r w:rsidR="007F77C3" w:rsidRPr="009766B0">
        <w:rPr>
          <w:rFonts w:ascii="Arial Narrow" w:eastAsia="Times New Roman" w:hAnsi="Arial Narrow" w:cs="Times New Roman"/>
          <w:b/>
          <w:color w:val="000000"/>
          <w:szCs w:val="24"/>
        </w:rPr>
        <w:tab/>
      </w:r>
      <w:r w:rsidR="007F77C3" w:rsidRPr="009766B0">
        <w:rPr>
          <w:rFonts w:ascii="Arial Narrow" w:eastAsia="Times New Roman" w:hAnsi="Arial Narrow" w:cs="Times New Roman"/>
          <w:b/>
          <w:color w:val="000000"/>
          <w:szCs w:val="24"/>
        </w:rPr>
        <w:tab/>
      </w:r>
      <w:r w:rsidR="007F77C3" w:rsidRPr="009766B0">
        <w:rPr>
          <w:rFonts w:ascii="Arial Narrow" w:eastAsia="Times New Roman" w:hAnsi="Arial Narrow" w:cs="Times New Roman"/>
          <w:b/>
          <w:color w:val="000000"/>
          <w:szCs w:val="24"/>
        </w:rPr>
        <w:tab/>
        <w:t xml:space="preserve">                          </w:t>
      </w:r>
      <w:r w:rsidR="00300CE7" w:rsidRPr="009766B0">
        <w:rPr>
          <w:rFonts w:ascii="Arial Narrow" w:eastAsia="Times New Roman" w:hAnsi="Arial Narrow" w:cs="Times New Roman"/>
          <w:b/>
          <w:color w:val="000000"/>
          <w:szCs w:val="24"/>
        </w:rPr>
        <w:tab/>
        <w:t xml:space="preserve">        </w:t>
      </w:r>
      <w:r w:rsid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     </w:t>
      </w:r>
      <w:r w:rsidR="00300CE7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</w:t>
      </w:r>
      <w:r w:rsidR="002F7E4B" w:rsidRPr="009766B0">
        <w:rPr>
          <w:rFonts w:ascii="Arial Narrow" w:eastAsia="Times New Roman" w:hAnsi="Arial Narrow" w:cs="Times New Roman"/>
          <w:b/>
          <w:color w:val="000000"/>
          <w:szCs w:val="24"/>
        </w:rPr>
        <w:t>Binghamton, NY</w:t>
      </w:r>
    </w:p>
    <w:p w:rsidR="007F77C3" w:rsidRPr="009766B0" w:rsidRDefault="00DA53BC" w:rsidP="00F45894">
      <w:pPr>
        <w:spacing w:after="0" w:line="240" w:lineRule="auto"/>
        <w:rPr>
          <w:rFonts w:ascii="Arial Narrow" w:eastAsia="Times New Roman" w:hAnsi="Arial Narrow" w:cs="Times New Roman"/>
          <w:b/>
          <w:color w:val="000000"/>
          <w:szCs w:val="24"/>
        </w:rPr>
      </w:pPr>
      <w:r>
        <w:rPr>
          <w:rFonts w:ascii="Arial Narrow" w:eastAsia="Times New Roman" w:hAnsi="Arial Narrow" w:cs="Times New Roman"/>
          <w:i/>
          <w:color w:val="000000"/>
          <w:szCs w:val="24"/>
        </w:rPr>
        <w:t>Independent Study</w:t>
      </w:r>
      <w:r w:rsidR="00390239" w:rsidRPr="00A4323A">
        <w:rPr>
          <w:rFonts w:ascii="Arial Narrow" w:eastAsia="Times New Roman" w:hAnsi="Arial Narrow" w:cs="Times New Roman"/>
          <w:b/>
          <w:i/>
          <w:color w:val="000000"/>
          <w:szCs w:val="24"/>
        </w:rPr>
        <w:t xml:space="preserve">: </w:t>
      </w:r>
      <w:r w:rsidR="00390239" w:rsidRPr="00A4323A">
        <w:rPr>
          <w:rFonts w:ascii="Arial Narrow" w:eastAsia="Times New Roman" w:hAnsi="Arial Narrow" w:cs="Times New Roman"/>
          <w:i/>
          <w:color w:val="000000"/>
          <w:szCs w:val="24"/>
        </w:rPr>
        <w:t>Dr. Michael Elmore</w:t>
      </w:r>
      <w:r w:rsidR="006A16D6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  </w:t>
      </w:r>
      <w:r w:rsidR="007F77C3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 </w:t>
      </w:r>
      <w:r w:rsidR="00F45894" w:rsidRPr="009766B0">
        <w:rPr>
          <w:rFonts w:ascii="Arial Narrow" w:eastAsia="Times New Roman" w:hAnsi="Arial Narrow" w:cs="Times New Roman"/>
          <w:b/>
          <w:color w:val="000000"/>
          <w:szCs w:val="24"/>
        </w:rPr>
        <w:tab/>
      </w:r>
      <w:r w:rsidR="00F45894" w:rsidRPr="009766B0">
        <w:rPr>
          <w:rFonts w:ascii="Arial Narrow" w:eastAsia="Times New Roman" w:hAnsi="Arial Narrow" w:cs="Times New Roman"/>
          <w:b/>
          <w:color w:val="000000"/>
          <w:szCs w:val="24"/>
        </w:rPr>
        <w:tab/>
      </w:r>
      <w:r w:rsidR="00300CE7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 </w:t>
      </w:r>
      <w:r w:rsidR="00022F3E">
        <w:rPr>
          <w:rFonts w:ascii="Arial Narrow" w:eastAsia="Times New Roman" w:hAnsi="Arial Narrow" w:cs="Times New Roman"/>
          <w:b/>
          <w:color w:val="000000"/>
          <w:szCs w:val="24"/>
        </w:rPr>
        <w:t xml:space="preserve">     </w:t>
      </w:r>
      <w:r w:rsid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</w:t>
      </w:r>
      <w:r w:rsidR="00300CE7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</w:t>
      </w:r>
      <w:r>
        <w:rPr>
          <w:rFonts w:ascii="Arial Narrow" w:eastAsia="Times New Roman" w:hAnsi="Arial Narrow" w:cs="Times New Roman"/>
          <w:b/>
          <w:color w:val="000000"/>
          <w:szCs w:val="24"/>
        </w:rPr>
        <w:tab/>
      </w:r>
      <w:r>
        <w:rPr>
          <w:rFonts w:ascii="Arial Narrow" w:eastAsia="Times New Roman" w:hAnsi="Arial Narrow" w:cs="Times New Roman"/>
          <w:b/>
          <w:color w:val="000000"/>
          <w:szCs w:val="24"/>
        </w:rPr>
        <w:tab/>
      </w:r>
      <w:r>
        <w:rPr>
          <w:rFonts w:ascii="Arial Narrow" w:eastAsia="Times New Roman" w:hAnsi="Arial Narrow" w:cs="Times New Roman"/>
          <w:b/>
          <w:color w:val="000000"/>
          <w:szCs w:val="24"/>
        </w:rPr>
        <w:tab/>
      </w:r>
      <w:r>
        <w:rPr>
          <w:rFonts w:ascii="Arial Narrow" w:eastAsia="Times New Roman" w:hAnsi="Arial Narrow" w:cs="Times New Roman"/>
          <w:b/>
          <w:color w:val="000000"/>
          <w:szCs w:val="24"/>
        </w:rPr>
        <w:tab/>
      </w:r>
      <w:r>
        <w:rPr>
          <w:rFonts w:ascii="Arial Narrow" w:eastAsia="Times New Roman" w:hAnsi="Arial Narrow" w:cs="Times New Roman"/>
          <w:b/>
          <w:color w:val="000000"/>
          <w:szCs w:val="24"/>
        </w:rPr>
        <w:tab/>
      </w:r>
      <w:r>
        <w:rPr>
          <w:rFonts w:ascii="Arial Narrow" w:eastAsia="Times New Roman" w:hAnsi="Arial Narrow" w:cs="Times New Roman"/>
          <w:b/>
          <w:color w:val="000000"/>
          <w:szCs w:val="24"/>
        </w:rPr>
        <w:tab/>
        <w:t xml:space="preserve">         </w:t>
      </w:r>
      <w:r w:rsidR="00022F3E">
        <w:rPr>
          <w:rFonts w:ascii="Arial Narrow" w:eastAsia="Times New Roman" w:hAnsi="Arial Narrow" w:cs="Times New Roman"/>
          <w:b/>
          <w:color w:val="000000"/>
          <w:szCs w:val="24"/>
        </w:rPr>
        <w:t>Oct. 2015-Feb. 2016</w:t>
      </w:r>
      <w:r w:rsidR="007F77C3" w:rsidRPr="009766B0">
        <w:rPr>
          <w:rFonts w:ascii="Arial Narrow" w:eastAsia="Times New Roman" w:hAnsi="Arial Narrow" w:cs="Times New Roman"/>
          <w:b/>
          <w:color w:val="000000"/>
          <w:szCs w:val="24"/>
        </w:rPr>
        <w:t xml:space="preserve"> </w:t>
      </w:r>
    </w:p>
    <w:p w:rsidR="00251550" w:rsidRDefault="00E2551E" w:rsidP="00251550">
      <w:pPr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 xml:space="preserve">Analyzed the renewable energy market within the State Universities of New York as of 2015 </w:t>
      </w:r>
    </w:p>
    <w:p w:rsidR="007312DB" w:rsidRDefault="007312DB" w:rsidP="00251550">
      <w:pPr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Researched overall atmosphere of energy in New York State</w:t>
      </w:r>
    </w:p>
    <w:p w:rsidR="007312DB" w:rsidRPr="004737EF" w:rsidRDefault="00CE64CE" w:rsidP="004737EF">
      <w:pPr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Coded a website using</w:t>
      </w:r>
      <w:r w:rsidR="003B5450">
        <w:rPr>
          <w:rFonts w:ascii="Arial Narrow" w:eastAsia="Times New Roman" w:hAnsi="Arial Narrow" w:cs="Times New Roman"/>
          <w:color w:val="000000"/>
          <w:sz w:val="20"/>
          <w:szCs w:val="20"/>
        </w:rPr>
        <w:t xml:space="preserve"> HTML, CSS, and JavaScript to display each school’s involvement with renewable energy, sustainable research, and green energy</w:t>
      </w:r>
    </w:p>
    <w:p w:rsidR="000334BB" w:rsidRPr="000334BB" w:rsidRDefault="000334BB" w:rsidP="000334BB">
      <w:p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</w:p>
    <w:p w:rsidR="00827169" w:rsidRPr="009766B0" w:rsidRDefault="00827169" w:rsidP="00F45894">
      <w:pPr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</w:pPr>
      <w:r w:rsidRP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>SKILLS &amp; INTERESTS</w:t>
      </w:r>
      <w:r w:rsidR="00F3573A" w:rsidRP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F3573A" w:rsidRP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F3573A" w:rsidRP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F3573A" w:rsidRP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F3573A" w:rsidRP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F3573A" w:rsidRP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F3573A" w:rsidRP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F3573A" w:rsidRP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F3573A" w:rsidRP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  <w:r w:rsidR="00F3573A" w:rsidRPr="009766B0">
        <w:rPr>
          <w:rFonts w:ascii="Arial Narrow" w:eastAsia="Times New Roman" w:hAnsi="Arial Narrow" w:cs="Times New Roman"/>
          <w:b/>
          <w:color w:val="000000"/>
          <w:sz w:val="24"/>
          <w:szCs w:val="24"/>
          <w:u w:val="single"/>
        </w:rPr>
        <w:tab/>
      </w:r>
    </w:p>
    <w:p w:rsidR="0082652B" w:rsidRPr="0082652B" w:rsidRDefault="0082652B" w:rsidP="007476A7">
      <w:pPr>
        <w:spacing w:after="0" w:line="240" w:lineRule="auto"/>
        <w:rPr>
          <w:rFonts w:ascii="Arial Narrow" w:eastAsia="Times New Roman" w:hAnsi="Arial Narrow" w:cs="Times New Roman"/>
          <w:b/>
          <w:color w:val="000000"/>
        </w:rPr>
      </w:pPr>
      <w:r>
        <w:rPr>
          <w:rFonts w:ascii="Arial Narrow" w:eastAsia="Times New Roman" w:hAnsi="Arial Narrow" w:cs="Times New Roman"/>
          <w:b/>
          <w:color w:val="000000"/>
        </w:rPr>
        <w:t xml:space="preserve">Lean Six Sigma </w:t>
      </w:r>
      <w:r>
        <w:rPr>
          <w:rFonts w:ascii="Arial Narrow" w:eastAsia="Times New Roman" w:hAnsi="Arial Narrow" w:cs="Times New Roman"/>
          <w:color w:val="000000"/>
        </w:rPr>
        <w:t>Binghamton University</w:t>
      </w:r>
      <w:r>
        <w:rPr>
          <w:rFonts w:ascii="Arial Narrow" w:eastAsia="Times New Roman" w:hAnsi="Arial Narrow" w:cs="Times New Roman"/>
          <w:color w:val="000000"/>
        </w:rPr>
        <w:tab/>
      </w:r>
      <w:r>
        <w:rPr>
          <w:rFonts w:ascii="Arial Narrow" w:eastAsia="Times New Roman" w:hAnsi="Arial Narrow" w:cs="Times New Roman"/>
          <w:color w:val="000000"/>
        </w:rPr>
        <w:tab/>
      </w:r>
      <w:r>
        <w:rPr>
          <w:rFonts w:ascii="Arial Narrow" w:eastAsia="Times New Roman" w:hAnsi="Arial Narrow" w:cs="Times New Roman"/>
          <w:color w:val="000000"/>
        </w:rPr>
        <w:tab/>
      </w:r>
      <w:r>
        <w:rPr>
          <w:rFonts w:ascii="Arial Narrow" w:eastAsia="Times New Roman" w:hAnsi="Arial Narrow" w:cs="Times New Roman"/>
          <w:color w:val="000000"/>
        </w:rPr>
        <w:tab/>
      </w:r>
      <w:r>
        <w:rPr>
          <w:rFonts w:ascii="Arial Narrow" w:eastAsia="Times New Roman" w:hAnsi="Arial Narrow" w:cs="Times New Roman"/>
          <w:color w:val="000000"/>
        </w:rPr>
        <w:tab/>
      </w:r>
      <w:r>
        <w:rPr>
          <w:rFonts w:ascii="Arial Narrow" w:eastAsia="Times New Roman" w:hAnsi="Arial Narrow" w:cs="Times New Roman"/>
          <w:color w:val="000000"/>
        </w:rPr>
        <w:tab/>
      </w:r>
      <w:r>
        <w:rPr>
          <w:rFonts w:ascii="Arial Narrow" w:eastAsia="Times New Roman" w:hAnsi="Arial Narrow" w:cs="Times New Roman"/>
          <w:color w:val="000000"/>
        </w:rPr>
        <w:tab/>
      </w:r>
      <w:r>
        <w:rPr>
          <w:rFonts w:ascii="Arial Narrow" w:eastAsia="Times New Roman" w:hAnsi="Arial Narrow" w:cs="Times New Roman"/>
          <w:color w:val="000000"/>
        </w:rPr>
        <w:tab/>
      </w:r>
      <w:r>
        <w:rPr>
          <w:rFonts w:ascii="Arial Narrow" w:eastAsia="Times New Roman" w:hAnsi="Arial Narrow" w:cs="Times New Roman"/>
          <w:color w:val="000000"/>
        </w:rPr>
        <w:tab/>
        <w:t xml:space="preserve">     </w:t>
      </w:r>
      <w:r w:rsidRPr="0082652B">
        <w:rPr>
          <w:rFonts w:ascii="Arial Narrow" w:eastAsia="Times New Roman" w:hAnsi="Arial Narrow" w:cs="Times New Roman"/>
          <w:b/>
          <w:color w:val="000000"/>
        </w:rPr>
        <w:t>January 2017</w:t>
      </w:r>
    </w:p>
    <w:p w:rsidR="0082652B" w:rsidRDefault="0082652B" w:rsidP="007476A7">
      <w:pPr>
        <w:spacing w:after="0" w:line="240" w:lineRule="auto"/>
        <w:rPr>
          <w:rFonts w:ascii="Arial Narrow" w:eastAsia="Times New Roman" w:hAnsi="Arial Narrow" w:cs="Times New Roman"/>
          <w:color w:val="000000"/>
          <w:sz w:val="20"/>
        </w:rPr>
      </w:pPr>
      <w:r w:rsidRPr="0082652B">
        <w:rPr>
          <w:rFonts w:ascii="Arial Narrow" w:eastAsia="Times New Roman" w:hAnsi="Arial Narrow" w:cs="Times New Roman"/>
          <w:color w:val="000000"/>
          <w:sz w:val="20"/>
        </w:rPr>
        <w:t>Green Belt</w:t>
      </w:r>
      <w:r w:rsidR="000936C5">
        <w:rPr>
          <w:rFonts w:ascii="Arial Narrow" w:eastAsia="Times New Roman" w:hAnsi="Arial Narrow" w:cs="Times New Roman"/>
          <w:color w:val="000000"/>
          <w:sz w:val="20"/>
        </w:rPr>
        <w:t xml:space="preserve"> Certification</w:t>
      </w:r>
    </w:p>
    <w:p w:rsidR="00462914" w:rsidRDefault="0050385A" w:rsidP="007476A7">
      <w:pPr>
        <w:spacing w:after="0" w:line="240" w:lineRule="auto"/>
        <w:rPr>
          <w:rFonts w:ascii="Arial Narrow" w:eastAsia="Times New Roman" w:hAnsi="Arial Narrow" w:cs="Times New Roman"/>
          <w:color w:val="000000"/>
          <w:sz w:val="20"/>
        </w:rPr>
      </w:pPr>
      <w:r>
        <w:rPr>
          <w:rFonts w:ascii="Arial Narrow" w:eastAsia="Times New Roman" w:hAnsi="Arial Narrow" w:cs="Times New Roman"/>
          <w:color w:val="000000"/>
          <w:sz w:val="20"/>
        </w:rPr>
        <w:t>Continuous Process Improvement, 5S’</w:t>
      </w:r>
      <w:r w:rsidR="00462914">
        <w:rPr>
          <w:rFonts w:ascii="Arial Narrow" w:eastAsia="Times New Roman" w:hAnsi="Arial Narrow" w:cs="Times New Roman"/>
          <w:color w:val="000000"/>
          <w:sz w:val="20"/>
        </w:rPr>
        <w:t>s, Value Stream Mapping</w:t>
      </w:r>
      <w:r w:rsidR="004A5FC5">
        <w:rPr>
          <w:rFonts w:ascii="Arial Narrow" w:eastAsia="Times New Roman" w:hAnsi="Arial Narrow" w:cs="Times New Roman"/>
          <w:color w:val="000000"/>
          <w:sz w:val="20"/>
        </w:rPr>
        <w:t xml:space="preserve">, </w:t>
      </w:r>
      <w:r w:rsidR="00D62BBD">
        <w:rPr>
          <w:rFonts w:ascii="Arial Narrow" w:eastAsia="Times New Roman" w:hAnsi="Arial Narrow" w:cs="Times New Roman"/>
          <w:color w:val="000000"/>
          <w:sz w:val="20"/>
        </w:rPr>
        <w:t xml:space="preserve">Failure Mode and Effect Analysis, </w:t>
      </w:r>
      <w:r w:rsidR="00462914">
        <w:rPr>
          <w:rFonts w:ascii="Arial Narrow" w:eastAsia="Times New Roman" w:hAnsi="Arial Narrow" w:cs="Times New Roman"/>
          <w:color w:val="000000"/>
          <w:sz w:val="20"/>
        </w:rPr>
        <w:t>Quality Function Deployment,</w:t>
      </w:r>
    </w:p>
    <w:p w:rsidR="007E67A0" w:rsidRDefault="00B46AB4" w:rsidP="007476A7">
      <w:pPr>
        <w:spacing w:after="0" w:line="240" w:lineRule="auto"/>
        <w:rPr>
          <w:rFonts w:ascii="Arial Narrow" w:eastAsia="Times New Roman" w:hAnsi="Arial Narrow" w:cs="Times New Roman"/>
          <w:color w:val="000000"/>
          <w:sz w:val="20"/>
        </w:rPr>
      </w:pPr>
      <w:r>
        <w:rPr>
          <w:rFonts w:ascii="Arial Narrow" w:eastAsia="Times New Roman" w:hAnsi="Arial Narrow" w:cs="Times New Roman"/>
          <w:color w:val="000000"/>
          <w:sz w:val="20"/>
        </w:rPr>
        <w:t xml:space="preserve">DMAIC, Control Charts, </w:t>
      </w:r>
      <w:r w:rsidR="004A5FC5">
        <w:rPr>
          <w:rFonts w:ascii="Arial Narrow" w:eastAsia="Times New Roman" w:hAnsi="Arial Narrow" w:cs="Times New Roman"/>
          <w:color w:val="000000"/>
          <w:sz w:val="20"/>
        </w:rPr>
        <w:t>Pareto Charts,</w:t>
      </w:r>
      <w:r w:rsidR="00462914" w:rsidRPr="00462914">
        <w:rPr>
          <w:rFonts w:ascii="Arial Narrow" w:eastAsia="Times New Roman" w:hAnsi="Arial Narrow" w:cs="Times New Roman"/>
          <w:color w:val="000000"/>
          <w:sz w:val="20"/>
        </w:rPr>
        <w:t xml:space="preserve"> </w:t>
      </w:r>
      <w:r w:rsidR="00462914">
        <w:rPr>
          <w:rFonts w:ascii="Arial Narrow" w:eastAsia="Times New Roman" w:hAnsi="Arial Narrow" w:cs="Times New Roman"/>
          <w:color w:val="000000"/>
          <w:sz w:val="20"/>
        </w:rPr>
        <w:t>Time and Motion Studies</w:t>
      </w:r>
      <w:r w:rsidR="004A5FC5">
        <w:rPr>
          <w:rFonts w:ascii="Arial Narrow" w:eastAsia="Times New Roman" w:hAnsi="Arial Narrow" w:cs="Times New Roman"/>
          <w:color w:val="000000"/>
          <w:sz w:val="20"/>
        </w:rPr>
        <w:t xml:space="preserve"> </w:t>
      </w:r>
      <w:r>
        <w:rPr>
          <w:rFonts w:ascii="Arial Narrow" w:eastAsia="Times New Roman" w:hAnsi="Arial Narrow" w:cs="Times New Roman"/>
          <w:color w:val="000000"/>
          <w:sz w:val="20"/>
        </w:rPr>
        <w:t>Team Dynamics, and Leadership</w:t>
      </w:r>
    </w:p>
    <w:p w:rsidR="00D45939" w:rsidRDefault="00D45939" w:rsidP="007476A7">
      <w:p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b/>
          <w:color w:val="000000"/>
          <w:szCs w:val="20"/>
        </w:rPr>
        <w:t>Institute of Industrial and Systems Engineers</w:t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</w:r>
      <w:r>
        <w:rPr>
          <w:rFonts w:ascii="Arial Narrow" w:eastAsia="Times New Roman" w:hAnsi="Arial Narrow" w:cs="Times New Roman"/>
          <w:b/>
          <w:color w:val="000000"/>
          <w:szCs w:val="20"/>
        </w:rPr>
        <w:tab/>
        <w:t xml:space="preserve">     January 2017-Present</w:t>
      </w:r>
      <w:r w:rsidRPr="009766B0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</w:p>
    <w:p w:rsidR="000C23AB" w:rsidRPr="00D45939" w:rsidRDefault="002F2531" w:rsidP="007476A7">
      <w:p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General Member</w:t>
      </w:r>
    </w:p>
    <w:p w:rsidR="007476A7" w:rsidRPr="00951861" w:rsidRDefault="007476A7" w:rsidP="007476A7">
      <w:pPr>
        <w:spacing w:after="0" w:line="240" w:lineRule="auto"/>
        <w:rPr>
          <w:rFonts w:ascii="Arial Narrow" w:eastAsia="Times New Roman" w:hAnsi="Arial Narrow" w:cs="Times New Roman"/>
          <w:b/>
          <w:color w:val="000000"/>
        </w:rPr>
      </w:pPr>
      <w:r>
        <w:rPr>
          <w:rFonts w:ascii="Arial Narrow" w:eastAsia="Times New Roman" w:hAnsi="Arial Narrow" w:cs="Times New Roman"/>
          <w:b/>
          <w:color w:val="000000"/>
        </w:rPr>
        <w:t>Society of Women</w:t>
      </w:r>
      <w:r w:rsidR="0001030D">
        <w:rPr>
          <w:rFonts w:ascii="Arial Narrow" w:eastAsia="Times New Roman" w:hAnsi="Arial Narrow" w:cs="Times New Roman"/>
          <w:b/>
          <w:color w:val="000000"/>
        </w:rPr>
        <w:t xml:space="preserve"> Enginee</w:t>
      </w:r>
      <w:r>
        <w:rPr>
          <w:rFonts w:ascii="Arial Narrow" w:eastAsia="Times New Roman" w:hAnsi="Arial Narrow" w:cs="Times New Roman"/>
          <w:b/>
          <w:color w:val="000000"/>
        </w:rPr>
        <w:t>r</w:t>
      </w:r>
      <w:r w:rsidR="0001030D">
        <w:rPr>
          <w:rFonts w:ascii="Arial Narrow" w:eastAsia="Times New Roman" w:hAnsi="Arial Narrow" w:cs="Times New Roman"/>
          <w:color w:val="000000"/>
        </w:rPr>
        <w:t xml:space="preserve"> Binghamton, NY</w:t>
      </w:r>
      <w:r w:rsidRPr="009766B0">
        <w:rPr>
          <w:rFonts w:ascii="Arial Narrow" w:eastAsia="Times New Roman" w:hAnsi="Arial Narrow" w:cs="Times New Roman"/>
          <w:color w:val="000000"/>
        </w:rPr>
        <w:tab/>
      </w:r>
      <w:r w:rsidRPr="009766B0">
        <w:rPr>
          <w:rFonts w:ascii="Arial Narrow" w:eastAsia="Times New Roman" w:hAnsi="Arial Narrow" w:cs="Times New Roman"/>
          <w:color w:val="000000"/>
        </w:rPr>
        <w:tab/>
      </w:r>
      <w:r w:rsidR="0001030D">
        <w:rPr>
          <w:rFonts w:ascii="Arial Narrow" w:eastAsia="Times New Roman" w:hAnsi="Arial Narrow" w:cs="Times New Roman"/>
          <w:color w:val="000000"/>
        </w:rPr>
        <w:tab/>
      </w:r>
      <w:r w:rsidR="0001030D">
        <w:rPr>
          <w:rFonts w:ascii="Arial Narrow" w:eastAsia="Times New Roman" w:hAnsi="Arial Narrow" w:cs="Times New Roman"/>
          <w:color w:val="000000"/>
        </w:rPr>
        <w:tab/>
      </w:r>
      <w:r w:rsidRPr="009766B0">
        <w:rPr>
          <w:rFonts w:ascii="Arial Narrow" w:eastAsia="Times New Roman" w:hAnsi="Arial Narrow" w:cs="Times New Roman"/>
          <w:color w:val="000000"/>
        </w:rPr>
        <w:tab/>
      </w:r>
      <w:r>
        <w:rPr>
          <w:rFonts w:ascii="Arial Narrow" w:eastAsia="Times New Roman" w:hAnsi="Arial Narrow" w:cs="Times New Roman"/>
          <w:color w:val="000000"/>
        </w:rPr>
        <w:tab/>
        <w:t xml:space="preserve">      </w:t>
      </w:r>
      <w:r w:rsidRPr="009766B0">
        <w:rPr>
          <w:rFonts w:ascii="Arial Narrow" w:eastAsia="Times New Roman" w:hAnsi="Arial Narrow" w:cs="Times New Roman"/>
          <w:color w:val="000000"/>
        </w:rPr>
        <w:t xml:space="preserve">     </w:t>
      </w:r>
      <w:r>
        <w:rPr>
          <w:rFonts w:ascii="Arial Narrow" w:eastAsia="Times New Roman" w:hAnsi="Arial Narrow" w:cs="Times New Roman"/>
          <w:color w:val="000000"/>
        </w:rPr>
        <w:tab/>
        <w:t xml:space="preserve">               </w:t>
      </w:r>
      <w:r w:rsidRPr="009766B0">
        <w:rPr>
          <w:rFonts w:ascii="Arial Narrow" w:eastAsia="Times New Roman" w:hAnsi="Arial Narrow" w:cs="Times New Roman"/>
          <w:color w:val="000000"/>
        </w:rPr>
        <w:t xml:space="preserve"> </w:t>
      </w:r>
      <w:r w:rsidR="00951861">
        <w:rPr>
          <w:rFonts w:ascii="Arial Narrow" w:eastAsia="Times New Roman" w:hAnsi="Arial Narrow" w:cs="Times New Roman"/>
          <w:color w:val="000000"/>
        </w:rPr>
        <w:t xml:space="preserve">    </w:t>
      </w:r>
      <w:r w:rsidR="00951861">
        <w:rPr>
          <w:rFonts w:ascii="Arial Narrow" w:eastAsia="Times New Roman" w:hAnsi="Arial Narrow" w:cs="Times New Roman"/>
          <w:b/>
          <w:color w:val="000000"/>
        </w:rPr>
        <w:t>2014-Present</w:t>
      </w:r>
    </w:p>
    <w:p w:rsidR="00005E71" w:rsidRDefault="00005E71" w:rsidP="007476A7">
      <w:p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General Member and Team Project Leader</w:t>
      </w:r>
    </w:p>
    <w:p w:rsidR="00654FF7" w:rsidRDefault="004A72D6" w:rsidP="007476A7">
      <w:p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 xml:space="preserve">Volunteer </w:t>
      </w:r>
      <w:r w:rsidR="000C23AB">
        <w:rPr>
          <w:rFonts w:ascii="Arial Narrow" w:eastAsia="Times New Roman" w:hAnsi="Arial Narrow" w:cs="Times New Roman"/>
          <w:color w:val="000000"/>
          <w:sz w:val="20"/>
          <w:szCs w:val="20"/>
        </w:rPr>
        <w:t>at local establishments</w:t>
      </w:r>
    </w:p>
    <w:p w:rsidR="004E06E2" w:rsidRPr="009766B0" w:rsidRDefault="00FD2169" w:rsidP="007476A7">
      <w:p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Work with</w:t>
      </w:r>
      <w:r w:rsidR="00A516D4">
        <w:rPr>
          <w:rFonts w:ascii="Arial Narrow" w:eastAsia="Times New Roman" w:hAnsi="Arial Narrow" w:cs="Times New Roman"/>
          <w:color w:val="000000"/>
          <w:sz w:val="20"/>
          <w:szCs w:val="20"/>
        </w:rPr>
        <w:t xml:space="preserve"> colleges to build a sculpture for the University</w:t>
      </w:r>
    </w:p>
    <w:p w:rsidR="00B601F4" w:rsidRPr="009766B0" w:rsidRDefault="00827169" w:rsidP="00F45894">
      <w:pPr>
        <w:spacing w:after="0" w:line="240" w:lineRule="auto"/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B601F4">
        <w:rPr>
          <w:rFonts w:ascii="Arial Narrow" w:eastAsia="Times New Roman" w:hAnsi="Arial Narrow" w:cs="Times New Roman"/>
          <w:b/>
          <w:color w:val="000000"/>
          <w:szCs w:val="20"/>
        </w:rPr>
        <w:t xml:space="preserve">Foreign </w:t>
      </w:r>
      <w:r w:rsidR="00B03116" w:rsidRPr="00B601F4">
        <w:rPr>
          <w:rFonts w:ascii="Arial Narrow" w:eastAsia="Times New Roman" w:hAnsi="Arial Narrow" w:cs="Times New Roman"/>
          <w:b/>
          <w:color w:val="000000"/>
          <w:szCs w:val="20"/>
        </w:rPr>
        <w:t>Languages</w:t>
      </w:r>
      <w:r w:rsidR="00251550" w:rsidRPr="00B601F4">
        <w:rPr>
          <w:rFonts w:ascii="Arial Narrow" w:eastAsia="Times New Roman" w:hAnsi="Arial Narrow" w:cs="Times New Roman"/>
          <w:b/>
          <w:color w:val="000000"/>
          <w:szCs w:val="20"/>
        </w:rPr>
        <w:t xml:space="preserve"> </w:t>
      </w:r>
      <w:r w:rsidR="002F7E4B" w:rsidRPr="009766B0">
        <w:rPr>
          <w:rFonts w:ascii="Arial Narrow" w:eastAsia="Times New Roman" w:hAnsi="Arial Narrow" w:cs="Times New Roman"/>
          <w:i/>
          <w:color w:val="000000"/>
          <w:sz w:val="20"/>
          <w:szCs w:val="20"/>
        </w:rPr>
        <w:t>Spanish</w:t>
      </w:r>
      <w:r w:rsidR="00B601F4">
        <w:rPr>
          <w:rFonts w:ascii="Arial Narrow" w:eastAsia="Times New Roman" w:hAnsi="Arial Narrow" w:cs="Times New Roman"/>
          <w:color w:val="000000"/>
          <w:sz w:val="20"/>
          <w:szCs w:val="20"/>
        </w:rPr>
        <w:t>, basic knowledge</w:t>
      </w:r>
    </w:p>
    <w:sectPr w:rsidR="00B601F4" w:rsidRPr="009766B0" w:rsidSect="00F4589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B32" w:rsidRDefault="00F05B32">
      <w:pPr>
        <w:spacing w:after="0" w:line="240" w:lineRule="auto"/>
      </w:pPr>
      <w:r>
        <w:separator/>
      </w:r>
    </w:p>
  </w:endnote>
  <w:endnote w:type="continuationSeparator" w:id="0">
    <w:p w:rsidR="00F05B32" w:rsidRDefault="00F05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4DD" w:rsidRDefault="009224DD" w:rsidP="002D36C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B32" w:rsidRDefault="00F05B32">
      <w:pPr>
        <w:spacing w:after="0" w:line="240" w:lineRule="auto"/>
      </w:pPr>
      <w:r>
        <w:separator/>
      </w:r>
    </w:p>
  </w:footnote>
  <w:footnote w:type="continuationSeparator" w:id="0">
    <w:p w:rsidR="00F05B32" w:rsidRDefault="00F05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42B"/>
    <w:multiLevelType w:val="hybridMultilevel"/>
    <w:tmpl w:val="01E89F72"/>
    <w:lvl w:ilvl="0" w:tplc="31DE9EA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BB625E0"/>
    <w:multiLevelType w:val="multilevel"/>
    <w:tmpl w:val="6EE48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C2C72"/>
    <w:multiLevelType w:val="hybridMultilevel"/>
    <w:tmpl w:val="BF8CF354"/>
    <w:lvl w:ilvl="0" w:tplc="F2344AEA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32BD425C"/>
    <w:multiLevelType w:val="hybridMultilevel"/>
    <w:tmpl w:val="3F9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E5E85"/>
    <w:multiLevelType w:val="hybridMultilevel"/>
    <w:tmpl w:val="9EE89F04"/>
    <w:lvl w:ilvl="0" w:tplc="24309144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62E15C0"/>
    <w:multiLevelType w:val="hybridMultilevel"/>
    <w:tmpl w:val="2946E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A80AF4"/>
    <w:multiLevelType w:val="multilevel"/>
    <w:tmpl w:val="B492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A77E6"/>
    <w:multiLevelType w:val="hybridMultilevel"/>
    <w:tmpl w:val="4916365C"/>
    <w:lvl w:ilvl="0" w:tplc="FA8A2F2E">
      <w:start w:val="1"/>
      <w:numFmt w:val="bullet"/>
      <w:lvlText w:val=""/>
      <w:lvlJc w:val="left"/>
      <w:pPr>
        <w:ind w:left="0" w:hanging="64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C344B6D"/>
    <w:multiLevelType w:val="hybridMultilevel"/>
    <w:tmpl w:val="CB5ABD7E"/>
    <w:lvl w:ilvl="0" w:tplc="57829D8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42B04"/>
    <w:multiLevelType w:val="multilevel"/>
    <w:tmpl w:val="D18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B6C34"/>
    <w:multiLevelType w:val="hybridMultilevel"/>
    <w:tmpl w:val="872C1A4C"/>
    <w:lvl w:ilvl="0" w:tplc="57829D8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EF4992"/>
    <w:multiLevelType w:val="hybridMultilevel"/>
    <w:tmpl w:val="18A83B0E"/>
    <w:lvl w:ilvl="0" w:tplc="933A9E5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A625CC"/>
    <w:multiLevelType w:val="hybridMultilevel"/>
    <w:tmpl w:val="270EB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1"/>
  </w:num>
  <w:num w:numId="8">
    <w:abstractNumId w:val="10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C3"/>
    <w:rsid w:val="00005E71"/>
    <w:rsid w:val="0001030D"/>
    <w:rsid w:val="00017715"/>
    <w:rsid w:val="00022F3E"/>
    <w:rsid w:val="00024951"/>
    <w:rsid w:val="00027D6B"/>
    <w:rsid w:val="000334BB"/>
    <w:rsid w:val="00045941"/>
    <w:rsid w:val="000563E5"/>
    <w:rsid w:val="0007241B"/>
    <w:rsid w:val="0008018E"/>
    <w:rsid w:val="000931BD"/>
    <w:rsid w:val="000936C5"/>
    <w:rsid w:val="00093A43"/>
    <w:rsid w:val="00093B8D"/>
    <w:rsid w:val="000C23AB"/>
    <w:rsid w:val="000D0D63"/>
    <w:rsid w:val="000D3461"/>
    <w:rsid w:val="000F3F63"/>
    <w:rsid w:val="00102D7F"/>
    <w:rsid w:val="00156AF7"/>
    <w:rsid w:val="00160A68"/>
    <w:rsid w:val="001820C1"/>
    <w:rsid w:val="00190568"/>
    <w:rsid w:val="00194752"/>
    <w:rsid w:val="00194C16"/>
    <w:rsid w:val="001B5AEB"/>
    <w:rsid w:val="001C338C"/>
    <w:rsid w:val="001C7D9A"/>
    <w:rsid w:val="001D6B46"/>
    <w:rsid w:val="001E0BEE"/>
    <w:rsid w:val="001E739D"/>
    <w:rsid w:val="00217ACF"/>
    <w:rsid w:val="00221FF0"/>
    <w:rsid w:val="00222A16"/>
    <w:rsid w:val="002310F0"/>
    <w:rsid w:val="00231493"/>
    <w:rsid w:val="00232F17"/>
    <w:rsid w:val="002423ED"/>
    <w:rsid w:val="002438A2"/>
    <w:rsid w:val="0024500E"/>
    <w:rsid w:val="00251550"/>
    <w:rsid w:val="00254E29"/>
    <w:rsid w:val="00265C9F"/>
    <w:rsid w:val="00284577"/>
    <w:rsid w:val="00291B46"/>
    <w:rsid w:val="002A5159"/>
    <w:rsid w:val="002D36C3"/>
    <w:rsid w:val="002E00AF"/>
    <w:rsid w:val="002F2531"/>
    <w:rsid w:val="002F7E4B"/>
    <w:rsid w:val="00300CE7"/>
    <w:rsid w:val="00317ADB"/>
    <w:rsid w:val="003204C1"/>
    <w:rsid w:val="00321B8B"/>
    <w:rsid w:val="003550FD"/>
    <w:rsid w:val="00356141"/>
    <w:rsid w:val="003621B4"/>
    <w:rsid w:val="00363947"/>
    <w:rsid w:val="00383745"/>
    <w:rsid w:val="003860E7"/>
    <w:rsid w:val="00390239"/>
    <w:rsid w:val="0039269E"/>
    <w:rsid w:val="003A143D"/>
    <w:rsid w:val="003B5450"/>
    <w:rsid w:val="00454E3F"/>
    <w:rsid w:val="00455299"/>
    <w:rsid w:val="00462914"/>
    <w:rsid w:val="00471E8D"/>
    <w:rsid w:val="004737EF"/>
    <w:rsid w:val="00484C97"/>
    <w:rsid w:val="0048739E"/>
    <w:rsid w:val="004A5FC5"/>
    <w:rsid w:val="004A72D6"/>
    <w:rsid w:val="004B275A"/>
    <w:rsid w:val="004D2020"/>
    <w:rsid w:val="004E06E2"/>
    <w:rsid w:val="0050385A"/>
    <w:rsid w:val="005209EF"/>
    <w:rsid w:val="0052464A"/>
    <w:rsid w:val="00542501"/>
    <w:rsid w:val="0054651A"/>
    <w:rsid w:val="0058522A"/>
    <w:rsid w:val="005C27D3"/>
    <w:rsid w:val="005D5218"/>
    <w:rsid w:val="005E74CE"/>
    <w:rsid w:val="005F19AF"/>
    <w:rsid w:val="006061B8"/>
    <w:rsid w:val="00654FF7"/>
    <w:rsid w:val="006567C1"/>
    <w:rsid w:val="00664ABF"/>
    <w:rsid w:val="006661E7"/>
    <w:rsid w:val="006818F6"/>
    <w:rsid w:val="0069009C"/>
    <w:rsid w:val="006A16D6"/>
    <w:rsid w:val="006B1255"/>
    <w:rsid w:val="006B370F"/>
    <w:rsid w:val="006B4505"/>
    <w:rsid w:val="006C5F01"/>
    <w:rsid w:val="006D5FF8"/>
    <w:rsid w:val="006E004B"/>
    <w:rsid w:val="006F742D"/>
    <w:rsid w:val="00702ABC"/>
    <w:rsid w:val="00725DD7"/>
    <w:rsid w:val="007312DB"/>
    <w:rsid w:val="00734621"/>
    <w:rsid w:val="007476A7"/>
    <w:rsid w:val="00765D2F"/>
    <w:rsid w:val="0078054C"/>
    <w:rsid w:val="007B00E4"/>
    <w:rsid w:val="007B2E8A"/>
    <w:rsid w:val="007E67A0"/>
    <w:rsid w:val="007F77C3"/>
    <w:rsid w:val="00812C8E"/>
    <w:rsid w:val="0082652B"/>
    <w:rsid w:val="00827169"/>
    <w:rsid w:val="0083330A"/>
    <w:rsid w:val="0084005A"/>
    <w:rsid w:val="0084418A"/>
    <w:rsid w:val="0084727C"/>
    <w:rsid w:val="00867463"/>
    <w:rsid w:val="00873F71"/>
    <w:rsid w:val="00883390"/>
    <w:rsid w:val="008A0CB2"/>
    <w:rsid w:val="008A3A36"/>
    <w:rsid w:val="008C65E4"/>
    <w:rsid w:val="008D77AB"/>
    <w:rsid w:val="008F1F52"/>
    <w:rsid w:val="009224DD"/>
    <w:rsid w:val="00943156"/>
    <w:rsid w:val="00945B7C"/>
    <w:rsid w:val="00951861"/>
    <w:rsid w:val="0095205A"/>
    <w:rsid w:val="00966D80"/>
    <w:rsid w:val="00974457"/>
    <w:rsid w:val="0097559F"/>
    <w:rsid w:val="009766B0"/>
    <w:rsid w:val="00990251"/>
    <w:rsid w:val="009B7351"/>
    <w:rsid w:val="009C10DB"/>
    <w:rsid w:val="009D0E01"/>
    <w:rsid w:val="009F6AB7"/>
    <w:rsid w:val="00A024A3"/>
    <w:rsid w:val="00A05027"/>
    <w:rsid w:val="00A05E2A"/>
    <w:rsid w:val="00A2177E"/>
    <w:rsid w:val="00A25B72"/>
    <w:rsid w:val="00A4323A"/>
    <w:rsid w:val="00A516D4"/>
    <w:rsid w:val="00A54FDD"/>
    <w:rsid w:val="00A9405D"/>
    <w:rsid w:val="00A96682"/>
    <w:rsid w:val="00AC7248"/>
    <w:rsid w:val="00AD5FE3"/>
    <w:rsid w:val="00AE5096"/>
    <w:rsid w:val="00AF0BA8"/>
    <w:rsid w:val="00B03116"/>
    <w:rsid w:val="00B04BF3"/>
    <w:rsid w:val="00B04CF3"/>
    <w:rsid w:val="00B30290"/>
    <w:rsid w:val="00B42F17"/>
    <w:rsid w:val="00B46AB4"/>
    <w:rsid w:val="00B51EE9"/>
    <w:rsid w:val="00B601F4"/>
    <w:rsid w:val="00B75650"/>
    <w:rsid w:val="00B769F4"/>
    <w:rsid w:val="00B87A56"/>
    <w:rsid w:val="00B87F04"/>
    <w:rsid w:val="00B9021E"/>
    <w:rsid w:val="00BA1DF4"/>
    <w:rsid w:val="00BA3D2A"/>
    <w:rsid w:val="00BB5C30"/>
    <w:rsid w:val="00BC4E82"/>
    <w:rsid w:val="00BF49B1"/>
    <w:rsid w:val="00C023E0"/>
    <w:rsid w:val="00C15A0C"/>
    <w:rsid w:val="00C31114"/>
    <w:rsid w:val="00C401EE"/>
    <w:rsid w:val="00C43AB5"/>
    <w:rsid w:val="00C51281"/>
    <w:rsid w:val="00C65720"/>
    <w:rsid w:val="00C77830"/>
    <w:rsid w:val="00C80009"/>
    <w:rsid w:val="00C85F5B"/>
    <w:rsid w:val="00C90559"/>
    <w:rsid w:val="00C933CB"/>
    <w:rsid w:val="00C959C0"/>
    <w:rsid w:val="00CA6AF5"/>
    <w:rsid w:val="00CA7228"/>
    <w:rsid w:val="00CD09C4"/>
    <w:rsid w:val="00CE64CE"/>
    <w:rsid w:val="00CF0041"/>
    <w:rsid w:val="00CF615D"/>
    <w:rsid w:val="00D111CA"/>
    <w:rsid w:val="00D140C2"/>
    <w:rsid w:val="00D41067"/>
    <w:rsid w:val="00D45939"/>
    <w:rsid w:val="00D520C2"/>
    <w:rsid w:val="00D62BBD"/>
    <w:rsid w:val="00D6411F"/>
    <w:rsid w:val="00D8668A"/>
    <w:rsid w:val="00D95C35"/>
    <w:rsid w:val="00DA53BC"/>
    <w:rsid w:val="00DB4B43"/>
    <w:rsid w:val="00DC3125"/>
    <w:rsid w:val="00DD697C"/>
    <w:rsid w:val="00DE3C74"/>
    <w:rsid w:val="00E2551E"/>
    <w:rsid w:val="00E2773A"/>
    <w:rsid w:val="00E5052E"/>
    <w:rsid w:val="00E57E88"/>
    <w:rsid w:val="00E658AE"/>
    <w:rsid w:val="00E73537"/>
    <w:rsid w:val="00E85B14"/>
    <w:rsid w:val="00EF6E91"/>
    <w:rsid w:val="00F05B32"/>
    <w:rsid w:val="00F077F1"/>
    <w:rsid w:val="00F3573A"/>
    <w:rsid w:val="00F41BF6"/>
    <w:rsid w:val="00F420EE"/>
    <w:rsid w:val="00F431DB"/>
    <w:rsid w:val="00F44729"/>
    <w:rsid w:val="00F45894"/>
    <w:rsid w:val="00F50334"/>
    <w:rsid w:val="00F86B61"/>
    <w:rsid w:val="00FA502B"/>
    <w:rsid w:val="00FA69DD"/>
    <w:rsid w:val="00FB3F1A"/>
    <w:rsid w:val="00FB50B4"/>
    <w:rsid w:val="00FC08FF"/>
    <w:rsid w:val="00FD2169"/>
    <w:rsid w:val="00FE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127016-51B1-4ADD-8436-BDC2A424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F77C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7F77C3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7F77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77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F77C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9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03E05-FDAC-4474-BA87-C1B01F2B5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Lorenzetti (wcac), Denise</dc:creator>
  <cp:lastModifiedBy>Sara Riedesel</cp:lastModifiedBy>
  <cp:revision>2</cp:revision>
  <cp:lastPrinted>2013-04-12T19:34:00Z</cp:lastPrinted>
  <dcterms:created xsi:type="dcterms:W3CDTF">2017-02-28T21:16:00Z</dcterms:created>
  <dcterms:modified xsi:type="dcterms:W3CDTF">2017-02-28T21:16:00Z</dcterms:modified>
</cp:coreProperties>
</file>