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87" w:rsidRPr="005C6E26" w:rsidRDefault="005C6E26">
      <w:pPr>
        <w:rPr>
          <w:rFonts w:cs="Times New Roman"/>
          <w:sz w:val="24"/>
          <w:szCs w:val="24"/>
        </w:rPr>
      </w:pPr>
      <w:r w:rsidRPr="005C6E26">
        <w:rPr>
          <w:rFonts w:cs="Times New Roman"/>
          <w:sz w:val="24"/>
          <w:szCs w:val="24"/>
        </w:rPr>
        <w:t>Shane Riegodedios</w:t>
      </w:r>
    </w:p>
    <w:p w:rsidR="005C6E26" w:rsidRPr="005C6E26" w:rsidRDefault="005C6E26">
      <w:pPr>
        <w:rPr>
          <w:rFonts w:cs="Times New Roman"/>
          <w:sz w:val="24"/>
          <w:szCs w:val="24"/>
        </w:rPr>
      </w:pPr>
      <w:r w:rsidRPr="005C6E26">
        <w:rPr>
          <w:rFonts w:cs="Times New Roman"/>
          <w:sz w:val="24"/>
          <w:szCs w:val="24"/>
        </w:rPr>
        <w:t xml:space="preserve">Dr. </w:t>
      </w:r>
      <w:proofErr w:type="spellStart"/>
      <w:r w:rsidRPr="005C6E26">
        <w:rPr>
          <w:rFonts w:cs="Times New Roman"/>
          <w:sz w:val="24"/>
          <w:szCs w:val="24"/>
        </w:rPr>
        <w:t>Antov</w:t>
      </w:r>
      <w:proofErr w:type="spellEnd"/>
    </w:p>
    <w:p w:rsidR="005C6E26" w:rsidRPr="005C6E26" w:rsidRDefault="005C6E26">
      <w:pPr>
        <w:rPr>
          <w:rFonts w:cs="Times New Roman"/>
          <w:sz w:val="24"/>
          <w:szCs w:val="24"/>
        </w:rPr>
      </w:pPr>
      <w:r w:rsidRPr="005C6E26">
        <w:rPr>
          <w:rFonts w:cs="Times New Roman"/>
          <w:sz w:val="24"/>
          <w:szCs w:val="24"/>
        </w:rPr>
        <w:t>Introduction to Algorithm Analysis</w:t>
      </w:r>
    </w:p>
    <w:p w:rsidR="005C6E26" w:rsidRDefault="005C6E26">
      <w:pPr>
        <w:rPr>
          <w:rFonts w:cs="Times New Roman"/>
          <w:sz w:val="24"/>
          <w:szCs w:val="24"/>
        </w:rPr>
      </w:pPr>
      <w:r w:rsidRPr="005C6E26">
        <w:rPr>
          <w:rFonts w:cs="Times New Roman"/>
          <w:sz w:val="24"/>
          <w:szCs w:val="24"/>
        </w:rPr>
        <w:t xml:space="preserve"> 8 February, 2016</w:t>
      </w:r>
    </w:p>
    <w:p w:rsidR="005C6E26" w:rsidRDefault="005C6E26">
      <w:pPr>
        <w:rPr>
          <w:rFonts w:cs="Times New Roman"/>
          <w:sz w:val="24"/>
          <w:szCs w:val="24"/>
        </w:rPr>
      </w:pPr>
    </w:p>
    <w:p w:rsidR="005C6E26" w:rsidRPr="0031386A" w:rsidRDefault="005C6E26" w:rsidP="005C6E2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4000&lt;n&lt;nlg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(1.1)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&lt;nln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lg⁡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 n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&lt;n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&lt;2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&lt;n!&lt;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:rsidR="0031386A" w:rsidRDefault="0031386A" w:rsidP="0031386A">
      <w:pPr>
        <w:rPr>
          <w:rFonts w:cs="Times New Roman"/>
          <w:sz w:val="24"/>
          <w:szCs w:val="24"/>
        </w:rPr>
      </w:pPr>
    </w:p>
    <w:p w:rsidR="0031386A" w:rsidRPr="007759F3" w:rsidRDefault="007759F3" w:rsidP="0031386A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Big-O notation: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iff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*g(n)) for all n ≥ k  where C and K are positive</m:t>
        </m:r>
      </m:oMath>
      <w:r>
        <w:rPr>
          <w:rFonts w:eastAsiaTheme="minorEastAsia" w:cs="Times New Roman"/>
          <w:sz w:val="24"/>
          <w:szCs w:val="24"/>
        </w:rPr>
        <w:t xml:space="preserve"> </w:t>
      </w:r>
    </w:p>
    <w:p w:rsidR="007759F3" w:rsidRPr="007759F3" w:rsidRDefault="007759F3" w:rsidP="007759F3">
      <w:pPr>
        <w:pStyle w:val="ListParagraph"/>
        <w:rPr>
          <w:rFonts w:cs="Times New Roman"/>
          <w:sz w:val="24"/>
          <w:szCs w:val="24"/>
        </w:rPr>
      </w:pPr>
    </w:p>
    <w:p w:rsidR="007759F3" w:rsidRDefault="007759F3" w:rsidP="007759F3">
      <w:pPr>
        <w:pStyle w:val="ListParagraph"/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Big-θ notation: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∅*g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iff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for all  n&gt;k  and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whenever n&gt;k where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k are positive</m:t>
        </m:r>
      </m:oMath>
    </w:p>
    <w:p w:rsidR="00BB5ADE" w:rsidRDefault="00BB5ADE" w:rsidP="007759F3">
      <w:pPr>
        <w:pStyle w:val="ListParagraph"/>
        <w:rPr>
          <w:rFonts w:eastAsiaTheme="minorEastAsia" w:cs="Times New Roman"/>
          <w:sz w:val="24"/>
          <w:szCs w:val="24"/>
        </w:rPr>
      </w:pPr>
    </w:p>
    <w:p w:rsidR="00BB5ADE" w:rsidRDefault="00BB5ADE" w:rsidP="00BB5ADE">
      <w:pPr>
        <w:pStyle w:val="ListParagrap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Since </w:t>
      </w:r>
      <w:proofErr w:type="spellStart"/>
      <w:r>
        <w:rPr>
          <w:rFonts w:eastAsiaTheme="minorEastAsia" w:cs="Times New Roman"/>
          <w:sz w:val="24"/>
          <w:szCs w:val="24"/>
        </w:rPr>
        <w:t>lg</w:t>
      </w:r>
      <w:proofErr w:type="spellEnd"/>
      <w:r>
        <w:rPr>
          <w:rFonts w:eastAsiaTheme="minorEastAsia" w:cs="Times New Roman"/>
          <w:sz w:val="24"/>
          <w:szCs w:val="24"/>
        </w:rPr>
        <w:t>(1) = 0, this means k=1, so proof holds so long as n &gt;1.</w:t>
      </w:r>
    </w:p>
    <w:p w:rsidR="00BB5ADE" w:rsidRDefault="00BB5ADE" w:rsidP="00BB5ADE">
      <w:pPr>
        <w:rPr>
          <w:rFonts w:eastAsiaTheme="minorEastAsia" w:cs="Times New Roman"/>
          <w:sz w:val="24"/>
          <w:szCs w:val="24"/>
        </w:rPr>
      </w:pPr>
    </w:p>
    <w:p w:rsidR="00BB5ADE" w:rsidRDefault="00BB5ADE" w:rsidP="00BB5ADE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  </w:t>
      </w:r>
    </w:p>
    <w:p w:rsidR="00BB5ADE" w:rsidRDefault="00BB5ADE" w:rsidP="00BB5ADE">
      <w:pPr>
        <w:pStyle w:val="ListParagraph"/>
        <w:numPr>
          <w:ilvl w:val="1"/>
          <w:numId w:val="1"/>
        </w:num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5 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∈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:rsidR="002A1C60" w:rsidRDefault="002A1C60" w:rsidP="002A1C60">
      <w:pPr>
        <w:pStyle w:val="ListParagraph"/>
        <w:numPr>
          <w:ilvl w:val="1"/>
          <w:numId w:val="1"/>
        </w:num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∈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:rsidR="00F37113" w:rsidRDefault="00F37113" w:rsidP="00F37113">
      <w:pPr>
        <w:pStyle w:val="ListParagraph"/>
        <w:numPr>
          <w:ilvl w:val="1"/>
          <w:numId w:val="1"/>
        </w:num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5 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∈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:rsidR="00603EC4" w:rsidRPr="00BB5ADE" w:rsidRDefault="00603EC4" w:rsidP="00F37113">
      <w:pPr>
        <w:pStyle w:val="ListParagraph"/>
        <w:ind w:left="1440"/>
        <w:rPr>
          <w:rFonts w:eastAsiaTheme="minorEastAsia" w:cs="Times New Roman"/>
          <w:sz w:val="24"/>
          <w:szCs w:val="24"/>
        </w:rPr>
      </w:pPr>
      <w:bookmarkStart w:id="0" w:name="_GoBack"/>
      <w:bookmarkEnd w:id="0"/>
    </w:p>
    <w:sectPr w:rsidR="00603EC4" w:rsidRPr="00BB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82791"/>
    <w:multiLevelType w:val="hybridMultilevel"/>
    <w:tmpl w:val="2C4CE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88"/>
    <w:rsid w:val="002A1C60"/>
    <w:rsid w:val="002B4A87"/>
    <w:rsid w:val="0031386A"/>
    <w:rsid w:val="005C6E26"/>
    <w:rsid w:val="00603EC4"/>
    <w:rsid w:val="007759F3"/>
    <w:rsid w:val="00BB5ADE"/>
    <w:rsid w:val="00BF42DF"/>
    <w:rsid w:val="00CA7A88"/>
    <w:rsid w:val="00E90F45"/>
    <w:rsid w:val="00F3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F17A"/>
  <w15:chartTrackingRefBased/>
  <w15:docId w15:val="{39497E42-2445-46BD-95B4-00AC3E30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6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Krishane Riegodedios</dc:creator>
  <cp:keywords/>
  <dc:description/>
  <cp:lastModifiedBy>Krishane Riegodedios</cp:lastModifiedBy>
  <cp:revision>3</cp:revision>
  <dcterms:created xsi:type="dcterms:W3CDTF">2017-02-08T21:39:00Z</dcterms:created>
  <dcterms:modified xsi:type="dcterms:W3CDTF">2017-02-10T02:45:00Z</dcterms:modified>
</cp:coreProperties>
</file>