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Palak NFT Dataset Collection – Task &amp; Implementation Plan</w:t>
      </w:r>
    </w:p>
    <w:p>
      <w:pPr>
        <w:jc w:val="center"/>
      </w:pPr>
      <w:r>
        <w:rPr>
          <w:i/>
        </w:rPr>
        <w:t>Step-by-step plan for sensor access, CP PLUS NVR camera access, ROI calibration, plant mapping and dataset collection</w:t>
      </w:r>
    </w:p>
    <w:p>
      <w:pPr>
        <w:pStyle w:val="Heading1"/>
      </w:pPr>
      <w:r>
        <w:t>1. Objective</w:t>
      </w:r>
    </w:p>
    <w:p>
      <w:r>
        <w:t>Build the raw-data collection pipeline for the Palak NFT experiment before training the Growth, Plant Health and Adaptive Nutrient Intelligence models. The system must reliably collect sensor readings and camera images, preserve original images, map every plant to a fixed NFT position, synchronize timestamps, and produce the four finalized operational data tables.</w:t>
      </w:r>
    </w:p>
    <w:p>
      <w:pPr>
        <w:pStyle w:val="Heading1"/>
      </w:pPr>
      <w:r>
        <w:t>2. Current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Item</w:t>
            </w:r>
          </w:p>
        </w:tc>
        <w:tc>
          <w:tcPr>
            <w:tcW w:type="dxa" w:w="3408"/>
          </w:tcPr>
          <w:p>
            <w:r>
              <w:rPr>
                <w:b/>
              </w:rPr>
              <w:t>Current information</w:t>
            </w:r>
          </w:p>
        </w:tc>
        <w:tc>
          <w:tcPr>
            <w:tcW w:type="dxa" w:w="3408"/>
          </w:tcPr>
          <w:p>
            <w:r>
              <w:rPr>
                <w:b/>
              </w:rPr>
              <w:t>Task</w:t>
            </w:r>
          </w:p>
        </w:tc>
      </w:tr>
      <w:tr>
        <w:tc>
          <w:tcPr>
            <w:tcW w:type="dxa" w:w="3408"/>
          </w:tcPr>
          <w:p>
            <w:r>
              <w:t>Crop</w:t>
            </w:r>
          </w:p>
        </w:tc>
        <w:tc>
          <w:tcPr>
            <w:tcW w:type="dxa" w:w="3408"/>
          </w:tcPr>
          <w:p>
            <w:r>
              <w:t>Palak</w:t>
            </w:r>
          </w:p>
        </w:tc>
        <w:tc>
          <w:tcPr>
            <w:tcW w:type="dxa" w:w="3408"/>
          </w:tcPr>
          <w:p>
            <w:r>
              <w:t>Confirm final planting/transplant date</w:t>
            </w:r>
          </w:p>
        </w:tc>
      </w:tr>
      <w:tr>
        <w:tc>
          <w:tcPr>
            <w:tcW w:type="dxa" w:w="3408"/>
          </w:tcPr>
          <w:p>
            <w:r>
              <w:t>NFT section</w:t>
            </w:r>
          </w:p>
        </w:tc>
        <w:tc>
          <w:tcPr>
            <w:tcW w:type="dxa" w:w="3408"/>
          </w:tcPr>
          <w:p>
            <w:r>
              <w:t>One dedicated section</w:t>
            </w:r>
          </w:p>
        </w:tc>
        <w:tc>
          <w:tcPr>
            <w:tcW w:type="dxa" w:w="3408"/>
          </w:tcPr>
          <w:p>
            <w:r>
              <w:t>Confirm exact number of channels and net pots</w:t>
            </w:r>
          </w:p>
        </w:tc>
      </w:tr>
      <w:tr>
        <w:tc>
          <w:tcPr>
            <w:tcW w:type="dxa" w:w="3408"/>
          </w:tcPr>
          <w:p>
            <w:r>
              <w:t>Camera</w:t>
            </w:r>
          </w:p>
        </w:tc>
        <w:tc>
          <w:tcPr>
            <w:tcW w:type="dxa" w:w="3408"/>
          </w:tcPr>
          <w:p>
            <w:r>
              <w:t>6 MP, planned fixed top view</w:t>
            </w:r>
          </w:p>
        </w:tc>
        <w:tc>
          <w:tcPr>
            <w:tcW w:type="dxa" w:w="3408"/>
          </w:tcPr>
          <w:p>
            <w:r>
              <w:t>Confirm final mounting and actual stream quality</w:t>
            </w:r>
          </w:p>
        </w:tc>
      </w:tr>
      <w:tr>
        <w:tc>
          <w:tcPr>
            <w:tcW w:type="dxa" w:w="3408"/>
          </w:tcPr>
          <w:p>
            <w:r>
              <w:t>NVR</w:t>
            </w:r>
          </w:p>
        </w:tc>
        <w:tc>
          <w:tcPr>
            <w:tcW w:type="dxa" w:w="3408"/>
          </w:tcPr>
          <w:p>
            <w:r>
              <w:t>CP PLUS</w:t>
            </w:r>
          </w:p>
        </w:tc>
        <w:tc>
          <w:tcPr>
            <w:tcW w:type="dxa" w:w="3408"/>
          </w:tcPr>
          <w:p>
            <w:r>
              <w:t>Identify model and Palak camera channel</w:t>
            </w:r>
          </w:p>
        </w:tc>
      </w:tr>
      <w:tr>
        <w:tc>
          <w:tcPr>
            <w:tcW w:type="dxa" w:w="3408"/>
          </w:tcPr>
          <w:p>
            <w:r>
              <w:t>NVR IP</w:t>
            </w:r>
          </w:p>
        </w:tc>
        <w:tc>
          <w:tcPr>
            <w:tcW w:type="dxa" w:w="3408"/>
          </w:tcPr>
          <w:p>
            <w:r>
              <w:t>192.168.100.35</w:t>
            </w:r>
          </w:p>
        </w:tc>
        <w:tc>
          <w:tcPr>
            <w:tcW w:type="dxa" w:w="3408"/>
          </w:tcPr>
          <w:p>
            <w:r>
              <w:t>Verify reachability from collector/Raspberry Pi</w:t>
            </w:r>
          </w:p>
        </w:tc>
      </w:tr>
      <w:tr>
        <w:tc>
          <w:tcPr>
            <w:tcW w:type="dxa" w:w="3408"/>
          </w:tcPr>
          <w:p>
            <w:r>
              <w:t>Transport</w:t>
            </w:r>
          </w:p>
        </w:tc>
        <w:tc>
          <w:tcPr>
            <w:tcW w:type="dxa" w:w="3408"/>
          </w:tcPr>
          <w:p>
            <w:r>
              <w:t>TCP reported</w:t>
            </w:r>
          </w:p>
        </w:tc>
        <w:tc>
          <w:tcPr>
            <w:tcW w:type="dxa" w:w="3408"/>
          </w:tcPr>
          <w:p>
            <w:r>
              <w:t>Determine actual stream protocol, port and path</w:t>
            </w:r>
          </w:p>
        </w:tc>
      </w:tr>
      <w:tr>
        <w:tc>
          <w:tcPr>
            <w:tcW w:type="dxa" w:w="3408"/>
          </w:tcPr>
          <w:p>
            <w:r>
              <w:t>Sensors</w:t>
            </w:r>
          </w:p>
        </w:tc>
        <w:tc>
          <w:tcPr>
            <w:tcW w:type="dxa" w:w="3408"/>
          </w:tcPr>
          <w:p>
            <w:r>
              <w:t>Connected through Raspberry Pi</w:t>
            </w:r>
          </w:p>
        </w:tc>
        <w:tc>
          <w:tcPr>
            <w:tcW w:type="dxa" w:w="3408"/>
          </w:tcPr>
          <w:p>
            <w:r>
              <w:t>Identify current program/interface exposing readings</w:t>
            </w:r>
          </w:p>
        </w:tc>
      </w:tr>
      <w:tr>
        <w:tc>
          <w:tcPr>
            <w:tcW w:type="dxa" w:w="3408"/>
          </w:tcPr>
          <w:p>
            <w:r>
              <w:t>Network</w:t>
            </w:r>
          </w:p>
        </w:tc>
        <w:tc>
          <w:tcPr>
            <w:tcW w:type="dxa" w:w="3408"/>
          </w:tcPr>
          <w:p>
            <w:r>
              <w:t>College private LAN</w:t>
            </w:r>
          </w:p>
        </w:tc>
        <w:tc>
          <w:tcPr>
            <w:tcW w:type="dxa" w:w="3408"/>
          </w:tcPr>
          <w:p>
            <w:r>
              <w:t>Use an approved machine on the same reachable network</w:t>
            </w:r>
          </w:p>
        </w:tc>
      </w:tr>
    </w:tbl>
    <w:p>
      <w:pPr>
        <w:pStyle w:val="Heading1"/>
      </w:pPr>
      <w:r>
        <w:t>3. Implementation Order</w:t>
      </w:r>
    </w:p>
    <w:p>
      <w:pPr>
        <w:pStyle w:val="ListNumber"/>
      </w:pPr>
      <w:r>
        <w:t>Stage 1 – Obtain Python access to live sensor data from the Raspberry Pi.</w:t>
      </w:r>
    </w:p>
    <w:p>
      <w:pPr>
        <w:pStyle w:val="ListNumber"/>
      </w:pPr>
      <w:r>
        <w:t>Stage 2 – Obtain Python access to the Palak camera stream through the CP PLUS NVR.</w:t>
      </w:r>
    </w:p>
    <w:p>
      <w:pPr>
        <w:pStyle w:val="ListNumber"/>
      </w:pPr>
      <w:r>
        <w:t>Stage 3 – Capture and validate one high-quality calibration image.</w:t>
      </w:r>
    </w:p>
    <w:p>
      <w:pPr>
        <w:pStyle w:val="ListNumber"/>
      </w:pPr>
      <w:r>
        <w:t>Stage 4 – Mark the NFT section, channels and individual net-pot/plant ROIs.</w:t>
      </w:r>
    </w:p>
    <w:p>
      <w:pPr>
        <w:pStyle w:val="ListNumber"/>
      </w:pPr>
      <w:r>
        <w:t>Stage 5 – Create the permanent plant registry.</w:t>
      </w:r>
    </w:p>
    <w:p>
      <w:pPr>
        <w:pStyle w:val="ListNumber"/>
      </w:pPr>
      <w:r>
        <w:t>Stage 6 – Automate full-section image capture and individual plant cropping.</w:t>
      </w:r>
    </w:p>
    <w:p>
      <w:pPr>
        <w:pStyle w:val="ListNumber"/>
      </w:pPr>
      <w:r>
        <w:t>Stage 7 – Continuously collect and timestamp sensor data.</w:t>
      </w:r>
    </w:p>
    <w:p>
      <w:pPr>
        <w:pStyle w:val="ListNumber"/>
      </w:pPr>
      <w:r>
        <w:t>Stage 8 – Synchronize image, plant, sensor and action records.</w:t>
      </w:r>
    </w:p>
    <w:p>
      <w:pPr>
        <w:pStyle w:val="ListNumber"/>
      </w:pPr>
      <w:r>
        <w:t>Stage 9 – Create the four operational data tables.</w:t>
      </w:r>
    </w:p>
    <w:p>
      <w:pPr>
        <w:pStyle w:val="ListNumber"/>
      </w:pPr>
      <w:r>
        <w:t>Stage 10 – Add growth/health annotations and later derive the three model datasets.</w:t>
      </w:r>
    </w:p>
    <w:p>
      <w:pPr>
        <w:pStyle w:val="Heading1"/>
      </w:pPr>
      <w:r>
        <w:t>4. Stage 1 – Raspberry Pi Sensor Access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Success criterion</w:t>
            </w:r>
          </w:p>
        </w:tc>
      </w:tr>
      <w:tr>
        <w:tc>
          <w:tcPr>
            <w:tcW w:type="dxa" w:w="5112"/>
          </w:tcPr>
          <w:p>
            <w:r>
              <w:t>Identify Raspberry Pi IP/network</w:t>
            </w:r>
          </w:p>
        </w:tc>
        <w:tc>
          <w:tcPr>
            <w:tcW w:type="dxa" w:w="5112"/>
          </w:tcPr>
          <w:p>
            <w:r>
              <w:t>Collector can communicate with Pi</w:t>
            </w:r>
          </w:p>
        </w:tc>
      </w:tr>
      <w:tr>
        <w:tc>
          <w:tcPr>
            <w:tcW w:type="dxa" w:w="5112"/>
          </w:tcPr>
          <w:p>
            <w:r>
              <w:t>Identify current sensor program</w:t>
            </w:r>
          </w:p>
        </w:tc>
        <w:tc>
          <w:tcPr>
            <w:tcW w:type="dxa" w:w="5112"/>
          </w:tcPr>
          <w:p>
            <w:r>
              <w:t>Know whether data comes from Python, MQTT, database, file, serial, etc.</w:t>
            </w:r>
          </w:p>
        </w:tc>
      </w:tr>
      <w:tr>
        <w:tc>
          <w:tcPr>
            <w:tcW w:type="dxa" w:w="5112"/>
          </w:tcPr>
          <w:p>
            <w:r>
              <w:t>Identify available fields</w:t>
            </w:r>
          </w:p>
        </w:tc>
        <w:tc>
          <w:tcPr>
            <w:tcW w:type="dxa" w:w="5112"/>
          </w:tcPr>
          <w:p>
            <w:r>
              <w:t>pH, EC, water temperature, air temperature, humidity, water level, light if available</w:t>
            </w:r>
          </w:p>
        </w:tc>
      </w:tr>
      <w:tr>
        <w:tc>
          <w:tcPr>
            <w:tcW w:type="dxa" w:w="5112"/>
          </w:tcPr>
          <w:p>
            <w:r>
              <w:t>Read one live record in Python</w:t>
            </w:r>
          </w:p>
        </w:tc>
        <w:tc>
          <w:tcPr>
            <w:tcW w:type="dxa" w:w="5112"/>
          </w:tcPr>
          <w:p>
            <w:r>
              <w:t>Current sensor values print correctly</w:t>
            </w:r>
          </w:p>
        </w:tc>
      </w:tr>
      <w:tr>
        <w:tc>
          <w:tcPr>
            <w:tcW w:type="dxa" w:w="5112"/>
          </w:tcPr>
          <w:p>
            <w:r>
              <w:t>Timestamp readings</w:t>
            </w:r>
          </w:p>
        </w:tc>
        <w:tc>
          <w:tcPr>
            <w:tcW w:type="dxa" w:w="5112"/>
          </w:tcPr>
          <w:p>
            <w:r>
              <w:t>Every record has a reliable timestamp</w:t>
            </w:r>
          </w:p>
        </w:tc>
      </w:tr>
      <w:tr>
        <w:tc>
          <w:tcPr>
            <w:tcW w:type="dxa" w:w="5112"/>
          </w:tcPr>
          <w:p>
            <w:r>
              <w:t>Validate readings</w:t>
            </w:r>
          </w:p>
        </w:tc>
        <w:tc>
          <w:tcPr>
            <w:tcW w:type="dxa" w:w="5112"/>
          </w:tcPr>
          <w:p>
            <w:r>
              <w:t>Missing/invalid values are flagged</w:t>
            </w:r>
          </w:p>
        </w:tc>
      </w:tr>
    </w:tbl>
    <w:p>
      <w:r>
        <w:t>Do not rewrite a working sensor-acquisition program unnecessarily. First create a Python interface around the existing system.</w:t>
      </w:r>
    </w:p>
    <w:p>
      <w:pPr>
        <w:pStyle w:val="Heading1"/>
      </w:pPr>
      <w:r>
        <w:t>5. Stage 2 – CP PLUS NVR / Camera Access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What must be determined</w:t>
            </w:r>
          </w:p>
        </w:tc>
      </w:tr>
      <w:tr>
        <w:tc>
          <w:tcPr>
            <w:tcW w:type="dxa" w:w="5112"/>
          </w:tcPr>
          <w:p>
            <w:r>
              <w:t>Verify 192.168.100.35 is reachable</w:t>
            </w:r>
          </w:p>
        </w:tc>
        <w:tc>
          <w:tcPr>
            <w:tcW w:type="dxa" w:w="5112"/>
          </w:tcPr>
          <w:p>
            <w:r>
              <w:t>Network connection works</w:t>
            </w:r>
          </w:p>
        </w:tc>
      </w:tr>
      <w:tr>
        <w:tc>
          <w:tcPr>
            <w:tcW w:type="dxa" w:w="5112"/>
          </w:tcPr>
          <w:p>
            <w:r>
              <w:t>Identify NVR model</w:t>
            </w:r>
          </w:p>
        </w:tc>
        <w:tc>
          <w:tcPr>
            <w:tcW w:type="dxa" w:w="5112"/>
          </w:tcPr>
          <w:p>
            <w:r>
              <w:t>Exact CP PLUS model number</w:t>
            </w:r>
          </w:p>
        </w:tc>
      </w:tr>
      <w:tr>
        <w:tc>
          <w:tcPr>
            <w:tcW w:type="dxa" w:w="5112"/>
          </w:tcPr>
          <w:p>
            <w:r>
              <w:t>Identify Palak camera channel</w:t>
            </w:r>
          </w:p>
        </w:tc>
        <w:tc>
          <w:tcPr>
            <w:tcW w:type="dxa" w:w="5112"/>
          </w:tcPr>
          <w:p>
            <w:r>
              <w:t>NVR channel containing the Palak camera</w:t>
            </w:r>
          </w:p>
        </w:tc>
      </w:tr>
      <w:tr>
        <w:tc>
          <w:tcPr>
            <w:tcW w:type="dxa" w:w="5112"/>
          </w:tcPr>
          <w:p>
            <w:r>
              <w:t>Identify stream protocol</w:t>
            </w:r>
          </w:p>
        </w:tc>
        <w:tc>
          <w:tcPr>
            <w:tcW w:type="dxa" w:w="5112"/>
          </w:tcPr>
          <w:p>
            <w:r>
              <w:t>RTSP/HTTP/other supported local method</w:t>
            </w:r>
          </w:p>
        </w:tc>
      </w:tr>
      <w:tr>
        <w:tc>
          <w:tcPr>
            <w:tcW w:type="dxa" w:w="5112"/>
          </w:tcPr>
          <w:p>
            <w:r>
              <w:t>Identify port and path</w:t>
            </w:r>
          </w:p>
        </w:tc>
        <w:tc>
          <w:tcPr>
            <w:tcW w:type="dxa" w:w="5112"/>
          </w:tcPr>
          <w:p>
            <w:r>
              <w:t>Actual values; do not assume defaults</w:t>
            </w:r>
          </w:p>
        </w:tc>
      </w:tr>
      <w:tr>
        <w:tc>
          <w:tcPr>
            <w:tcW w:type="dxa" w:w="5112"/>
          </w:tcPr>
          <w:p>
            <w:r>
              <w:t>Identify main stream</w:t>
            </w:r>
          </w:p>
        </w:tc>
        <w:tc>
          <w:tcPr>
            <w:tcW w:type="dxa" w:w="5112"/>
          </w:tcPr>
          <w:p>
            <w:r>
              <w:t>Highest-quality stream for dataset capture</w:t>
            </w:r>
          </w:p>
        </w:tc>
      </w:tr>
      <w:tr>
        <w:tc>
          <w:tcPr>
            <w:tcW w:type="dxa" w:w="5112"/>
          </w:tcPr>
          <w:p>
            <w:r>
              <w:t>Check actual resolution</w:t>
            </w:r>
          </w:p>
        </w:tc>
        <w:tc>
          <w:tcPr>
            <w:tcW w:type="dxa" w:w="5112"/>
          </w:tcPr>
          <w:p>
            <w:r>
              <w:t>Saved frame resolution, not only 6 MP sensor rating</w:t>
            </w:r>
          </w:p>
        </w:tc>
      </w:tr>
      <w:tr>
        <w:tc>
          <w:tcPr>
            <w:tcW w:type="dxa" w:w="5112"/>
          </w:tcPr>
          <w:p>
            <w:r>
              <w:t>Check bitrate/FPS/encoding</w:t>
            </w:r>
          </w:p>
        </w:tc>
        <w:tc>
          <w:tcPr>
            <w:tcW w:type="dxa" w:w="5112"/>
          </w:tcPr>
          <w:p>
            <w:r>
              <w:t>Needed to diagnose unclear feed</w:t>
            </w:r>
          </w:p>
        </w:tc>
      </w:tr>
      <w:tr>
        <w:tc>
          <w:tcPr>
            <w:tcW w:type="dxa" w:w="5112"/>
          </w:tcPr>
          <w:p>
            <w:r>
              <w:t>Test Python frame capture</w:t>
            </w:r>
          </w:p>
        </w:tc>
        <w:tc>
          <w:tcPr>
            <w:tcW w:type="dxa" w:w="5112"/>
          </w:tcPr>
          <w:p>
            <w:r>
              <w:t>Python receives and saves a valid frame</w:t>
            </w:r>
          </w:p>
        </w:tc>
      </w:tr>
    </w:tbl>
    <w:p>
      <w:r>
        <w:t>Because the 6 MP feed currently appears unclear, verify that the dataset collector is using the highest-quality/main stream rather than a low-resolution sub-stream.</w:t>
      </w:r>
    </w:p>
    <w:p>
      <w:pPr>
        <w:pStyle w:val="Heading1"/>
      </w:pPr>
      <w:r>
        <w:t>6. Stage 3 – Camera Calibration Image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Output</w:t>
            </w:r>
          </w:p>
        </w:tc>
      </w:tr>
      <w:tr>
        <w:tc>
          <w:tcPr>
            <w:tcW w:type="dxa" w:w="5112"/>
          </w:tcPr>
          <w:p>
            <w:r>
              <w:t>Fix camera in final exact top-view position</w:t>
            </w:r>
          </w:p>
        </w:tc>
        <w:tc>
          <w:tcPr>
            <w:tcW w:type="dxa" w:w="5112"/>
          </w:tcPr>
          <w:p>
            <w:r>
              <w:t>Stable geometry</w:t>
            </w:r>
          </w:p>
        </w:tc>
      </w:tr>
      <w:tr>
        <w:tc>
          <w:tcPr>
            <w:tcW w:type="dxa" w:w="5112"/>
          </w:tcPr>
          <w:p>
            <w:r>
              <w:t>Record camera height/orientation</w:t>
            </w:r>
          </w:p>
        </w:tc>
        <w:tc>
          <w:tcPr>
            <w:tcW w:type="dxa" w:w="5112"/>
          </w:tcPr>
          <w:p>
            <w:r>
              <w:t>Calibration metadata</w:t>
            </w:r>
          </w:p>
        </w:tc>
      </w:tr>
      <w:tr>
        <w:tc>
          <w:tcPr>
            <w:tcW w:type="dxa" w:w="5112"/>
          </w:tcPr>
          <w:p>
            <w:r>
              <w:t>Capture complete NFT section</w:t>
            </w:r>
          </w:p>
        </w:tc>
        <w:tc>
          <w:tcPr>
            <w:tcW w:type="dxa" w:w="5112"/>
          </w:tcPr>
          <w:p>
            <w:r>
              <w:t>Original calibration image</w:t>
            </w:r>
          </w:p>
        </w:tc>
      </w:tr>
      <w:tr>
        <w:tc>
          <w:tcPr>
            <w:tcW w:type="dxa" w:w="5112"/>
          </w:tcPr>
          <w:p>
            <w:r>
              <w:t>Check all channels/net pots are visible</w:t>
            </w:r>
          </w:p>
        </w:tc>
        <w:tc>
          <w:tcPr>
            <w:tcW w:type="dxa" w:w="5112"/>
          </w:tcPr>
          <w:p>
            <w:r>
              <w:t>Complete coverage</w:t>
            </w:r>
          </w:p>
        </w:tc>
      </w:tr>
      <w:tr>
        <w:tc>
          <w:tcPr>
            <w:tcW w:type="dxa" w:w="5112"/>
          </w:tcPr>
          <w:p>
            <w:r>
              <w:t>Check individual plant detail</w:t>
            </w:r>
          </w:p>
        </w:tc>
        <w:tc>
          <w:tcPr>
            <w:tcW w:type="dxa" w:w="5112"/>
          </w:tcPr>
          <w:p>
            <w:r>
              <w:t>Crops are sufficiently clear</w:t>
            </w:r>
          </w:p>
        </w:tc>
      </w:tr>
      <w:tr>
        <w:tc>
          <w:tcPr>
            <w:tcW w:type="dxa" w:w="5112"/>
          </w:tcPr>
          <w:p>
            <w:r>
              <w:t>Preserve original image</w:t>
            </w:r>
          </w:p>
        </w:tc>
        <w:tc>
          <w:tcPr>
            <w:tcW w:type="dxa" w:w="5112"/>
          </w:tcPr>
          <w:p>
            <w:r>
              <w:t>Never overwrite source image</w:t>
            </w:r>
          </w:p>
        </w:tc>
      </w:tr>
    </w:tbl>
    <w:p>
      <w:pPr>
        <w:pStyle w:val="Heading1"/>
      </w:pPr>
      <w:r>
        <w:t>7. Stage 4 – ROI Calibration</w:t>
      </w:r>
    </w:p>
    <w:p>
      <w:r>
        <w:t>Because the camera is fixed, use one-time fixed Regions of Interest (ROIs). The calibration tool should allow marking the whole section, each channel and each individual net-pot/plant region.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ROI level</w:t>
            </w:r>
          </w:p>
        </w:tc>
        <w:tc>
          <w:tcPr>
            <w:tcW w:type="dxa" w:w="3408"/>
          </w:tcPr>
          <w:p>
            <w:r>
              <w:rPr>
                <w:b/>
              </w:rPr>
              <w:t>Example ID</w:t>
            </w:r>
          </w:p>
        </w:tc>
        <w:tc>
          <w:tcPr>
            <w:tcW w:type="dxa" w:w="3408"/>
          </w:tcPr>
          <w:p>
            <w:r>
              <w:rPr>
                <w:b/>
              </w:rPr>
              <w:t>Purpose</w:t>
            </w:r>
          </w:p>
        </w:tc>
      </w:tr>
      <w:tr>
        <w:tc>
          <w:tcPr>
            <w:tcW w:type="dxa" w:w="3408"/>
          </w:tcPr>
          <w:p>
            <w:r>
              <w:t>Whole section</w:t>
            </w:r>
          </w:p>
        </w:tc>
        <w:tc>
          <w:tcPr>
            <w:tcW w:type="dxa" w:w="3408"/>
          </w:tcPr>
          <w:p>
            <w:r>
              <w:t>S01</w:t>
            </w:r>
          </w:p>
        </w:tc>
        <w:tc>
          <w:tcPr>
            <w:tcW w:type="dxa" w:w="3408"/>
          </w:tcPr>
          <w:p>
            <w:r>
              <w:t>Defines the experimental NFT section</w:t>
            </w:r>
          </w:p>
        </w:tc>
      </w:tr>
      <w:tr>
        <w:tc>
          <w:tcPr>
            <w:tcW w:type="dxa" w:w="3408"/>
          </w:tcPr>
          <w:p>
            <w:r>
              <w:t>Channel</w:t>
            </w:r>
          </w:p>
        </w:tc>
        <w:tc>
          <w:tcPr>
            <w:tcW w:type="dxa" w:w="3408"/>
          </w:tcPr>
          <w:p>
            <w:r>
              <w:t>C01, C02, ...</w:t>
            </w:r>
          </w:p>
        </w:tc>
        <w:tc>
          <w:tcPr>
            <w:tcW w:type="dxa" w:w="3408"/>
          </w:tcPr>
          <w:p>
            <w:r>
              <w:t>Defines each NFT channel</w:t>
            </w:r>
          </w:p>
        </w:tc>
      </w:tr>
      <w:tr>
        <w:tc>
          <w:tcPr>
            <w:tcW w:type="dxa" w:w="3408"/>
          </w:tcPr>
          <w:p>
            <w:r>
              <w:t>Net pot / plant position</w:t>
            </w:r>
          </w:p>
        </w:tc>
        <w:tc>
          <w:tcPr>
            <w:tcW w:type="dxa" w:w="3408"/>
          </w:tcPr>
          <w:p>
            <w:r>
              <w:t>C01-P01, C01-P02, ...</w:t>
            </w:r>
          </w:p>
        </w:tc>
        <w:tc>
          <w:tcPr>
            <w:tcW w:type="dxa" w:w="3408"/>
          </w:tcPr>
          <w:p>
            <w:r>
              <w:t>Defines each individual plant crop</w:t>
            </w:r>
          </w:p>
        </w:tc>
      </w:tr>
    </w:tbl>
    <w:p>
      <w:r>
        <w:t>Save ROI coordinates to configuration. Do not manually redraw them for every future image.</w:t>
      </w:r>
    </w:p>
    <w:p>
      <w:pPr>
        <w:pStyle w:val="Heading1"/>
      </w:pPr>
      <w:r>
        <w:t>8. Stage 5 – Plant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Example</w:t>
            </w:r>
          </w:p>
        </w:tc>
        <w:tc>
          <w:tcPr>
            <w:tcW w:type="dxa" w:w="3408"/>
          </w:tcPr>
          <w:p>
            <w:r>
              <w:rPr>
                <w:b/>
              </w:rPr>
              <w:t>Purpose</w:t>
            </w:r>
          </w:p>
        </w:tc>
      </w:tr>
      <w:tr>
        <w:tc>
          <w:tcPr>
            <w:tcW w:type="dxa" w:w="3408"/>
          </w:tcPr>
          <w:p>
            <w:r>
              <w:t>plant_id</w:t>
            </w:r>
          </w:p>
        </w:tc>
        <w:tc>
          <w:tcPr>
            <w:tcW w:type="dxa" w:w="3408"/>
          </w:tcPr>
          <w:p>
            <w:r>
              <w:t>PLANT_001</w:t>
            </w:r>
          </w:p>
        </w:tc>
        <w:tc>
          <w:tcPr>
            <w:tcW w:type="dxa" w:w="3408"/>
          </w:tcPr>
          <w:p>
            <w:r>
              <w:t>Permanent biological plant identity</w:t>
            </w:r>
          </w:p>
        </w:tc>
      </w:tr>
      <w:tr>
        <w:tc>
          <w:tcPr>
            <w:tcW w:type="dxa" w:w="3408"/>
          </w:tcPr>
          <w:p>
            <w:r>
              <w:t>section_id</w:t>
            </w:r>
          </w:p>
        </w:tc>
        <w:tc>
          <w:tcPr>
            <w:tcW w:type="dxa" w:w="3408"/>
          </w:tcPr>
          <w:p>
            <w:r>
              <w:t>S01</w:t>
            </w:r>
          </w:p>
        </w:tc>
        <w:tc>
          <w:tcPr>
            <w:tcW w:type="dxa" w:w="3408"/>
          </w:tcPr>
          <w:p>
            <w:r>
              <w:t>NFT section</w:t>
            </w:r>
          </w:p>
        </w:tc>
      </w:tr>
      <w:tr>
        <w:tc>
          <w:tcPr>
            <w:tcW w:type="dxa" w:w="3408"/>
          </w:tcPr>
          <w:p>
            <w:r>
              <w:t>channel_id</w:t>
            </w:r>
          </w:p>
        </w:tc>
        <w:tc>
          <w:tcPr>
            <w:tcW w:type="dxa" w:w="3408"/>
          </w:tcPr>
          <w:p>
            <w:r>
              <w:t>C01</w:t>
            </w:r>
          </w:p>
        </w:tc>
        <w:tc>
          <w:tcPr>
            <w:tcW w:type="dxa" w:w="3408"/>
          </w:tcPr>
          <w:p>
            <w:r>
              <w:t>NFT channel</w:t>
            </w:r>
          </w:p>
        </w:tc>
      </w:tr>
      <w:tr>
        <w:tc>
          <w:tcPr>
            <w:tcW w:type="dxa" w:w="3408"/>
          </w:tcPr>
          <w:p>
            <w:r>
              <w:t>position_id</w:t>
            </w:r>
          </w:p>
        </w:tc>
        <w:tc>
          <w:tcPr>
            <w:tcW w:type="dxa" w:w="3408"/>
          </w:tcPr>
          <w:p>
            <w:r>
              <w:t>C01-P01</w:t>
            </w:r>
          </w:p>
        </w:tc>
        <w:tc>
          <w:tcPr>
            <w:tcW w:type="dxa" w:w="3408"/>
          </w:tcPr>
          <w:p>
            <w:r>
              <w:t>Fixed physical net-pot position</w:t>
            </w:r>
          </w:p>
        </w:tc>
      </w:tr>
      <w:tr>
        <w:tc>
          <w:tcPr>
            <w:tcW w:type="dxa" w:w="3408"/>
          </w:tcPr>
          <w:p>
            <w:r>
              <w:t>crop</w:t>
            </w:r>
          </w:p>
        </w:tc>
        <w:tc>
          <w:tcPr>
            <w:tcW w:type="dxa" w:w="3408"/>
          </w:tcPr>
          <w:p>
            <w:r>
              <w:t>Palak</w:t>
            </w:r>
          </w:p>
        </w:tc>
        <w:tc>
          <w:tcPr>
            <w:tcW w:type="dxa" w:w="3408"/>
          </w:tcPr>
          <w:p>
            <w:r>
              <w:t>Crop identity</w:t>
            </w:r>
          </w:p>
        </w:tc>
      </w:tr>
      <w:tr>
        <w:tc>
          <w:tcPr>
            <w:tcW w:type="dxa" w:w="3408"/>
          </w:tcPr>
          <w:p>
            <w:r>
              <w:t>transplant_date</w:t>
            </w:r>
          </w:p>
        </w:tc>
        <w:tc>
          <w:tcPr>
            <w:tcW w:type="dxa" w:w="3408"/>
          </w:tcPr>
          <w:p>
            <w:r>
              <w:t>YYYY-MM-DD</w:t>
            </w:r>
          </w:p>
        </w:tc>
        <w:tc>
          <w:tcPr>
            <w:tcW w:type="dxa" w:w="3408"/>
          </w:tcPr>
          <w:p>
            <w:r>
              <w:t>Growth timeline</w:t>
            </w:r>
          </w:p>
        </w:tc>
      </w:tr>
      <w:tr>
        <w:tc>
          <w:tcPr>
            <w:tcW w:type="dxa" w:w="3408"/>
          </w:tcPr>
          <w:p>
            <w:r>
              <w:t>status</w:t>
            </w:r>
          </w:p>
        </w:tc>
        <w:tc>
          <w:tcPr>
            <w:tcW w:type="dxa" w:w="3408"/>
          </w:tcPr>
          <w:p>
            <w:r>
              <w:t>active</w:t>
            </w:r>
          </w:p>
        </w:tc>
        <w:tc>
          <w:tcPr>
            <w:tcW w:type="dxa" w:w="3408"/>
          </w:tcPr>
          <w:p>
            <w:r>
              <w:t>Active/replaced/harvested/dead</w:t>
            </w:r>
          </w:p>
        </w:tc>
      </w:tr>
    </w:tbl>
    <w:p>
      <w:r>
        <w:t>If a plant is replaced, create a new biological plant_id while retaining the physical position_id.</w:t>
      </w:r>
    </w:p>
    <w:p>
      <w:pPr>
        <w:pStyle w:val="Heading1"/>
      </w:pPr>
      <w:r>
        <w:t>9. Stage 6 – Automated Image Collection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Task</w:t>
            </w:r>
          </w:p>
        </w:tc>
        <w:tc>
          <w:tcPr>
            <w:tcW w:type="dxa" w:w="5112"/>
          </w:tcPr>
          <w:p>
            <w:r>
              <w:rPr>
                <w:b/>
              </w:rPr>
              <w:t>Result</w:t>
            </w:r>
          </w:p>
        </w:tc>
      </w:tr>
      <w:tr>
        <w:tc>
          <w:tcPr>
            <w:tcW w:type="dxa" w:w="5112"/>
          </w:tcPr>
          <w:p>
            <w:r>
              <w:t>Capture scheduled camera frame</w:t>
            </w:r>
          </w:p>
        </w:tc>
        <w:tc>
          <w:tcPr>
            <w:tcW w:type="dxa" w:w="5112"/>
          </w:tcPr>
          <w:p>
            <w:r>
              <w:t>Original full-section image</w:t>
            </w:r>
          </w:p>
        </w:tc>
      </w:tr>
      <w:tr>
        <w:tc>
          <w:tcPr>
            <w:tcW w:type="dxa" w:w="5112"/>
          </w:tcPr>
          <w:p>
            <w:r>
              <w:t>Generate image_id</w:t>
            </w:r>
          </w:p>
        </w:tc>
        <w:tc>
          <w:tcPr>
            <w:tcW w:type="dxa" w:w="5112"/>
          </w:tcPr>
          <w:p>
            <w:r>
              <w:t>Unique image identifier</w:t>
            </w:r>
          </w:p>
        </w:tc>
      </w:tr>
      <w:tr>
        <w:tc>
          <w:tcPr>
            <w:tcW w:type="dxa" w:w="5112"/>
          </w:tcPr>
          <w:p>
            <w:r>
              <w:t>Record timestamp</w:t>
            </w:r>
          </w:p>
        </w:tc>
        <w:tc>
          <w:tcPr>
            <w:tcW w:type="dxa" w:w="5112"/>
          </w:tcPr>
          <w:p>
            <w:r>
              <w:t>Image can be synchronized</w:t>
            </w:r>
          </w:p>
        </w:tc>
      </w:tr>
      <w:tr>
        <w:tc>
          <w:tcPr>
            <w:tcW w:type="dxa" w:w="5112"/>
          </w:tcPr>
          <w:p>
            <w:r>
              <w:t>Save camera metadata</w:t>
            </w:r>
          </w:p>
        </w:tc>
        <w:tc>
          <w:tcPr>
            <w:tcW w:type="dxa" w:w="5112"/>
          </w:tcPr>
          <w:p>
            <w:r>
              <w:t>camera_id, section_id, resolution, quality</w:t>
            </w:r>
          </w:p>
        </w:tc>
      </w:tr>
      <w:tr>
        <w:tc>
          <w:tcPr>
            <w:tcW w:type="dxa" w:w="5112"/>
          </w:tcPr>
          <w:p>
            <w:r>
              <w:t>Apply saved ROIs</w:t>
            </w:r>
          </w:p>
        </w:tc>
        <w:tc>
          <w:tcPr>
            <w:tcW w:type="dxa" w:w="5112"/>
          </w:tcPr>
          <w:p>
            <w:r>
              <w:t>Plant crops created automatically</w:t>
            </w:r>
          </w:p>
        </w:tc>
      </w:tr>
      <w:tr>
        <w:tc>
          <w:tcPr>
            <w:tcW w:type="dxa" w:w="5112"/>
          </w:tcPr>
          <w:p>
            <w:r>
              <w:t>Attach plant IDs</w:t>
            </w:r>
          </w:p>
        </w:tc>
        <w:tc>
          <w:tcPr>
            <w:tcW w:type="dxa" w:w="5112"/>
          </w:tcPr>
          <w:p>
            <w:r>
              <w:t>Each crop mapped to its physical plant position</w:t>
            </w:r>
          </w:p>
        </w:tc>
      </w:tr>
    </w:tbl>
    <w:p>
      <w:pPr>
        <w:pStyle w:val="Heading1"/>
      </w:pPr>
      <w:r>
        <w:t>10. Stage 7 – Continuous Sensor Collection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Example</w:t>
            </w:r>
          </w:p>
        </w:tc>
      </w:tr>
      <w:tr>
        <w:tc>
          <w:tcPr>
            <w:tcW w:type="dxa" w:w="5112"/>
          </w:tcPr>
          <w:p>
            <w:r>
              <w:t>timestamp</w:t>
            </w:r>
          </w:p>
        </w:tc>
        <w:tc>
          <w:tcPr>
            <w:tcW w:type="dxa" w:w="5112"/>
          </w:tcPr>
          <w:p>
            <w:r>
              <w:t>2026-08-18 14:30:00</w:t>
            </w:r>
          </w:p>
        </w:tc>
      </w:tr>
      <w:tr>
        <w:tc>
          <w:tcPr>
            <w:tcW w:type="dxa" w:w="5112"/>
          </w:tcPr>
          <w:p>
            <w:r>
              <w:t>section_id</w:t>
            </w:r>
          </w:p>
        </w:tc>
        <w:tc>
          <w:tcPr>
            <w:tcW w:type="dxa" w:w="5112"/>
          </w:tcPr>
          <w:p>
            <w:r>
              <w:t>S01</w:t>
            </w:r>
          </w:p>
        </w:tc>
      </w:tr>
      <w:tr>
        <w:tc>
          <w:tcPr>
            <w:tcW w:type="dxa" w:w="5112"/>
          </w:tcPr>
          <w:p>
            <w:r>
              <w:t>reservoir_id</w:t>
            </w:r>
          </w:p>
        </w:tc>
        <w:tc>
          <w:tcPr>
            <w:tcW w:type="dxa" w:w="5112"/>
          </w:tcPr>
          <w:p>
            <w:r>
              <w:t>R01</w:t>
            </w:r>
          </w:p>
        </w:tc>
      </w:tr>
      <w:tr>
        <w:tc>
          <w:tcPr>
            <w:tcW w:type="dxa" w:w="5112"/>
          </w:tcPr>
          <w:p>
            <w:r>
              <w:t>pH</w:t>
            </w:r>
          </w:p>
        </w:tc>
        <w:tc>
          <w:tcPr>
            <w:tcW w:type="dxa" w:w="5112"/>
          </w:tcPr>
          <w:p>
            <w:r>
              <w:t>6.02</w:t>
            </w:r>
          </w:p>
        </w:tc>
      </w:tr>
      <w:tr>
        <w:tc>
          <w:tcPr>
            <w:tcW w:type="dxa" w:w="5112"/>
          </w:tcPr>
          <w:p>
            <w:r>
              <w:t>EC</w:t>
            </w:r>
          </w:p>
        </w:tc>
        <w:tc>
          <w:tcPr>
            <w:tcW w:type="dxa" w:w="5112"/>
          </w:tcPr>
          <w:p>
            <w:r>
              <w:t>1.12 mS/cm</w:t>
            </w:r>
          </w:p>
        </w:tc>
      </w:tr>
      <w:tr>
        <w:tc>
          <w:tcPr>
            <w:tcW w:type="dxa" w:w="5112"/>
          </w:tcPr>
          <w:p>
            <w:r>
              <w:t>water_temperature</w:t>
            </w:r>
          </w:p>
        </w:tc>
        <w:tc>
          <w:tcPr>
            <w:tcW w:type="dxa" w:w="5112"/>
          </w:tcPr>
          <w:p>
            <w:r>
              <w:t>21.4 °C</w:t>
            </w:r>
          </w:p>
        </w:tc>
      </w:tr>
      <w:tr>
        <w:tc>
          <w:tcPr>
            <w:tcW w:type="dxa" w:w="5112"/>
          </w:tcPr>
          <w:p>
            <w:r>
              <w:t>air_temperature</w:t>
            </w:r>
          </w:p>
        </w:tc>
        <w:tc>
          <w:tcPr>
            <w:tcW w:type="dxa" w:w="5112"/>
          </w:tcPr>
          <w:p>
            <w:r>
              <w:t>25.1 °C</w:t>
            </w:r>
          </w:p>
        </w:tc>
      </w:tr>
      <w:tr>
        <w:tc>
          <w:tcPr>
            <w:tcW w:type="dxa" w:w="5112"/>
          </w:tcPr>
          <w:p>
            <w:r>
              <w:t>humidity</w:t>
            </w:r>
          </w:p>
        </w:tc>
        <w:tc>
          <w:tcPr>
            <w:tcW w:type="dxa" w:w="5112"/>
          </w:tcPr>
          <w:p>
            <w:r>
              <w:t>63 %RH</w:t>
            </w:r>
          </w:p>
        </w:tc>
      </w:tr>
      <w:tr>
        <w:tc>
          <w:tcPr>
            <w:tcW w:type="dxa" w:w="5112"/>
          </w:tcPr>
          <w:p>
            <w:r>
              <w:t>water_level</w:t>
            </w:r>
          </w:p>
        </w:tc>
        <w:tc>
          <w:tcPr>
            <w:tcW w:type="dxa" w:w="5112"/>
          </w:tcPr>
          <w:p>
            <w:r>
              <w:t>82 %</w:t>
            </w:r>
          </w:p>
        </w:tc>
      </w:tr>
      <w:tr>
        <w:tc>
          <w:tcPr>
            <w:tcW w:type="dxa" w:w="5112"/>
          </w:tcPr>
          <w:p>
            <w:r>
              <w:t>light_intensity</w:t>
            </w:r>
          </w:p>
        </w:tc>
        <w:tc>
          <w:tcPr>
            <w:tcW w:type="dxa" w:w="5112"/>
          </w:tcPr>
          <w:p>
            <w:r>
              <w:t>32000 lux</w:t>
            </w:r>
          </w:p>
        </w:tc>
      </w:tr>
      <w:tr>
        <w:tc>
          <w:tcPr>
            <w:tcW w:type="dxa" w:w="5112"/>
          </w:tcPr>
          <w:p>
            <w:r>
              <w:t>sensor_status</w:t>
            </w:r>
          </w:p>
        </w:tc>
        <w:tc>
          <w:tcPr>
            <w:tcW w:type="dxa" w:w="5112"/>
          </w:tcPr>
          <w:p>
            <w:r>
              <w:t>normal</w:t>
            </w:r>
          </w:p>
        </w:tc>
      </w:tr>
    </w:tbl>
    <w:p>
      <w:pPr>
        <w:pStyle w:val="Heading1"/>
      </w:pPr>
      <w:r>
        <w:t>11. Stage 8 – Timestamp Synchronization</w:t>
      </w:r>
    </w:p>
    <w:p>
      <w:r>
        <w:t>All streams must use a common clock. Preserve raw timestamps even when matching records using a time window.</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Record</w:t>
            </w:r>
          </w:p>
        </w:tc>
        <w:tc>
          <w:tcPr>
            <w:tcW w:type="dxa" w:w="5112"/>
          </w:tcPr>
          <w:p>
            <w:r>
              <w:rPr>
                <w:b/>
              </w:rPr>
              <w:t>Example</w:t>
            </w:r>
          </w:p>
        </w:tc>
      </w:tr>
      <w:tr>
        <w:tc>
          <w:tcPr>
            <w:tcW w:type="dxa" w:w="5112"/>
          </w:tcPr>
          <w:p>
            <w:r>
              <w:t>Sensor reading</w:t>
            </w:r>
          </w:p>
        </w:tc>
        <w:tc>
          <w:tcPr>
            <w:tcW w:type="dxa" w:w="5112"/>
          </w:tcPr>
          <w:p>
            <w:r>
              <w:t>14:30:00</w:t>
            </w:r>
          </w:p>
        </w:tc>
      </w:tr>
      <w:tr>
        <w:tc>
          <w:tcPr>
            <w:tcW w:type="dxa" w:w="5112"/>
          </w:tcPr>
          <w:p>
            <w:r>
              <w:t>Camera frame</w:t>
            </w:r>
          </w:p>
        </w:tc>
        <w:tc>
          <w:tcPr>
            <w:tcW w:type="dxa" w:w="5112"/>
          </w:tcPr>
          <w:p>
            <w:r>
              <w:t>14:30:05</w:t>
            </w:r>
          </w:p>
        </w:tc>
      </w:tr>
      <w:tr>
        <w:tc>
          <w:tcPr>
            <w:tcW w:type="dxa" w:w="5112"/>
          </w:tcPr>
          <w:p>
            <w:r>
              <w:t>Plant crop</w:t>
            </w:r>
          </w:p>
        </w:tc>
        <w:tc>
          <w:tcPr>
            <w:tcW w:type="dxa" w:w="5112"/>
          </w:tcPr>
          <w:p>
            <w:r>
              <w:t>Derived from 14:30:05 frame</w:t>
            </w:r>
          </w:p>
        </w:tc>
      </w:tr>
      <w:tr>
        <w:tc>
          <w:tcPr>
            <w:tcW w:type="dxa" w:w="5112"/>
          </w:tcPr>
          <w:p>
            <w:r>
              <w:t>Action</w:t>
            </w:r>
          </w:p>
        </w:tc>
        <w:tc>
          <w:tcPr>
            <w:tcW w:type="dxa" w:w="5112"/>
          </w:tcPr>
          <w:p>
            <w:r>
              <w:t>14:15:00</w:t>
            </w:r>
          </w:p>
        </w:tc>
      </w:tr>
      <w:tr>
        <w:tc>
          <w:tcPr>
            <w:tcW w:type="dxa" w:w="5112"/>
          </w:tcPr>
          <w:p>
            <w:r>
              <w:t>Response reading</w:t>
            </w:r>
          </w:p>
        </w:tc>
        <w:tc>
          <w:tcPr>
            <w:tcW w:type="dxa" w:w="5112"/>
          </w:tcPr>
          <w:p>
            <w:r>
              <w:t>14:45:00</w:t>
            </w:r>
          </w:p>
        </w:tc>
      </w:tr>
    </w:tbl>
    <w:p>
      <w:pPr>
        <w:pStyle w:val="Heading1"/>
      </w:pPr>
      <w:r>
        <w:t>12. Stage 9 – Four Operational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Table</w:t>
            </w:r>
          </w:p>
        </w:tc>
        <w:tc>
          <w:tcPr>
            <w:tcW w:type="dxa" w:w="3408"/>
          </w:tcPr>
          <w:p>
            <w:r>
              <w:rPr>
                <w:b/>
              </w:rPr>
              <w:t>Purpose</w:t>
            </w:r>
          </w:p>
        </w:tc>
        <w:tc>
          <w:tcPr>
            <w:tcW w:type="dxa" w:w="3408"/>
          </w:tcPr>
          <w:p>
            <w:r>
              <w:rPr>
                <w:b/>
              </w:rPr>
              <w:t>Main content</w:t>
            </w:r>
          </w:p>
        </w:tc>
      </w:tr>
      <w:tr>
        <w:tc>
          <w:tcPr>
            <w:tcW w:type="dxa" w:w="3408"/>
          </w:tcPr>
          <w:p>
            <w:r>
              <w:t>1. Sensor / Environment</w:t>
            </w:r>
          </w:p>
        </w:tc>
        <w:tc>
          <w:tcPr>
            <w:tcW w:type="dxa" w:w="3408"/>
          </w:tcPr>
          <w:p>
            <w:r>
              <w:t>Raw time series</w:t>
            </w:r>
          </w:p>
        </w:tc>
        <w:tc>
          <w:tcPr>
            <w:tcW w:type="dxa" w:w="3408"/>
          </w:tcPr>
          <w:p>
            <w:r>
              <w:t>pH, EC, temperatures, humidity, water level, light</w:t>
            </w:r>
          </w:p>
        </w:tc>
      </w:tr>
      <w:tr>
        <w:tc>
          <w:tcPr>
            <w:tcW w:type="dxa" w:w="3408"/>
          </w:tcPr>
          <w:p>
            <w:r>
              <w:t>2. Image / Camera</w:t>
            </w:r>
          </w:p>
        </w:tc>
        <w:tc>
          <w:tcPr>
            <w:tcW w:type="dxa" w:w="3408"/>
          </w:tcPr>
          <w:p>
            <w:r>
              <w:t>Original image metadata</w:t>
            </w:r>
          </w:p>
        </w:tc>
        <w:tc>
          <w:tcPr>
            <w:tcW w:type="dxa" w:w="3408"/>
          </w:tcPr>
          <w:p>
            <w:r>
              <w:t>image_id, timestamp, section, camera, path, resolution, quality</w:t>
            </w:r>
          </w:p>
        </w:tc>
      </w:tr>
      <w:tr>
        <w:tc>
          <w:tcPr>
            <w:tcW w:type="dxa" w:w="3408"/>
          </w:tcPr>
          <w:p>
            <w:r>
              <w:t>3. Plant Observation</w:t>
            </w:r>
          </w:p>
        </w:tc>
        <w:tc>
          <w:tcPr>
            <w:tcW w:type="dxa" w:w="3408"/>
          </w:tcPr>
          <w:p>
            <w:r>
              <w:t>Plant-level history</w:t>
            </w:r>
          </w:p>
        </w:tc>
        <w:tc>
          <w:tcPr>
            <w:tcW w:type="dxa" w:w="3408"/>
          </w:tcPr>
          <w:p>
            <w:r>
              <w:t>plant_id, position, image, growth stage, health label, observations</w:t>
            </w:r>
          </w:p>
        </w:tc>
      </w:tr>
      <w:tr>
        <w:tc>
          <w:tcPr>
            <w:tcW w:type="dxa" w:w="3408"/>
          </w:tcPr>
          <w:p>
            <w:r>
              <w:t>4. Actions / Response</w:t>
            </w:r>
          </w:p>
        </w:tc>
        <w:tc>
          <w:tcPr>
            <w:tcW w:type="dxa" w:w="3408"/>
          </w:tcPr>
          <w:p>
            <w:r>
              <w:t>Closed-loop intervention history</w:t>
            </w:r>
          </w:p>
        </w:tc>
        <w:tc>
          <w:tcPr>
            <w:tcW w:type="dxa" w:w="3408"/>
          </w:tcPr>
          <w:p>
            <w:r>
              <w:t>action, amount, timestamp, reason, before/after pH/EC, response</w:t>
            </w:r>
          </w:p>
        </w:tc>
      </w:tr>
    </w:tbl>
    <w:p>
      <w:pPr>
        <w:pStyle w:val="Heading1"/>
      </w:pPr>
      <w:r>
        <w:t>13. Stage 10 – Human Annotation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Annotation</w:t>
            </w:r>
          </w:p>
        </w:tc>
        <w:tc>
          <w:tcPr>
            <w:tcW w:type="dxa" w:w="5112"/>
          </w:tcPr>
          <w:p>
            <w:r>
              <w:rPr>
                <w:b/>
              </w:rPr>
              <w:t>Examples</w:t>
            </w:r>
          </w:p>
        </w:tc>
      </w:tr>
      <w:tr>
        <w:tc>
          <w:tcPr>
            <w:tcW w:type="dxa" w:w="5112"/>
          </w:tcPr>
          <w:p>
            <w:r>
              <w:t>Growth stage</w:t>
            </w:r>
          </w:p>
        </w:tc>
        <w:tc>
          <w:tcPr>
            <w:tcW w:type="dxa" w:w="5112"/>
          </w:tcPr>
          <w:p>
            <w:r>
              <w:t>Final categories to be defined consistently</w:t>
            </w:r>
          </w:p>
        </w:tc>
      </w:tr>
      <w:tr>
        <w:tc>
          <w:tcPr>
            <w:tcW w:type="dxa" w:w="5112"/>
          </w:tcPr>
          <w:p>
            <w:r>
              <w:t>Growth observation</w:t>
            </w:r>
          </w:p>
        </w:tc>
        <w:tc>
          <w:tcPr>
            <w:tcW w:type="dxa" w:w="5112"/>
          </w:tcPr>
          <w:p>
            <w:r>
              <w:t>Leaf count, canopy observation, visible growth change</w:t>
            </w:r>
          </w:p>
        </w:tc>
      </w:tr>
      <w:tr>
        <w:tc>
          <w:tcPr>
            <w:tcW w:type="dxa" w:w="5112"/>
          </w:tcPr>
          <w:p>
            <w:r>
              <w:t>Health label</w:t>
            </w:r>
          </w:p>
        </w:tc>
        <w:tc>
          <w:tcPr>
            <w:tcW w:type="dxa" w:w="5112"/>
          </w:tcPr>
          <w:p>
            <w:r>
              <w:t>Healthy or observed abnormality category</w:t>
            </w:r>
          </w:p>
        </w:tc>
      </w:tr>
      <w:tr>
        <w:tc>
          <w:tcPr>
            <w:tcW w:type="dxa" w:w="5112"/>
          </w:tcPr>
          <w:p>
            <w:r>
              <w:t>Notes</w:t>
            </w:r>
          </w:p>
        </w:tc>
        <w:tc>
          <w:tcPr>
            <w:tcW w:type="dxa" w:w="5112"/>
          </w:tcPr>
          <w:p>
            <w:r>
              <w:t>Human observation or experimental event</w:t>
            </w:r>
          </w:p>
        </w:tc>
      </w:tr>
    </w:tbl>
    <w:p>
      <w:pPr>
        <w:pStyle w:val="Heading1"/>
      </w:pPr>
      <w:r>
        <w:t>14. Model Datasets – Created Later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Model</w:t>
            </w:r>
          </w:p>
        </w:tc>
        <w:tc>
          <w:tcPr>
            <w:tcW w:type="dxa" w:w="3408"/>
          </w:tcPr>
          <w:p>
            <w:r>
              <w:rPr>
                <w:b/>
              </w:rPr>
              <w:t>Source tables</w:t>
            </w:r>
          </w:p>
        </w:tc>
        <w:tc>
          <w:tcPr>
            <w:tcW w:type="dxa" w:w="3408"/>
          </w:tcPr>
          <w:p>
            <w:r>
              <w:rPr>
                <w:b/>
              </w:rPr>
              <w:t>Candidate inputs/target</w:t>
            </w:r>
          </w:p>
        </w:tc>
      </w:tr>
      <w:tr>
        <w:tc>
          <w:tcPr>
            <w:tcW w:type="dxa" w:w="3408"/>
          </w:tcPr>
          <w:p>
            <w:r>
              <w:t>Growth Intelligence</w:t>
            </w:r>
          </w:p>
        </w:tc>
        <w:tc>
          <w:tcPr>
            <w:tcW w:type="dxa" w:w="3408"/>
          </w:tcPr>
          <w:p>
            <w:r>
              <w:t>Image + Plant Observation</w:t>
            </w:r>
          </w:p>
        </w:tc>
        <w:tc>
          <w:tcPr>
            <w:tcW w:type="dxa" w:w="3408"/>
          </w:tcPr>
          <w:p>
            <w:r>
              <w:t>Plant image, time, growth observations → growth stage/trend</w:t>
            </w:r>
          </w:p>
        </w:tc>
      </w:tr>
      <w:tr>
        <w:tc>
          <w:tcPr>
            <w:tcW w:type="dxa" w:w="3408"/>
          </w:tcPr>
          <w:p>
            <w:r>
              <w:t>Plant Health Intelligence</w:t>
            </w:r>
          </w:p>
        </w:tc>
        <w:tc>
          <w:tcPr>
            <w:tcW w:type="dxa" w:w="3408"/>
          </w:tcPr>
          <w:p>
            <w:r>
              <w:t>Image + Plant Observation + Sensor</w:t>
            </w:r>
          </w:p>
        </w:tc>
        <w:tc>
          <w:tcPr>
            <w:tcW w:type="dxa" w:w="3408"/>
          </w:tcPr>
          <w:p>
            <w:r>
              <w:t>Plant image + environmental context → health label/risk</w:t>
            </w:r>
          </w:p>
        </w:tc>
      </w:tr>
      <w:tr>
        <w:tc>
          <w:tcPr>
            <w:tcW w:type="dxa" w:w="3408"/>
          </w:tcPr>
          <w:p>
            <w:r>
              <w:t>Adaptive Nutrient Intelligence</w:t>
            </w:r>
          </w:p>
        </w:tc>
        <w:tc>
          <w:tcPr>
            <w:tcW w:type="dxa" w:w="3408"/>
          </w:tcPr>
          <w:p>
            <w:r>
              <w:t>Sensor + Plant Observation + Actions/Response</w:t>
            </w:r>
          </w:p>
        </w:tc>
        <w:tc>
          <w:tcPr>
            <w:tcW w:type="dxa" w:w="3408"/>
          </w:tcPr>
          <w:p>
            <w:r>
              <w:t>Current/history + growth stage + previous actions → recommended action/response</w:t>
            </w:r>
          </w:p>
        </w:tc>
      </w:tr>
    </w:tbl>
    <w:p>
      <w:r>
        <w:t>Future response variables such as next_EC/next_pH must not be used as inputs when predicting the preceding nutrient action.</w:t>
      </w:r>
    </w:p>
    <w:p>
      <w:pPr>
        <w:pStyle w:val="Heading1"/>
      </w:pPr>
      <w:r>
        <w:t>15. Files to Create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File</w:t>
            </w:r>
          </w:p>
        </w:tc>
        <w:tc>
          <w:tcPr>
            <w:tcW w:type="dxa" w:w="3408"/>
          </w:tcPr>
          <w:p>
            <w:r>
              <w:rPr>
                <w:b/>
              </w:rPr>
              <w:t>Purpose</w:t>
            </w:r>
          </w:p>
        </w:tc>
        <w:tc>
          <w:tcPr>
            <w:tcW w:type="dxa" w:w="3408"/>
          </w:tcPr>
          <w:p>
            <w:r>
              <w:rPr>
                <w:b/>
              </w:rPr>
              <w:t>When</w:t>
            </w:r>
          </w:p>
        </w:tc>
      </w:tr>
      <w:tr>
        <w:tc>
          <w:tcPr>
            <w:tcW w:type="dxa" w:w="3408"/>
          </w:tcPr>
          <w:p>
            <w:r>
              <w:t>config/nft_layout.json</w:t>
            </w:r>
          </w:p>
        </w:tc>
        <w:tc>
          <w:tcPr>
            <w:tcW w:type="dxa" w:w="3408"/>
          </w:tcPr>
          <w:p>
            <w:r>
              <w:t>Section/channel/net-pot structure</w:t>
            </w:r>
          </w:p>
        </w:tc>
        <w:tc>
          <w:tcPr>
            <w:tcW w:type="dxa" w:w="3408"/>
          </w:tcPr>
          <w:p>
            <w:r>
              <w:t>Before ROI calibration</w:t>
            </w:r>
          </w:p>
        </w:tc>
      </w:tr>
      <w:tr>
        <w:tc>
          <w:tcPr>
            <w:tcW w:type="dxa" w:w="3408"/>
          </w:tcPr>
          <w:p>
            <w:r>
              <w:t>config/plant_registry.csv</w:t>
            </w:r>
          </w:p>
        </w:tc>
        <w:tc>
          <w:tcPr>
            <w:tcW w:type="dxa" w:w="3408"/>
          </w:tcPr>
          <w:p>
            <w:r>
              <w:t>Permanent plant/location mapping</w:t>
            </w:r>
          </w:p>
        </w:tc>
        <w:tc>
          <w:tcPr>
            <w:tcW w:type="dxa" w:w="3408"/>
          </w:tcPr>
          <w:p>
            <w:r>
              <w:t>Before collection</w:t>
            </w:r>
          </w:p>
        </w:tc>
      </w:tr>
      <w:tr>
        <w:tc>
          <w:tcPr>
            <w:tcW w:type="dxa" w:w="3408"/>
          </w:tcPr>
          <w:p>
            <w:r>
              <w:t>config/camera_config.json</w:t>
            </w:r>
          </w:p>
        </w:tc>
        <w:tc>
          <w:tcPr>
            <w:tcW w:type="dxa" w:w="3408"/>
          </w:tcPr>
          <w:p>
            <w:r>
              <w:t>NVR/camera settings</w:t>
            </w:r>
          </w:p>
        </w:tc>
        <w:tc>
          <w:tcPr>
            <w:tcW w:type="dxa" w:w="3408"/>
          </w:tcPr>
          <w:p>
            <w:r>
              <w:t>During camera setup</w:t>
            </w:r>
          </w:p>
        </w:tc>
      </w:tr>
      <w:tr>
        <w:tc>
          <w:tcPr>
            <w:tcW w:type="dxa" w:w="3408"/>
          </w:tcPr>
          <w:p>
            <w:r>
              <w:t>camera/camera_stream.py</w:t>
            </w:r>
          </w:p>
        </w:tc>
        <w:tc>
          <w:tcPr>
            <w:tcW w:type="dxa" w:w="3408"/>
          </w:tcPr>
          <w:p>
            <w:r>
              <w:t>Connect to CP PLUS stream</w:t>
            </w:r>
          </w:p>
        </w:tc>
        <w:tc>
          <w:tcPr>
            <w:tcW w:type="dxa" w:w="3408"/>
          </w:tcPr>
          <w:p>
            <w:r>
              <w:t>Stage 2</w:t>
            </w:r>
          </w:p>
        </w:tc>
      </w:tr>
      <w:tr>
        <w:tc>
          <w:tcPr>
            <w:tcW w:type="dxa" w:w="3408"/>
          </w:tcPr>
          <w:p>
            <w:r>
              <w:t>camera/capture_images.py</w:t>
            </w:r>
          </w:p>
        </w:tc>
        <w:tc>
          <w:tcPr>
            <w:tcW w:type="dxa" w:w="3408"/>
          </w:tcPr>
          <w:p>
            <w:r>
              <w:t>Scheduled full-section capture</w:t>
            </w:r>
          </w:p>
        </w:tc>
        <w:tc>
          <w:tcPr>
            <w:tcW w:type="dxa" w:w="3408"/>
          </w:tcPr>
          <w:p>
            <w:r>
              <w:t>After stream test</w:t>
            </w:r>
          </w:p>
        </w:tc>
      </w:tr>
      <w:tr>
        <w:tc>
          <w:tcPr>
            <w:tcW w:type="dxa" w:w="3408"/>
          </w:tcPr>
          <w:p>
            <w:r>
              <w:t>roi/mark_rois.py</w:t>
            </w:r>
          </w:p>
        </w:tc>
        <w:tc>
          <w:tcPr>
            <w:tcW w:type="dxa" w:w="3408"/>
          </w:tcPr>
          <w:p>
            <w:r>
              <w:t>Interactive section/channel/net-pot marking</w:t>
            </w:r>
          </w:p>
        </w:tc>
        <w:tc>
          <w:tcPr>
            <w:tcW w:type="dxa" w:w="3408"/>
          </w:tcPr>
          <w:p>
            <w:r>
              <w:t>After camera test</w:t>
            </w:r>
          </w:p>
        </w:tc>
      </w:tr>
      <w:tr>
        <w:tc>
          <w:tcPr>
            <w:tcW w:type="dxa" w:w="3408"/>
          </w:tcPr>
          <w:p>
            <w:r>
              <w:t>roi/roi_manager.py</w:t>
            </w:r>
          </w:p>
        </w:tc>
        <w:tc>
          <w:tcPr>
            <w:tcW w:type="dxa" w:w="3408"/>
          </w:tcPr>
          <w:p>
            <w:r>
              <w:t>Load and manage saved ROIs</w:t>
            </w:r>
          </w:p>
        </w:tc>
        <w:tc>
          <w:tcPr>
            <w:tcW w:type="dxa" w:w="3408"/>
          </w:tcPr>
          <w:p>
            <w:r>
              <w:t>After calibration</w:t>
            </w:r>
          </w:p>
        </w:tc>
      </w:tr>
      <w:tr>
        <w:tc>
          <w:tcPr>
            <w:tcW w:type="dxa" w:w="3408"/>
          </w:tcPr>
          <w:p>
            <w:r>
              <w:t>plants/plant_cropper.py</w:t>
            </w:r>
          </w:p>
        </w:tc>
        <w:tc>
          <w:tcPr>
            <w:tcW w:type="dxa" w:w="3408"/>
          </w:tcPr>
          <w:p>
            <w:r>
              <w:t>Create individual plant crops</w:t>
            </w:r>
          </w:p>
        </w:tc>
        <w:tc>
          <w:tcPr>
            <w:tcW w:type="dxa" w:w="3408"/>
          </w:tcPr>
          <w:p>
            <w:r>
              <w:t>After ROI calibration</w:t>
            </w:r>
          </w:p>
        </w:tc>
      </w:tr>
      <w:tr>
        <w:tc>
          <w:tcPr>
            <w:tcW w:type="dxa" w:w="3408"/>
          </w:tcPr>
          <w:p>
            <w:r>
              <w:t>sensors/raspberry_pi_client.py</w:t>
            </w:r>
          </w:p>
        </w:tc>
        <w:tc>
          <w:tcPr>
            <w:tcW w:type="dxa" w:w="3408"/>
          </w:tcPr>
          <w:p>
            <w:r>
              <w:t>Read existing Pi sensor interface</w:t>
            </w:r>
          </w:p>
        </w:tc>
        <w:tc>
          <w:tcPr>
            <w:tcW w:type="dxa" w:w="3408"/>
          </w:tcPr>
          <w:p>
            <w:r>
              <w:t>Stage 1</w:t>
            </w:r>
          </w:p>
        </w:tc>
      </w:tr>
      <w:tr>
        <w:tc>
          <w:tcPr>
            <w:tcW w:type="dxa" w:w="3408"/>
          </w:tcPr>
          <w:p>
            <w:r>
              <w:t>sensors/sensor_logger.py</w:t>
            </w:r>
          </w:p>
        </w:tc>
        <w:tc>
          <w:tcPr>
            <w:tcW w:type="dxa" w:w="3408"/>
          </w:tcPr>
          <w:p>
            <w:r>
              <w:t>Timestamp/store sensor readings</w:t>
            </w:r>
          </w:p>
        </w:tc>
        <w:tc>
          <w:tcPr>
            <w:tcW w:type="dxa" w:w="3408"/>
          </w:tcPr>
          <w:p>
            <w:r>
              <w:t>After sensor test</w:t>
            </w:r>
          </w:p>
        </w:tc>
      </w:tr>
      <w:tr>
        <w:tc>
          <w:tcPr>
            <w:tcW w:type="dxa" w:w="3408"/>
          </w:tcPr>
          <w:p>
            <w:r>
              <w:t>synchronization/synchronize_data.py</w:t>
            </w:r>
          </w:p>
        </w:tc>
        <w:tc>
          <w:tcPr>
            <w:tcW w:type="dxa" w:w="3408"/>
          </w:tcPr>
          <w:p>
            <w:r>
              <w:t>Join image/sensor/action observations</w:t>
            </w:r>
          </w:p>
        </w:tc>
        <w:tc>
          <w:tcPr>
            <w:tcW w:type="dxa" w:w="3408"/>
          </w:tcPr>
          <w:p>
            <w:r>
              <w:t>After raw collection works</w:t>
            </w:r>
          </w:p>
        </w:tc>
      </w:tr>
      <w:tr>
        <w:tc>
          <w:tcPr>
            <w:tcW w:type="dxa" w:w="3408"/>
          </w:tcPr>
          <w:p>
            <w:r>
              <w:t>annotation/growth_annotation.py</w:t>
            </w:r>
          </w:p>
        </w:tc>
        <w:tc>
          <w:tcPr>
            <w:tcW w:type="dxa" w:w="3408"/>
          </w:tcPr>
          <w:p>
            <w:r>
              <w:t>Growth labeling</w:t>
            </w:r>
          </w:p>
        </w:tc>
        <w:tc>
          <w:tcPr>
            <w:tcW w:type="dxa" w:w="3408"/>
          </w:tcPr>
          <w:p>
            <w:r>
              <w:t>During collection</w:t>
            </w:r>
          </w:p>
        </w:tc>
      </w:tr>
      <w:tr>
        <w:tc>
          <w:tcPr>
            <w:tcW w:type="dxa" w:w="3408"/>
          </w:tcPr>
          <w:p>
            <w:r>
              <w:t>annotation/health_annotation.py</w:t>
            </w:r>
          </w:p>
        </w:tc>
        <w:tc>
          <w:tcPr>
            <w:tcW w:type="dxa" w:w="3408"/>
          </w:tcPr>
          <w:p>
            <w:r>
              <w:t>Health labeling</w:t>
            </w:r>
          </w:p>
        </w:tc>
        <w:tc>
          <w:tcPr>
            <w:tcW w:type="dxa" w:w="3408"/>
          </w:tcPr>
          <w:p>
            <w:r>
              <w:t>During collection</w:t>
            </w:r>
          </w:p>
        </w:tc>
      </w:tr>
      <w:tr>
        <w:tc>
          <w:tcPr>
            <w:tcW w:type="dxa" w:w="3408"/>
          </w:tcPr>
          <w:p>
            <w:r>
              <w:t>dataset/build_growth_dataset.py</w:t>
            </w:r>
          </w:p>
        </w:tc>
        <w:tc>
          <w:tcPr>
            <w:tcW w:type="dxa" w:w="3408"/>
          </w:tcPr>
          <w:p>
            <w:r>
              <w:t>Create Growth dataset</w:t>
            </w:r>
          </w:p>
        </w:tc>
        <w:tc>
          <w:tcPr>
            <w:tcW w:type="dxa" w:w="3408"/>
          </w:tcPr>
          <w:p>
            <w:r>
              <w:t>Later</w:t>
            </w:r>
          </w:p>
        </w:tc>
      </w:tr>
      <w:tr>
        <w:tc>
          <w:tcPr>
            <w:tcW w:type="dxa" w:w="3408"/>
          </w:tcPr>
          <w:p>
            <w:r>
              <w:t>dataset/build_health_dataset.py</w:t>
            </w:r>
          </w:p>
        </w:tc>
        <w:tc>
          <w:tcPr>
            <w:tcW w:type="dxa" w:w="3408"/>
          </w:tcPr>
          <w:p>
            <w:r>
              <w:t>Create Health dataset</w:t>
            </w:r>
          </w:p>
        </w:tc>
        <w:tc>
          <w:tcPr>
            <w:tcW w:type="dxa" w:w="3408"/>
          </w:tcPr>
          <w:p>
            <w:r>
              <w:t>Later</w:t>
            </w:r>
          </w:p>
        </w:tc>
      </w:tr>
      <w:tr>
        <w:tc>
          <w:tcPr>
            <w:tcW w:type="dxa" w:w="3408"/>
          </w:tcPr>
          <w:p>
            <w:r>
              <w:t>dataset/build_nutrient_dataset.py</w:t>
            </w:r>
          </w:p>
        </w:tc>
        <w:tc>
          <w:tcPr>
            <w:tcW w:type="dxa" w:w="3408"/>
          </w:tcPr>
          <w:p>
            <w:r>
              <w:t>Create Nutrient dataset</w:t>
            </w:r>
          </w:p>
        </w:tc>
        <w:tc>
          <w:tcPr>
            <w:tcW w:type="dxa" w:w="3408"/>
          </w:tcPr>
          <w:p>
            <w:r>
              <w:t>Later</w:t>
            </w:r>
          </w:p>
        </w:tc>
      </w:tr>
    </w:tbl>
    <w:p>
      <w:pPr>
        <w:pStyle w:val="Heading1"/>
      </w:pPr>
      <w:r>
        <w:t>16. Recommended Folder Structure</w:t>
      </w:r>
    </w:p>
    <w:p>
      <w:pPr>
        <w:pStyle w:val="ListBullet"/>
      </w:pPr>
      <w:r>
        <w:t>palak_dataset_collector/</w:t>
      </w:r>
    </w:p>
    <w:p>
      <w:pPr>
        <w:pStyle w:val="ListBullet"/>
      </w:pPr>
      <w:r>
        <w:t xml:space="preserve">  config/ (nft_layout.json, plant_registry.csv, camera_config.json)</w:t>
      </w:r>
    </w:p>
    <w:p>
      <w:pPr>
        <w:pStyle w:val="ListBullet"/>
      </w:pPr>
      <w:r>
        <w:t xml:space="preserve">  camera/ (camera_stream.py, capture_images.py)</w:t>
      </w:r>
    </w:p>
    <w:p>
      <w:pPr>
        <w:pStyle w:val="ListBullet"/>
      </w:pPr>
      <w:r>
        <w:t xml:space="preserve">  roi/ (mark_rois.py, roi_manager.py)</w:t>
      </w:r>
    </w:p>
    <w:p>
      <w:pPr>
        <w:pStyle w:val="ListBullet"/>
      </w:pPr>
      <w:r>
        <w:t xml:space="preserve">  plants/ (plant_cropper.py)</w:t>
      </w:r>
    </w:p>
    <w:p>
      <w:pPr>
        <w:pStyle w:val="ListBullet"/>
      </w:pPr>
      <w:r>
        <w:t xml:space="preserve">  sensors/ (raspberry_pi_client.py, sensor_logger.py)</w:t>
      </w:r>
    </w:p>
    <w:p>
      <w:pPr>
        <w:pStyle w:val="ListBullet"/>
      </w:pPr>
      <w:r>
        <w:t xml:space="preserve">  synchronization/ (synchronize_data.py)</w:t>
      </w:r>
    </w:p>
    <w:p>
      <w:pPr>
        <w:pStyle w:val="ListBullet"/>
      </w:pPr>
      <w:r>
        <w:t xml:space="preserve">  annotation/ (growth_annotation.py, health_annotation.py)</w:t>
      </w:r>
    </w:p>
    <w:p>
      <w:pPr>
        <w:pStyle w:val="ListBullet"/>
      </w:pPr>
      <w:r>
        <w:t xml:space="preserve">  dataset/ (build_growth_dataset.py, build_health_dataset.py, build_nutrient_dataset.py)</w:t>
      </w:r>
    </w:p>
    <w:p>
      <w:pPr>
        <w:pStyle w:val="ListBullet"/>
      </w:pPr>
      <w:r>
        <w:t xml:space="preserve">  data/raw/sensors/</w:t>
      </w:r>
    </w:p>
    <w:p>
      <w:pPr>
        <w:pStyle w:val="ListBullet"/>
      </w:pPr>
      <w:r>
        <w:t xml:space="preserve">  data/raw/images/</w:t>
      </w:r>
    </w:p>
    <w:p>
      <w:pPr>
        <w:pStyle w:val="ListBullet"/>
      </w:pPr>
      <w:r>
        <w:t xml:space="preserve">  data/processed/full_section/</w:t>
      </w:r>
    </w:p>
    <w:p>
      <w:pPr>
        <w:pStyle w:val="ListBullet"/>
      </w:pPr>
      <w:r>
        <w:t xml:space="preserve">  data/processed/plant_crops/</w:t>
      </w:r>
    </w:p>
    <w:p>
      <w:pPr>
        <w:pStyle w:val="ListBullet"/>
      </w:pPr>
      <w:r>
        <w:t xml:space="preserve">  data/datasets/</w:t>
      </w:r>
    </w:p>
    <w:p>
      <w:pPr>
        <w:pStyle w:val="ListBullet"/>
      </w:pPr>
      <w:r>
        <w:t xml:space="preserve">  logs/</w:t>
      </w:r>
    </w:p>
    <w:p>
      <w:pPr>
        <w:pStyle w:val="Heading1"/>
      </w:pPr>
      <w:r>
        <w:t>17. Immediate Task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Priority</w:t>
            </w:r>
          </w:p>
        </w:tc>
        <w:tc>
          <w:tcPr>
            <w:tcW w:type="dxa" w:w="3408"/>
          </w:tcPr>
          <w:p>
            <w:r>
              <w:rPr>
                <w:b/>
              </w:rPr>
              <w:t>Task</w:t>
            </w:r>
          </w:p>
        </w:tc>
        <w:tc>
          <w:tcPr>
            <w:tcW w:type="dxa" w:w="3408"/>
          </w:tcPr>
          <w:p>
            <w:r>
              <w:rPr>
                <w:b/>
              </w:rPr>
              <w:t>Completion condition</w:t>
            </w:r>
          </w:p>
        </w:tc>
      </w:tr>
      <w:tr>
        <w:tc>
          <w:tcPr>
            <w:tcW w:type="dxa" w:w="3408"/>
          </w:tcPr>
          <w:p>
            <w:r>
              <w:t>1</w:t>
            </w:r>
          </w:p>
        </w:tc>
        <w:tc>
          <w:tcPr>
            <w:tcW w:type="dxa" w:w="3408"/>
          </w:tcPr>
          <w:p>
            <w:r>
              <w:t>Identify Raspberry Pi sensor program/interface</w:t>
            </w:r>
          </w:p>
        </w:tc>
        <w:tc>
          <w:tcPr>
            <w:tcW w:type="dxa" w:w="3408"/>
          </w:tcPr>
          <w:p>
            <w:r>
              <w:t>Python can access live sensor values</w:t>
            </w:r>
          </w:p>
        </w:tc>
      </w:tr>
      <w:tr>
        <w:tc>
          <w:tcPr>
            <w:tcW w:type="dxa" w:w="3408"/>
          </w:tcPr>
          <w:p>
            <w:r>
              <w:t>2</w:t>
            </w:r>
          </w:p>
        </w:tc>
        <w:tc>
          <w:tcPr>
            <w:tcW w:type="dxa" w:w="3408"/>
          </w:tcPr>
          <w:p>
            <w:r>
              <w:t>Verify Pi/collector can reach 192.168.100.35</w:t>
            </w:r>
          </w:p>
        </w:tc>
        <w:tc>
          <w:tcPr>
            <w:tcW w:type="dxa" w:w="3408"/>
          </w:tcPr>
          <w:p>
            <w:r>
              <w:t>NVR reachable</w:t>
            </w:r>
          </w:p>
        </w:tc>
      </w:tr>
      <w:tr>
        <w:tc>
          <w:tcPr>
            <w:tcW w:type="dxa" w:w="3408"/>
          </w:tcPr>
          <w:p>
            <w:r>
              <w:t>3</w:t>
            </w:r>
          </w:p>
        </w:tc>
        <w:tc>
          <w:tcPr>
            <w:tcW w:type="dxa" w:w="3408"/>
          </w:tcPr>
          <w:p>
            <w:r>
              <w:t>Identify CP PLUS NVR model and Palak camera channel</w:t>
            </w:r>
          </w:p>
        </w:tc>
        <w:tc>
          <w:tcPr>
            <w:tcW w:type="dxa" w:w="3408"/>
          </w:tcPr>
          <w:p>
            <w:r>
              <w:t>Channel known</w:t>
            </w:r>
          </w:p>
        </w:tc>
      </w:tr>
      <w:tr>
        <w:tc>
          <w:tcPr>
            <w:tcW w:type="dxa" w:w="3408"/>
          </w:tcPr>
          <w:p>
            <w:r>
              <w:t>4</w:t>
            </w:r>
          </w:p>
        </w:tc>
        <w:tc>
          <w:tcPr>
            <w:tcW w:type="dxa" w:w="3408"/>
          </w:tcPr>
          <w:p>
            <w:r>
              <w:t>Identify actual stream protocol/port/path</w:t>
            </w:r>
          </w:p>
        </w:tc>
        <w:tc>
          <w:tcPr>
            <w:tcW w:type="dxa" w:w="3408"/>
          </w:tcPr>
          <w:p>
            <w:r>
              <w:t>Stream details known</w:t>
            </w:r>
          </w:p>
        </w:tc>
      </w:tr>
      <w:tr>
        <w:tc>
          <w:tcPr>
            <w:tcW w:type="dxa" w:w="3408"/>
          </w:tcPr>
          <w:p>
            <w:r>
              <w:t>5</w:t>
            </w:r>
          </w:p>
        </w:tc>
        <w:tc>
          <w:tcPr>
            <w:tcW w:type="dxa" w:w="3408"/>
          </w:tcPr>
          <w:p>
            <w:r>
              <w:t>Test Python sensor reader</w:t>
            </w:r>
          </w:p>
        </w:tc>
        <w:tc>
          <w:tcPr>
            <w:tcW w:type="dxa" w:w="3408"/>
          </w:tcPr>
          <w:p>
            <w:r>
              <w:t>Repeated valid readings</w:t>
            </w:r>
          </w:p>
        </w:tc>
      </w:tr>
      <w:tr>
        <w:tc>
          <w:tcPr>
            <w:tcW w:type="dxa" w:w="3408"/>
          </w:tcPr>
          <w:p>
            <w:r>
              <w:t>6</w:t>
            </w:r>
          </w:p>
        </w:tc>
        <w:tc>
          <w:tcPr>
            <w:tcW w:type="dxa" w:w="3408"/>
          </w:tcPr>
          <w:p>
            <w:r>
              <w:t>Test Python camera reader</w:t>
            </w:r>
          </w:p>
        </w:tc>
        <w:tc>
          <w:tcPr>
            <w:tcW w:type="dxa" w:w="3408"/>
          </w:tcPr>
          <w:p>
            <w:r>
              <w:t>Clear frame received/saved</w:t>
            </w:r>
          </w:p>
        </w:tc>
      </w:tr>
      <w:tr>
        <w:tc>
          <w:tcPr>
            <w:tcW w:type="dxa" w:w="3408"/>
          </w:tcPr>
          <w:p>
            <w:r>
              <w:t>7</w:t>
            </w:r>
          </w:p>
        </w:tc>
        <w:tc>
          <w:tcPr>
            <w:tcW w:type="dxa" w:w="3408"/>
          </w:tcPr>
          <w:p>
            <w:r>
              <w:t>Verify main-stream quality</w:t>
            </w:r>
          </w:p>
        </w:tc>
        <w:tc>
          <w:tcPr>
            <w:tcW w:type="dxa" w:w="3408"/>
          </w:tcPr>
          <w:p>
            <w:r>
              <w:t>Resolution/bitrate/FPS acceptable</w:t>
            </w:r>
          </w:p>
        </w:tc>
      </w:tr>
      <w:tr>
        <w:tc>
          <w:tcPr>
            <w:tcW w:type="dxa" w:w="3408"/>
          </w:tcPr>
          <w:p>
            <w:r>
              <w:t>8</w:t>
            </w:r>
          </w:p>
        </w:tc>
        <w:tc>
          <w:tcPr>
            <w:tcW w:type="dxa" w:w="3408"/>
          </w:tcPr>
          <w:p>
            <w:r>
              <w:t>Fix final camera top view</w:t>
            </w:r>
          </w:p>
        </w:tc>
        <w:tc>
          <w:tcPr>
            <w:tcW w:type="dxa" w:w="3408"/>
          </w:tcPr>
          <w:p>
            <w:r>
              <w:t>Whole NFT section visible</w:t>
            </w:r>
          </w:p>
        </w:tc>
      </w:tr>
      <w:tr>
        <w:tc>
          <w:tcPr>
            <w:tcW w:type="dxa" w:w="3408"/>
          </w:tcPr>
          <w:p>
            <w:r>
              <w:t>9</w:t>
            </w:r>
          </w:p>
        </w:tc>
        <w:tc>
          <w:tcPr>
            <w:tcW w:type="dxa" w:w="3408"/>
          </w:tcPr>
          <w:p>
            <w:r>
              <w:t>Run ROI marking</w:t>
            </w:r>
          </w:p>
        </w:tc>
        <w:tc>
          <w:tcPr>
            <w:tcW w:type="dxa" w:w="3408"/>
          </w:tcPr>
          <w:p>
            <w:r>
              <w:t>Section/channel/net-pot ROIs saved</w:t>
            </w:r>
          </w:p>
        </w:tc>
      </w:tr>
      <w:tr>
        <w:tc>
          <w:tcPr>
            <w:tcW w:type="dxa" w:w="3408"/>
          </w:tcPr>
          <w:p>
            <w:r>
              <w:t>10</w:t>
            </w:r>
          </w:p>
        </w:tc>
        <w:tc>
          <w:tcPr>
            <w:tcW w:type="dxa" w:w="3408"/>
          </w:tcPr>
          <w:p>
            <w:r>
              <w:t>Create plant registry</w:t>
            </w:r>
          </w:p>
        </w:tc>
        <w:tc>
          <w:tcPr>
            <w:tcW w:type="dxa" w:w="3408"/>
          </w:tcPr>
          <w:p>
            <w:r>
              <w:t>Every position has permanent IDs</w:t>
            </w:r>
          </w:p>
        </w:tc>
      </w:tr>
      <w:tr>
        <w:tc>
          <w:tcPr>
            <w:tcW w:type="dxa" w:w="3408"/>
          </w:tcPr>
          <w:p>
            <w:r>
              <w:t>11</w:t>
            </w:r>
          </w:p>
        </w:tc>
        <w:tc>
          <w:tcPr>
            <w:tcW w:type="dxa" w:w="3408"/>
          </w:tcPr>
          <w:p>
            <w:r>
              <w:t>Run image capture/cropping</w:t>
            </w:r>
          </w:p>
        </w:tc>
        <w:tc>
          <w:tcPr>
            <w:tcW w:type="dxa" w:w="3408"/>
          </w:tcPr>
          <w:p>
            <w:r>
              <w:t>Full images and plant crops created</w:t>
            </w:r>
          </w:p>
        </w:tc>
      </w:tr>
      <w:tr>
        <w:tc>
          <w:tcPr>
            <w:tcW w:type="dxa" w:w="3408"/>
          </w:tcPr>
          <w:p>
            <w:r>
              <w:t>12</w:t>
            </w:r>
          </w:p>
        </w:tc>
        <w:tc>
          <w:tcPr>
            <w:tcW w:type="dxa" w:w="3408"/>
          </w:tcPr>
          <w:p>
            <w:r>
              <w:t>Run continuous sensor logging</w:t>
            </w:r>
          </w:p>
        </w:tc>
        <w:tc>
          <w:tcPr>
            <w:tcW w:type="dxa" w:w="3408"/>
          </w:tcPr>
          <w:p>
            <w:r>
              <w:t>Sensor table grows correctly</w:t>
            </w:r>
          </w:p>
        </w:tc>
      </w:tr>
      <w:tr>
        <w:tc>
          <w:tcPr>
            <w:tcW w:type="dxa" w:w="3408"/>
          </w:tcPr>
          <w:p>
            <w:r>
              <w:t>13</w:t>
            </w:r>
          </w:p>
        </w:tc>
        <w:tc>
          <w:tcPr>
            <w:tcW w:type="dxa" w:w="3408"/>
          </w:tcPr>
          <w:p>
            <w:r>
              <w:t>Synchronize streams</w:t>
            </w:r>
          </w:p>
        </w:tc>
        <w:tc>
          <w:tcPr>
            <w:tcW w:type="dxa" w:w="3408"/>
          </w:tcPr>
          <w:p>
            <w:r>
              <w:t>Records can be joined by time/IDs</w:t>
            </w:r>
          </w:p>
        </w:tc>
      </w:tr>
      <w:tr>
        <w:tc>
          <w:tcPr>
            <w:tcW w:type="dxa" w:w="3408"/>
          </w:tcPr>
          <w:p>
            <w:r>
              <w:t>14</w:t>
            </w:r>
          </w:p>
        </w:tc>
        <w:tc>
          <w:tcPr>
            <w:tcW w:type="dxa" w:w="3408"/>
          </w:tcPr>
          <w:p>
            <w:r>
              <w:t>Begin growth/health annotation</w:t>
            </w:r>
          </w:p>
        </w:tc>
        <w:tc>
          <w:tcPr>
            <w:tcW w:type="dxa" w:w="3408"/>
          </w:tcPr>
          <w:p>
            <w:r>
              <w:t>Labels collected consistently</w:t>
            </w:r>
          </w:p>
        </w:tc>
      </w:tr>
      <w:tr>
        <w:tc>
          <w:tcPr>
            <w:tcW w:type="dxa" w:w="3408"/>
          </w:tcPr>
          <w:p>
            <w:r>
              <w:t>15</w:t>
            </w:r>
          </w:p>
        </w:tc>
        <w:tc>
          <w:tcPr>
            <w:tcW w:type="dxa" w:w="3408"/>
          </w:tcPr>
          <w:p>
            <w:r>
              <w:t>Build model datasets</w:t>
            </w:r>
          </w:p>
        </w:tc>
        <w:tc>
          <w:tcPr>
            <w:tcW w:type="dxa" w:w="3408"/>
          </w:tcPr>
          <w:p>
            <w:r>
              <w:t>Only after sufficient validated raw data</w:t>
            </w:r>
          </w:p>
        </w:tc>
      </w:tr>
    </w:tbl>
    <w:p>
      <w:pPr>
        <w:pStyle w:val="Heading1"/>
      </w:pPr>
      <w:r>
        <w:t>18. Final Rule</w:t>
      </w:r>
    </w:p>
    <w:p>
      <w:r>
        <w:t>The first goal is reliable raw-data collection, not model training. Preserve original images, raw sensor values, timestamps, fixed physical IDs, ROI definitions, actions and responses. The Growth, Health and Nutrient datasets should be derived from these validated records later.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