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491DDDB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370837" w:rsidRPr="009E313A">
              <w:rPr>
                <w:rFonts w:ascii="Arial" w:hAnsi="Arial" w:cs="Arial"/>
              </w:rPr>
              <w:t>October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93187D">
              <w:rPr>
                <w:rFonts w:ascii="Arial" w:hAnsi="Arial" w:cs="Arial"/>
              </w:rPr>
              <w:t>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38EC68F" w:rsidR="000708AF" w:rsidRPr="009E313A" w:rsidRDefault="00434BC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SRCUM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0AF70FB" w:rsidR="000708AF" w:rsidRPr="009E313A" w:rsidRDefault="00434BC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Visualization Housing Market Trends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14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544"/>
        <w:gridCol w:w="1650"/>
        <w:gridCol w:w="5691"/>
        <w:gridCol w:w="1112"/>
        <w:gridCol w:w="863"/>
        <w:gridCol w:w="1898"/>
      </w:tblGrid>
      <w:tr w:rsidR="008A5711" w:rsidRPr="008A5711" w14:paraId="3683C6D3" w14:textId="77777777" w:rsidTr="008A5711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EF22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3C7DAEB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52654F8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A9681A4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F8385C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F96FBB5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434A3C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8A5711" w:rsidRPr="008A5711" w14:paraId="18B9B54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86F5D1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54719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3997578C" w14:textId="19124FD1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E06629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the housing dataset to be cleaned and prepared for analysis.</w:t>
            </w:r>
          </w:p>
        </w:tc>
        <w:tc>
          <w:tcPr>
            <w:tcW w:w="0" w:type="auto"/>
            <w:vAlign w:val="center"/>
            <w:hideMark/>
          </w:tcPr>
          <w:p w14:paraId="5600EE5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4049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F24E7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Jaya Surya</w:t>
            </w:r>
          </w:p>
        </w:tc>
      </w:tr>
      <w:tr w:rsidR="008A5711" w:rsidRPr="008A5711" w14:paraId="5F273573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76D250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132B0D9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KPI Dashboard</w:t>
            </w:r>
          </w:p>
        </w:tc>
        <w:tc>
          <w:tcPr>
            <w:tcW w:w="0" w:type="auto"/>
            <w:vAlign w:val="center"/>
            <w:hideMark/>
          </w:tcPr>
          <w:p w14:paraId="30B741DC" w14:textId="2720BDE0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01666446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KPI overview (total houses, average sale price).</w:t>
            </w:r>
          </w:p>
        </w:tc>
        <w:tc>
          <w:tcPr>
            <w:tcW w:w="0" w:type="auto"/>
            <w:vAlign w:val="center"/>
            <w:hideMark/>
          </w:tcPr>
          <w:p w14:paraId="5021929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2924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B2EC7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Sri Hari</w:t>
            </w:r>
          </w:p>
        </w:tc>
      </w:tr>
      <w:tr w:rsidR="008A5711" w:rsidRPr="008A5711" w14:paraId="33BE5C7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E3A65E6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6422B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Renovation Analysis</w:t>
            </w:r>
          </w:p>
        </w:tc>
        <w:tc>
          <w:tcPr>
            <w:tcW w:w="0" w:type="auto"/>
            <w:vAlign w:val="center"/>
            <w:hideMark/>
          </w:tcPr>
          <w:p w14:paraId="199396C7" w14:textId="45DD95FB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4E0C05C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analyze the impact of renovation on house sale prices.</w:t>
            </w:r>
          </w:p>
        </w:tc>
        <w:tc>
          <w:tcPr>
            <w:tcW w:w="0" w:type="auto"/>
            <w:vAlign w:val="center"/>
            <w:hideMark/>
          </w:tcPr>
          <w:p w14:paraId="3E470AB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41E99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C6ABE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Sri Hari</w:t>
            </w:r>
          </w:p>
        </w:tc>
      </w:tr>
      <w:tr w:rsidR="008A5711" w:rsidRPr="008A5711" w14:paraId="19515A45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8EF2D0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A9E7A64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House Age Analysis</w:t>
            </w:r>
          </w:p>
        </w:tc>
        <w:tc>
          <w:tcPr>
            <w:tcW w:w="0" w:type="auto"/>
            <w:vAlign w:val="center"/>
            <w:hideMark/>
          </w:tcPr>
          <w:p w14:paraId="2CCA5846" w14:textId="1694F507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9A93857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house age distribution by renovation status.</w:t>
            </w:r>
          </w:p>
        </w:tc>
        <w:tc>
          <w:tcPr>
            <w:tcW w:w="0" w:type="auto"/>
            <w:vAlign w:val="center"/>
            <w:hideMark/>
          </w:tcPr>
          <w:p w14:paraId="1BE3435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9A288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10D1E7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Jaya Surya</w:t>
            </w:r>
          </w:p>
        </w:tc>
      </w:tr>
      <w:tr w:rsidR="008A5711" w:rsidRPr="008A5711" w14:paraId="39E326BD" w14:textId="77777777" w:rsidTr="008A571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6100CA4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5BFA80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41A5E701" w14:textId="6D890421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149BD76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compare bedrooms, bathrooms, and floors across house age groups.</w:t>
            </w:r>
          </w:p>
        </w:tc>
        <w:tc>
          <w:tcPr>
            <w:tcW w:w="0" w:type="auto"/>
            <w:vAlign w:val="center"/>
            <w:hideMark/>
          </w:tcPr>
          <w:p w14:paraId="39A41DB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14699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22BE1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Sri Hari</w:t>
            </w:r>
          </w:p>
        </w:tc>
      </w:tr>
      <w:tr w:rsidR="008A5711" w:rsidRPr="008A5711" w14:paraId="5D5A6FD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A51E4E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C7F76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14:paraId="1C6B9ADE" w14:textId="3FBF6F88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720E5B4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all scenarios combined into a single interactive dashboard.</w:t>
            </w:r>
          </w:p>
        </w:tc>
        <w:tc>
          <w:tcPr>
            <w:tcW w:w="0" w:type="auto"/>
            <w:vAlign w:val="center"/>
            <w:hideMark/>
          </w:tcPr>
          <w:p w14:paraId="741906E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B987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45269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Sri Hari</w:t>
            </w:r>
          </w:p>
        </w:tc>
      </w:tr>
      <w:tr w:rsidR="008A5711" w:rsidRPr="008A5711" w14:paraId="3CCE51F5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1827CC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35FAA68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Website Integration</w:t>
            </w:r>
          </w:p>
        </w:tc>
        <w:tc>
          <w:tcPr>
            <w:tcW w:w="0" w:type="auto"/>
            <w:vAlign w:val="center"/>
            <w:hideMark/>
          </w:tcPr>
          <w:p w14:paraId="6BD46695" w14:textId="155A5906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4E704988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the dashboard through a web application.</w:t>
            </w:r>
          </w:p>
        </w:tc>
        <w:tc>
          <w:tcPr>
            <w:tcW w:w="0" w:type="auto"/>
            <w:vAlign w:val="center"/>
            <w:hideMark/>
          </w:tcPr>
          <w:p w14:paraId="44C1B35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A98C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94DC24" w14:textId="48F55CA0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Padmaleela</w:t>
            </w:r>
            <w:r w:rsidR="0093187D">
              <w:rPr>
                <w:rFonts w:ascii="Arial" w:hAnsi="Arial" w:cs="Arial"/>
              </w:rPr>
              <w:t xml:space="preserve"> &amp; Sowmya </w:t>
            </w:r>
          </w:p>
        </w:tc>
      </w:tr>
      <w:tr w:rsidR="008A5711" w:rsidRPr="008A5711" w14:paraId="15ACB6E4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22AE7A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3063F6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Documentation &amp; Testing</w:t>
            </w:r>
          </w:p>
        </w:tc>
        <w:tc>
          <w:tcPr>
            <w:tcW w:w="0" w:type="auto"/>
            <w:vAlign w:val="center"/>
            <w:hideMark/>
          </w:tcPr>
          <w:p w14:paraId="31BBE3D5" w14:textId="522997EF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02034C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reviewer, I want clear documentation and a tested dashboard.</w:t>
            </w:r>
          </w:p>
        </w:tc>
        <w:tc>
          <w:tcPr>
            <w:tcW w:w="0" w:type="auto"/>
            <w:vAlign w:val="center"/>
            <w:hideMark/>
          </w:tcPr>
          <w:p w14:paraId="3E966ED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639A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7F249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Sowmya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0045C1BF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4040F510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0D4E080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61F9B12C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0791E5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1273C453" w14:textId="16DF7541" w:rsidR="00ED76A8" w:rsidRPr="009E313A" w:rsidRDefault="0093187D" w:rsidP="00A2700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 xml:space="preserve">5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7E3F5F55" w14:textId="77412607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01A54D28" w14:textId="10B1108A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1F03B22F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BA7D290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47B7C1C7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1D0AE6D3" w14:textId="443A6D6A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1FCCB55D" w14:textId="2CDF3219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5595249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310723F9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4123F97C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3F4EBAAF" w14:textId="1B9106A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2080" w:type="dxa"/>
          </w:tcPr>
          <w:p w14:paraId="21862D64" w14:textId="3571861E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0EE1CE07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F58743" w14:textId="77777777" w:rsidR="0093187D" w:rsidRDefault="0093187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95CDC95" w14:textId="77777777" w:rsidR="0093187D" w:rsidRDefault="0093187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72531BC2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7A872AC0" w:rsidR="009E313A" w:rsidRPr="0093187D" w:rsidRDefault="00A37D66" w:rsidP="0093187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0FFCFA94" w:rsidR="00A37D66" w:rsidRPr="009E313A" w:rsidRDefault="00434BCC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725C812" wp14:editId="7FB527E8">
            <wp:extent cx="8909363" cy="3206262"/>
            <wp:effectExtent l="0" t="0" r="6350" b="0"/>
            <wp:docPr id="15695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4852" name="Picture 1569534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3423" cy="32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4BC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8A5711"/>
    <w:rsid w:val="00903D06"/>
    <w:rsid w:val="0093187D"/>
    <w:rsid w:val="009A103E"/>
    <w:rsid w:val="009D3AA0"/>
    <w:rsid w:val="009E313A"/>
    <w:rsid w:val="00A2700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2FC0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A57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JayaSurya kanchana</cp:lastModifiedBy>
  <cp:revision>74</cp:revision>
  <cp:lastPrinted>2022-10-18T07:38:00Z</cp:lastPrinted>
  <dcterms:created xsi:type="dcterms:W3CDTF">2022-09-18T16:51:00Z</dcterms:created>
  <dcterms:modified xsi:type="dcterms:W3CDTF">2026-02-03T04:33:00Z</dcterms:modified>
</cp:coreProperties>
</file>