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Harini’s Report 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 1: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The code performs a series of operations on a dataset containing columns such as "booking_date_time," "distance_travelled," "time_taken," "commission_base_cost," "driver_base_cost," "total_tax," "total_trip_cost," and "ratings."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Here's a summary of the code: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1. The necessary libraries are imported, including pandas, numpy, scikit-learn, matplotlib, and others.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2. The dataset is read from a CSV file using pandas and its column names are printed.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3. Basic information about the dataset is printed, including its dimensions (number of rows and columns) and the first few rows.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4. Relevant columns for segmentation are selected from the dataset.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5. Principal Component Analysis (PCA) is applied to the selected features for dimensionality reduction.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6. The data is preprocessed using MinMaxScaler to scale the features.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7. The optimal number of clusters is determined using the elbow method by calculating the within-cluster sum of squares for different numbers of clusters.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8. The elbow curve is plotted to visualize the optimal number of clusters.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9. K-means clustering is performed on the scaled features for different numbers of clusters, and the within-cluster sum of squares is plotted.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10. The histogram of cluster membership probabilities is plotted.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11. The cluster labels obtained from K-means clustering are added to the dataset.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12. Gaussian Mixture Models (GMM) are applied to the scaled features.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13. The cluster labels obtained from GMM are added to the dataset.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14. A dendrogram is plotted using hierarchical clustering with Ward's method.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15. Silhouette samples and scores are calculated for the K-means clustering.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16. The average silhouette score for each cluster is calculated and printed.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17. Gaussian mixture models are fitted with different numbers of components, and information criteria (AIC, BIC, ICL) are plotted.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18. The desired model with a specific number of components is selected, and cluster assignments from K-means and GMM are compared using a cross-tabulation table.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19. Gaussian mixture models with fixed cluster assignments are fitted and compared with K-means using a cross-tabulation table.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20. Log-likelihoods of the fitted Gaussian mixture models are calculated and printed.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21. Dendrograms are plotted using hierarchical clustering with Ward's method for the original features and scaled features.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22. Hierarchical clustering using Ward's method is performed, and cluster assignments are obtained.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23. A decision tree classifier is built for K-means clustering and plotted.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24. Another decision tree classifier is built for hierarchical clustering and plotted.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25. The clusters are visualized using the first two principal components.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26. The data is split into training and testing sets.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27. A decision tree classifier is trained on the training set for hierarchical clustering.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28. Predictions are made on the test set, and the accuracy of the classifier is calculated.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29. Optionally, the cluster assignments and silhouette values are saved to a new CSV file.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outputs of the code are summarized as follows: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1. Cluster Assignments (K-means):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5: 1120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7: 1031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1: 691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3: 628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0: 491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2: 440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4: 423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6: 126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2. Cluster Assignments (Gaussian Mixture Models):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4: 1408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0: 1230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2: 807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1: 781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5: 543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6: 150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3: 16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7: 15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3. Average Silhouette Scores for each cluster (K-means):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3: 0.385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5: 0.357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2: 0.300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1: 0.265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7: 0.234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0: 0.234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4: 0.174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6: 0.165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4. Fitted Gaussian Mixture Models: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2: 2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3: 3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4: 4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5: 5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6: 6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7: 7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Model 8: 8 components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5. Cross-tabulation of Cluster Assignments (K-means vs. GMM):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Each value in the table represents the count of instances belonging to a particular cluster in K-means (rows) and GMM (columns).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6. Log-Likelihoods: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Log-Likelihood (Mixture Model with Fixed Clusters): 20.300543660165935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Log-Likelihood (Fitted Mixture Model): 20.157875600591762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7. Accuracy of the Decision Tree Classifier: 0.968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These outputs provide insights into the clustering results, silhouette scores, model selection, cross-tabulation comparisons, likelihoods, and classification accuracy achieved by the code.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 2: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code performs segmentation analysis using various methods on a dataset containing the following columns: "booking_date_time", "distance_travelled", "time_taken", "commission_base_cost", "driver_base_cost", "total_tax", "total_trip_cost", and "ratings".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Here's a summary of the 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1. The code imports necessary libraries and modules for data processing, clustering, classification, and visualization.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2. The dataset is read from a CSV file into a pandas DataFrame.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3. Relevant columns for segmentation are selected from the DataFrame and stored in the variable "features".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4. The data in the "features" DataFrame is preprocessed by scaling the values using the MinMaxScaler.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5. The optimal number of clusters is determined using the elbow method by iterating through different numbers of clusters (1 to 10) and calculating the within-cluster sum of squares (WCSS) for each number of clusters.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6. Gaussian Mixture Model (GMM) clustering is performed using the optimal number of clusters obtained from the elbow method.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7. The cluster labels predicted by GMM are added as a new column, "cluster_gmm", to the DataFrame.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8. The code prints the counts of instances in each cluster obtained from GMM.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9. The log-likelihood of the fitted GMM model is calculated and printed.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10. Hierarchical clustering using Ward's method is performed on the preprocessed data.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11. A decision tree classifier is built using the features and hierarchical cluster labels.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12. The decision tree is plotted and displayed using matplotlib.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13. Binary logistic regression is performed to predict whether an instance belongs to cluster 0 or not.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14. Multinomial logistic regression is performed to predict the cluster labels obtained from GMM.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15. The coefficients of the binary logistic regression model are printed, showing the relationship between features and the binary cluster label.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16. The coefficients of the multinomial logistic regression model are printed, showing the relationship between features and the GMM cluster labels.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17. Log-likelihood scores are calculated for both the binary and multinomial logistic regression models and printed.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18. Principal Component Analysis (PCA) is applied to the scaled features to reduce the dimensionality to 2.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19. The clusters obtained from GMM are visualized by plotting the instances in a scatter plot using the first two principal components.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20. The segmented dataset, including the cluster assignments and silhouette values, is saved to a new CSV file named "segmented_dataset.csv".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code performs clustering, classification, and visualization techniques to gain insights into the dataset and understand the underlying patterns and relationships within the data.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Here's a summary of the outputs from the above code: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1. The "cluster_gmm" column in the DataFrame shows the counts of instances assigned to each cluster obtained from the Gaussian Mixture Model (GMM) clustering: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8: 1303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0: 927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2: 813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7: 463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5: 376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9: 313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1: 266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3: 235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4: 202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Cluster 6: 52 instances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2. The log-likelihood score of the fitted Gaussian Mixture Model is 23.576419559532688.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3. The coefficients of the binary logistic regression model are printed, indicating the relationship between the features and the binary cluster label (cluster 0 or not):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distance_travelled: 1.767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time_taken: -8.606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commission_base_cost: -0.051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driver_base_cost: 3.368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total_tax: 1.805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total_trip_cost: 2.577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ratings: -14.856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4. The coefficients of the multinomial logistic regression model are printed, showing the relationship between the features and the GMM cluster labels: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distance_travelled: [-1.160, 4.647, 0.357, -2.477, -1.162, -1.817, 19.198]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time_taken: [-0.248, -0.599, -0.390, -0.439, -0.443, -0.438, -21.219]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commission_base_cost: [-5.237, -1.520, -2.855, -3.689, -3.459, -3.579, -10.262]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driver_base_cost: [2.215, 3.999, 0.482, 3.383, 2.048, 2.846, 13.811]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total_tax: [4.113, 4.007, 0.020, 3.194, 1.703, 2.526, -8.971]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total_trip_cost: [-4.213, -10.831, -2.568, -2.937, -2.906, -2.918, 15.954]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ratings: [0.674, -2.876, 3.013, 3.187, 3.407, 3.024, -2.067]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5. The log-likelihood scores for the binary and multinomial logistic regression models are calculated and printed: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Binary Logistic Regression Log-Likelihood: 0.955959595959596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- Multinomial Logistic Regression Log-Likelihood: 0.8909090909090909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These outputs provide information about the clusters obtained from GMM, the coefficients of the logistic regression models, and the log-likelihood scores, which can help in understanding the patterns and relationships within the dataset and making predictions based on the models.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D58AE"/>
    <w:rsid w:val="5D14431C"/>
    <w:rsid w:val="5E170892"/>
    <w:rsid w:val="5E5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2023-06-14T17:24:00Z</dcterms:created>
  <dc:creator>sriva</dc:creator>
  <cp:lastModifiedBy>VEJENDLA SHARMIL SRIVATHSA 121</cp:lastModifiedBy>
  <dcterms:modified xsi:type="dcterms:W3CDTF">2023-07-03T08:22:01Z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51DE8966C7034F6389CAEB272B5C0AA8</vt:lpwstr>
  </property>
</Properties>
</file>