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E16D" w14:textId="10E8565D" w:rsidR="003A6059" w:rsidRDefault="003A6059" w:rsidP="003A6059">
      <w:pPr>
        <w:jc w:val="center"/>
        <w:rPr>
          <w:b/>
          <w:bCs/>
          <w:sz w:val="32"/>
          <w:szCs w:val="32"/>
        </w:rPr>
      </w:pPr>
      <w:r w:rsidRPr="003A6059">
        <w:rPr>
          <w:b/>
          <w:bCs/>
          <w:sz w:val="32"/>
          <w:szCs w:val="32"/>
        </w:rPr>
        <w:t xml:space="preserve">TEST STRATEGY FOR </w:t>
      </w:r>
      <w:r>
        <w:rPr>
          <w:b/>
          <w:bCs/>
          <w:sz w:val="32"/>
          <w:szCs w:val="32"/>
        </w:rPr>
        <w:t xml:space="preserve">OLA APP </w:t>
      </w:r>
      <w:r w:rsidRPr="003A6059">
        <w:rPr>
          <w:b/>
          <w:bCs/>
          <w:sz w:val="32"/>
          <w:szCs w:val="32"/>
        </w:rPr>
        <w:t>LAUNCH</w:t>
      </w:r>
    </w:p>
    <w:p w14:paraId="5A2526AC" w14:textId="6E7BEB44" w:rsidR="003A6059" w:rsidRPr="003A6059" w:rsidRDefault="003A6059" w:rsidP="003A6059">
      <w:pPr>
        <w:rPr>
          <w:b/>
          <w:bCs/>
          <w:sz w:val="28"/>
          <w:szCs w:val="28"/>
        </w:rPr>
      </w:pPr>
    </w:p>
    <w:p w14:paraId="45619210" w14:textId="70BDD4AF" w:rsidR="003A6059" w:rsidRPr="003A6059" w:rsidRDefault="003A6059" w:rsidP="003A6059">
      <w:pPr>
        <w:rPr>
          <w:b/>
          <w:bCs/>
          <w:sz w:val="28"/>
          <w:szCs w:val="28"/>
        </w:rPr>
      </w:pPr>
      <w:r w:rsidRPr="003A6059">
        <w:rPr>
          <w:b/>
          <w:bCs/>
          <w:sz w:val="28"/>
          <w:szCs w:val="28"/>
        </w:rPr>
        <w:t>Goal:</w:t>
      </w:r>
    </w:p>
    <w:p w14:paraId="4B2D3B1D" w14:textId="77777777" w:rsidR="003A6059" w:rsidRPr="003A6059" w:rsidRDefault="003A6059" w:rsidP="003A6059">
      <w:r w:rsidRPr="003A6059">
        <w:t>Release the Ola app with confidence and minimal post-release defects, ensuring a seamless experience for riders and drivers.</w:t>
      </w:r>
    </w:p>
    <w:p w14:paraId="2141B66E" w14:textId="3C45EFB9" w:rsidR="003A6059" w:rsidRPr="003A6059" w:rsidRDefault="003A6059" w:rsidP="003A6059">
      <w:pPr>
        <w:rPr>
          <w:b/>
          <w:bCs/>
          <w:sz w:val="28"/>
          <w:szCs w:val="28"/>
        </w:rPr>
      </w:pPr>
    </w:p>
    <w:p w14:paraId="534388A0" w14:textId="3FE9C5CC" w:rsidR="00EC05D2" w:rsidRPr="003A6059" w:rsidRDefault="003A6059" w:rsidP="003A6059">
      <w:pPr>
        <w:rPr>
          <w:b/>
          <w:bCs/>
        </w:rPr>
      </w:pPr>
      <w:r w:rsidRPr="003A6059">
        <w:rPr>
          <w:b/>
          <w:bCs/>
        </w:rPr>
        <w:t>1. High-Level Approach</w:t>
      </w:r>
    </w:p>
    <w:p w14:paraId="386A5C87" w14:textId="61561615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rPr>
          <w:b/>
          <w:bCs/>
        </w:rPr>
        <w:t xml:space="preserve">Risk-Based Prioritization </w:t>
      </w:r>
    </w:p>
    <w:p w14:paraId="636C6B9A" w14:textId="08206926" w:rsidR="003A6059" w:rsidRDefault="00EC05D2" w:rsidP="00EC05D2">
      <w:pPr>
        <w:spacing w:after="0"/>
      </w:pPr>
      <w:r>
        <w:t xml:space="preserve">               </w:t>
      </w:r>
      <w:r w:rsidR="003A6059" w:rsidRPr="003A6059">
        <w:t>Focus on core journeys:</w:t>
      </w:r>
    </w:p>
    <w:p w14:paraId="7683C0AC" w14:textId="77777777" w:rsidR="00EC05D2" w:rsidRPr="003A6059" w:rsidRDefault="00EC05D2" w:rsidP="00EC05D2">
      <w:pPr>
        <w:spacing w:after="0"/>
      </w:pPr>
    </w:p>
    <w:p w14:paraId="5168D480" w14:textId="77777777" w:rsidR="003A6059" w:rsidRPr="003A6059" w:rsidRDefault="003A6059" w:rsidP="00EC05D2">
      <w:pPr>
        <w:numPr>
          <w:ilvl w:val="1"/>
          <w:numId w:val="16"/>
        </w:numPr>
        <w:spacing w:after="0"/>
      </w:pPr>
      <w:r w:rsidRPr="003A6059">
        <w:t>User registration &amp; login</w:t>
      </w:r>
    </w:p>
    <w:p w14:paraId="3DAD1F5F" w14:textId="77777777" w:rsidR="003A6059" w:rsidRPr="003A6059" w:rsidRDefault="003A6059" w:rsidP="00EC05D2">
      <w:pPr>
        <w:numPr>
          <w:ilvl w:val="1"/>
          <w:numId w:val="16"/>
        </w:numPr>
        <w:spacing w:after="0"/>
      </w:pPr>
      <w:r w:rsidRPr="003A6059">
        <w:t>Booking a ride (auto, cab, bike)</w:t>
      </w:r>
    </w:p>
    <w:p w14:paraId="3599566E" w14:textId="77777777" w:rsidR="003A6059" w:rsidRPr="003A6059" w:rsidRDefault="003A6059" w:rsidP="00EC05D2">
      <w:pPr>
        <w:numPr>
          <w:ilvl w:val="1"/>
          <w:numId w:val="16"/>
        </w:numPr>
        <w:spacing w:after="0"/>
      </w:pPr>
      <w:r w:rsidRPr="003A6059">
        <w:t>Real-time tracking</w:t>
      </w:r>
    </w:p>
    <w:p w14:paraId="56958869" w14:textId="77777777" w:rsidR="003A6059" w:rsidRPr="003A6059" w:rsidRDefault="003A6059" w:rsidP="00EC05D2">
      <w:pPr>
        <w:numPr>
          <w:ilvl w:val="1"/>
          <w:numId w:val="16"/>
        </w:numPr>
        <w:spacing w:after="0"/>
      </w:pPr>
      <w:r w:rsidRPr="003A6059">
        <w:t>Payments (wallet, UPI, cards)</w:t>
      </w:r>
    </w:p>
    <w:p w14:paraId="419F04CD" w14:textId="77777777" w:rsidR="003A6059" w:rsidRPr="003A6059" w:rsidRDefault="003A6059" w:rsidP="00EC05D2">
      <w:pPr>
        <w:numPr>
          <w:ilvl w:val="1"/>
          <w:numId w:val="16"/>
        </w:numPr>
        <w:spacing w:after="0"/>
      </w:pPr>
      <w:r w:rsidRPr="003A6059">
        <w:t>Driver assignment &amp; communication</w:t>
      </w:r>
    </w:p>
    <w:p w14:paraId="0C881274" w14:textId="77777777" w:rsidR="003A6059" w:rsidRDefault="003A6059" w:rsidP="00EC05D2">
      <w:pPr>
        <w:numPr>
          <w:ilvl w:val="1"/>
          <w:numId w:val="16"/>
        </w:numPr>
        <w:spacing w:after="0"/>
      </w:pPr>
      <w:r w:rsidRPr="003A6059">
        <w:t>Ride completion &amp; feedback</w:t>
      </w:r>
    </w:p>
    <w:p w14:paraId="68CFA723" w14:textId="77777777" w:rsidR="00EC05D2" w:rsidRDefault="00EC05D2" w:rsidP="00EC05D2">
      <w:pPr>
        <w:spacing w:after="0"/>
      </w:pPr>
    </w:p>
    <w:p w14:paraId="2A87B28D" w14:textId="77777777" w:rsidR="00EC05D2" w:rsidRPr="003A6059" w:rsidRDefault="00EC05D2" w:rsidP="00EC05D2">
      <w:pPr>
        <w:spacing w:after="0"/>
        <w:ind w:left="1440"/>
      </w:pPr>
    </w:p>
    <w:p w14:paraId="5B38A7C8" w14:textId="1A5E6787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t xml:space="preserve"> </w:t>
      </w:r>
      <w:r w:rsidRPr="003A6059">
        <w:rPr>
          <w:b/>
          <w:bCs/>
        </w:rPr>
        <w:t xml:space="preserve">Automate Regression </w:t>
      </w:r>
    </w:p>
    <w:p w14:paraId="278993FA" w14:textId="27653113" w:rsidR="003A6059" w:rsidRDefault="00EC05D2" w:rsidP="00EC05D2">
      <w:pPr>
        <w:spacing w:after="0"/>
      </w:pPr>
      <w:r>
        <w:t xml:space="preserve">                </w:t>
      </w:r>
      <w:r w:rsidR="003A6059" w:rsidRPr="003A6059">
        <w:t>Automate:</w:t>
      </w:r>
    </w:p>
    <w:p w14:paraId="76D9426E" w14:textId="77777777" w:rsidR="00EC05D2" w:rsidRPr="003A6059" w:rsidRDefault="00EC05D2" w:rsidP="00EC05D2">
      <w:pPr>
        <w:spacing w:after="0"/>
      </w:pPr>
    </w:p>
    <w:p w14:paraId="63FE9C02" w14:textId="77777777" w:rsidR="003A6059" w:rsidRPr="003A6059" w:rsidRDefault="003A6059" w:rsidP="00EC05D2">
      <w:pPr>
        <w:numPr>
          <w:ilvl w:val="1"/>
          <w:numId w:val="17"/>
        </w:numPr>
        <w:spacing w:after="0"/>
      </w:pPr>
      <w:r w:rsidRPr="003A6059">
        <w:t>Smoke tests (app launch, login, booking flow)</w:t>
      </w:r>
    </w:p>
    <w:p w14:paraId="39B3EFCA" w14:textId="77777777" w:rsidR="003A6059" w:rsidRDefault="003A6059" w:rsidP="00EC05D2">
      <w:pPr>
        <w:numPr>
          <w:ilvl w:val="1"/>
          <w:numId w:val="17"/>
        </w:numPr>
        <w:spacing w:after="0"/>
      </w:pPr>
      <w:r w:rsidRPr="003A6059">
        <w:t>Top 40 critical regression scenarios (e.g., fare calculation, payment success, driver assignment)</w:t>
      </w:r>
    </w:p>
    <w:p w14:paraId="1BADB653" w14:textId="77777777" w:rsidR="00EC05D2" w:rsidRDefault="00EC05D2" w:rsidP="00EC05D2">
      <w:pPr>
        <w:spacing w:after="0"/>
      </w:pPr>
    </w:p>
    <w:p w14:paraId="74C17D92" w14:textId="77777777" w:rsidR="00EC05D2" w:rsidRPr="003A6059" w:rsidRDefault="00EC05D2" w:rsidP="00EC05D2">
      <w:pPr>
        <w:spacing w:after="0"/>
      </w:pPr>
    </w:p>
    <w:p w14:paraId="4702E3E9" w14:textId="5EBC896A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rPr>
          <w:b/>
          <w:bCs/>
        </w:rPr>
        <w:t xml:space="preserve"> CI Gating </w:t>
      </w:r>
    </w:p>
    <w:p w14:paraId="54EE3F14" w14:textId="4BBB30C7" w:rsidR="003A6059" w:rsidRPr="003A6059" w:rsidRDefault="00EC05D2" w:rsidP="00EC05D2">
      <w:r w:rsidRPr="00EC05D2">
        <w:t xml:space="preserve">                </w:t>
      </w:r>
      <w:r w:rsidR="003A6059" w:rsidRPr="003A6059">
        <w:t xml:space="preserve">Every PR </w:t>
      </w:r>
      <w:r w:rsidRPr="00EC05D2">
        <w:t>trigger</w:t>
      </w:r>
      <w:r w:rsidR="003A6059" w:rsidRPr="003A6059">
        <w:t>:</w:t>
      </w:r>
    </w:p>
    <w:p w14:paraId="52F6CF83" w14:textId="77777777" w:rsidR="003A6059" w:rsidRPr="003A6059" w:rsidRDefault="003A6059" w:rsidP="00EC05D2">
      <w:pPr>
        <w:numPr>
          <w:ilvl w:val="1"/>
          <w:numId w:val="18"/>
        </w:numPr>
        <w:spacing w:after="0"/>
      </w:pPr>
      <w:r w:rsidRPr="003A6059">
        <w:t>Unit tests</w:t>
      </w:r>
    </w:p>
    <w:p w14:paraId="6183A7FC" w14:textId="77777777" w:rsidR="003A6059" w:rsidRPr="003A6059" w:rsidRDefault="003A6059" w:rsidP="00EC05D2">
      <w:pPr>
        <w:numPr>
          <w:ilvl w:val="1"/>
          <w:numId w:val="18"/>
        </w:numPr>
        <w:spacing w:after="0"/>
      </w:pPr>
      <w:r w:rsidRPr="003A6059">
        <w:t>Smoke tests</w:t>
      </w:r>
    </w:p>
    <w:p w14:paraId="12D04EC2" w14:textId="77777777" w:rsidR="003A6059" w:rsidRPr="003A6059" w:rsidRDefault="003A6059" w:rsidP="00EC05D2">
      <w:pPr>
        <w:numPr>
          <w:ilvl w:val="1"/>
          <w:numId w:val="18"/>
        </w:numPr>
        <w:spacing w:after="0"/>
      </w:pPr>
      <w:r w:rsidRPr="003A6059">
        <w:t xml:space="preserve">Top regression tests </w:t>
      </w:r>
    </w:p>
    <w:p w14:paraId="5C6A24A4" w14:textId="77777777" w:rsidR="003A6059" w:rsidRDefault="003A6059" w:rsidP="00EC05D2">
      <w:pPr>
        <w:numPr>
          <w:ilvl w:val="1"/>
          <w:numId w:val="18"/>
        </w:numPr>
        <w:spacing w:after="0"/>
      </w:pPr>
      <w:r w:rsidRPr="003A6059">
        <w:t>Nightly full regression on staging environment</w:t>
      </w:r>
    </w:p>
    <w:p w14:paraId="75307188" w14:textId="77777777" w:rsidR="00EC05D2" w:rsidRDefault="00EC05D2" w:rsidP="00EC05D2">
      <w:pPr>
        <w:spacing w:after="0"/>
      </w:pPr>
    </w:p>
    <w:p w14:paraId="07AA9989" w14:textId="77777777" w:rsidR="00EC05D2" w:rsidRDefault="00EC05D2" w:rsidP="00EC05D2">
      <w:pPr>
        <w:spacing w:after="0"/>
      </w:pPr>
    </w:p>
    <w:p w14:paraId="42977C49" w14:textId="77777777" w:rsidR="00EC05D2" w:rsidRPr="003A6059" w:rsidRDefault="00EC05D2" w:rsidP="00EC05D2">
      <w:pPr>
        <w:spacing w:after="0"/>
      </w:pPr>
    </w:p>
    <w:p w14:paraId="6F0CA24F" w14:textId="2FA7B98A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rPr>
          <w:b/>
          <w:bCs/>
        </w:rPr>
        <w:lastRenderedPageBreak/>
        <w:t xml:space="preserve">Performance &amp; Load Testing </w:t>
      </w:r>
    </w:p>
    <w:p w14:paraId="52BB9EC5" w14:textId="5422EC20" w:rsidR="003A6059" w:rsidRPr="003A6059" w:rsidRDefault="00EC05D2" w:rsidP="00EC05D2">
      <w:r>
        <w:t xml:space="preserve">               </w:t>
      </w:r>
      <w:r w:rsidR="003A6059" w:rsidRPr="003A6059">
        <w:t>Simulate:</w:t>
      </w:r>
    </w:p>
    <w:p w14:paraId="02C6BEF7" w14:textId="77777777" w:rsidR="003A6059" w:rsidRPr="003A6059" w:rsidRDefault="003A6059" w:rsidP="00EC05D2">
      <w:pPr>
        <w:numPr>
          <w:ilvl w:val="1"/>
          <w:numId w:val="19"/>
        </w:numPr>
        <w:spacing w:after="0"/>
      </w:pPr>
      <w:r w:rsidRPr="003A6059">
        <w:t>10,000+ concurrent users booking rides</w:t>
      </w:r>
    </w:p>
    <w:p w14:paraId="1D98C394" w14:textId="77777777" w:rsidR="003A6059" w:rsidRPr="003A6059" w:rsidRDefault="003A6059" w:rsidP="00EC05D2">
      <w:pPr>
        <w:numPr>
          <w:ilvl w:val="1"/>
          <w:numId w:val="19"/>
        </w:numPr>
        <w:spacing w:after="0"/>
      </w:pPr>
      <w:r w:rsidRPr="003A6059">
        <w:t>Surge pricing scenarios</w:t>
      </w:r>
    </w:p>
    <w:p w14:paraId="0893C0F0" w14:textId="77777777" w:rsidR="003A6059" w:rsidRDefault="003A6059" w:rsidP="00EC05D2">
      <w:pPr>
        <w:numPr>
          <w:ilvl w:val="1"/>
          <w:numId w:val="19"/>
        </w:numPr>
        <w:spacing w:after="0"/>
      </w:pPr>
      <w:r w:rsidRPr="003A6059">
        <w:t>Peak hours (e.g., 9 AM, 6 PM)</w:t>
      </w:r>
    </w:p>
    <w:p w14:paraId="3EDF1068" w14:textId="77777777" w:rsidR="00EC05D2" w:rsidRPr="003A6059" w:rsidRDefault="00EC05D2" w:rsidP="00EC05D2">
      <w:pPr>
        <w:spacing w:after="0"/>
      </w:pPr>
    </w:p>
    <w:p w14:paraId="275D7C33" w14:textId="3367E862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rPr>
          <w:b/>
          <w:bCs/>
        </w:rPr>
        <w:t xml:space="preserve">Security Review </w:t>
      </w:r>
    </w:p>
    <w:p w14:paraId="48726F2B" w14:textId="77777777" w:rsidR="003A6059" w:rsidRPr="003A6059" w:rsidRDefault="003A6059" w:rsidP="00EC05D2">
      <w:pPr>
        <w:numPr>
          <w:ilvl w:val="1"/>
          <w:numId w:val="20"/>
        </w:numPr>
        <w:spacing w:after="0"/>
      </w:pPr>
      <w:r w:rsidRPr="003A6059">
        <w:t xml:space="preserve">Static code analysis (SAST) for mobile and backend </w:t>
      </w:r>
    </w:p>
    <w:p w14:paraId="691F98C3" w14:textId="77777777" w:rsidR="003A6059" w:rsidRPr="003A6059" w:rsidRDefault="003A6059" w:rsidP="00EC05D2">
      <w:pPr>
        <w:numPr>
          <w:ilvl w:val="1"/>
          <w:numId w:val="20"/>
        </w:numPr>
        <w:spacing w:after="0"/>
      </w:pPr>
      <w:r w:rsidRPr="003A6059">
        <w:t>Dynamic penetration testing (DAST) for:</w:t>
      </w:r>
    </w:p>
    <w:p w14:paraId="7C34705D" w14:textId="77777777" w:rsidR="003A6059" w:rsidRPr="003A6059" w:rsidRDefault="003A6059" w:rsidP="00EC05D2">
      <w:pPr>
        <w:numPr>
          <w:ilvl w:val="1"/>
          <w:numId w:val="20"/>
        </w:numPr>
        <w:spacing w:after="0"/>
      </w:pPr>
      <w:r w:rsidRPr="003A6059">
        <w:t>Payment flows</w:t>
      </w:r>
    </w:p>
    <w:p w14:paraId="02C7A5D6" w14:textId="77777777" w:rsidR="003A6059" w:rsidRPr="003A6059" w:rsidRDefault="003A6059" w:rsidP="00EC05D2">
      <w:pPr>
        <w:numPr>
          <w:ilvl w:val="1"/>
          <w:numId w:val="20"/>
        </w:numPr>
        <w:spacing w:after="0"/>
      </w:pPr>
      <w:r w:rsidRPr="003A6059">
        <w:t>User data access</w:t>
      </w:r>
    </w:p>
    <w:p w14:paraId="4031B492" w14:textId="77777777" w:rsidR="003A6059" w:rsidRDefault="003A6059" w:rsidP="00EC05D2">
      <w:pPr>
        <w:numPr>
          <w:ilvl w:val="1"/>
          <w:numId w:val="20"/>
        </w:numPr>
        <w:spacing w:after="0"/>
      </w:pPr>
      <w:r w:rsidRPr="003A6059">
        <w:t>Driver location tracking</w:t>
      </w:r>
    </w:p>
    <w:p w14:paraId="0D58A7D0" w14:textId="77777777" w:rsidR="00EC05D2" w:rsidRPr="003A6059" w:rsidRDefault="00EC05D2" w:rsidP="00EC05D2">
      <w:pPr>
        <w:spacing w:after="0"/>
      </w:pPr>
    </w:p>
    <w:p w14:paraId="4DE916DD" w14:textId="344AC993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rPr>
          <w:b/>
          <w:bCs/>
        </w:rPr>
        <w:t xml:space="preserve"> Compatibility Testing </w:t>
      </w:r>
    </w:p>
    <w:p w14:paraId="021EF441" w14:textId="77777777" w:rsidR="003A6059" w:rsidRPr="003A6059" w:rsidRDefault="003A6059" w:rsidP="00EC05D2">
      <w:pPr>
        <w:numPr>
          <w:ilvl w:val="1"/>
          <w:numId w:val="21"/>
        </w:numPr>
        <w:spacing w:after="0"/>
      </w:pPr>
      <w:r w:rsidRPr="003A6059">
        <w:t xml:space="preserve">Mobile OS: Android (10–13), iOS (14–17) </w:t>
      </w:r>
    </w:p>
    <w:p w14:paraId="788D1E87" w14:textId="77777777" w:rsidR="003A6059" w:rsidRPr="003A6059" w:rsidRDefault="003A6059" w:rsidP="00EC05D2">
      <w:pPr>
        <w:numPr>
          <w:ilvl w:val="1"/>
          <w:numId w:val="21"/>
        </w:numPr>
        <w:spacing w:after="0"/>
      </w:pPr>
      <w:r w:rsidRPr="003A6059">
        <w:t xml:space="preserve">Devices: Top 10 Android &amp; iOS models in India </w:t>
      </w:r>
    </w:p>
    <w:p w14:paraId="58D914BC" w14:textId="77777777" w:rsidR="003A6059" w:rsidRDefault="003A6059" w:rsidP="00EC05D2">
      <w:pPr>
        <w:numPr>
          <w:ilvl w:val="1"/>
          <w:numId w:val="21"/>
        </w:numPr>
        <w:spacing w:after="0"/>
      </w:pPr>
      <w:r w:rsidRPr="003A6059">
        <w:t>Network conditions: 2G, 3G, 4G, 5G, Wi-Fi</w:t>
      </w:r>
    </w:p>
    <w:p w14:paraId="31430B75" w14:textId="77777777" w:rsidR="00EC05D2" w:rsidRPr="003A6059" w:rsidRDefault="00EC05D2" w:rsidP="00EC05D2">
      <w:pPr>
        <w:spacing w:after="0"/>
      </w:pPr>
    </w:p>
    <w:p w14:paraId="1AFD4C3D" w14:textId="3423DB4E" w:rsidR="003A6059" w:rsidRPr="003A6059" w:rsidRDefault="003A6059" w:rsidP="003A6059">
      <w:pPr>
        <w:numPr>
          <w:ilvl w:val="0"/>
          <w:numId w:val="13"/>
        </w:numPr>
        <w:rPr>
          <w:b/>
          <w:bCs/>
        </w:rPr>
      </w:pPr>
      <w:r w:rsidRPr="003A6059">
        <w:t xml:space="preserve"> </w:t>
      </w:r>
      <w:r w:rsidRPr="003A6059">
        <w:rPr>
          <w:b/>
          <w:bCs/>
        </w:rPr>
        <w:t xml:space="preserve">Release Strategy </w:t>
      </w:r>
    </w:p>
    <w:p w14:paraId="02626EC5" w14:textId="77777777" w:rsidR="003A6059" w:rsidRPr="003A6059" w:rsidRDefault="003A6059" w:rsidP="00EC05D2">
      <w:pPr>
        <w:numPr>
          <w:ilvl w:val="1"/>
          <w:numId w:val="22"/>
        </w:numPr>
        <w:spacing w:after="0"/>
      </w:pPr>
      <w:r w:rsidRPr="003A6059">
        <w:t xml:space="preserve">Feature flags for new ride types or payment methods </w:t>
      </w:r>
    </w:p>
    <w:p w14:paraId="15402E4C" w14:textId="77777777" w:rsidR="003A6059" w:rsidRPr="003A6059" w:rsidRDefault="003A6059" w:rsidP="00EC05D2">
      <w:pPr>
        <w:numPr>
          <w:ilvl w:val="1"/>
          <w:numId w:val="22"/>
        </w:numPr>
        <w:spacing w:after="0"/>
      </w:pPr>
      <w:r w:rsidRPr="003A6059">
        <w:t xml:space="preserve">Canary release to 5% of users in Hyderabad </w:t>
      </w:r>
    </w:p>
    <w:p w14:paraId="5A3CCBF6" w14:textId="77777777" w:rsidR="003A6059" w:rsidRDefault="003A6059" w:rsidP="00EC05D2">
      <w:pPr>
        <w:numPr>
          <w:ilvl w:val="1"/>
          <w:numId w:val="22"/>
        </w:numPr>
        <w:spacing w:after="0"/>
      </w:pPr>
      <w:r w:rsidRPr="003A6059">
        <w:t>Staged rollout with real-time monitoring</w:t>
      </w:r>
    </w:p>
    <w:p w14:paraId="01C2E151" w14:textId="77777777" w:rsidR="00EC05D2" w:rsidRDefault="00EC05D2" w:rsidP="00EC05D2">
      <w:pPr>
        <w:ind w:left="1440"/>
      </w:pPr>
    </w:p>
    <w:p w14:paraId="7D373D01" w14:textId="77777777" w:rsidR="00EC05D2" w:rsidRPr="003A6059" w:rsidRDefault="00EC05D2" w:rsidP="00EC05D2">
      <w:pPr>
        <w:ind w:left="1440"/>
      </w:pPr>
    </w:p>
    <w:p w14:paraId="11B71516" w14:textId="77777777" w:rsidR="003A6059" w:rsidRPr="003A6059" w:rsidRDefault="003A6059" w:rsidP="003A6059">
      <w:pPr>
        <w:rPr>
          <w:b/>
          <w:bCs/>
        </w:rPr>
      </w:pPr>
      <w:r w:rsidRPr="003A6059">
        <w:rPr>
          <w:b/>
          <w:bCs/>
        </w:rPr>
        <w:t>2.</w:t>
      </w:r>
      <w:r w:rsidRPr="003A6059">
        <w:t xml:space="preserve"> </w:t>
      </w:r>
      <w:r w:rsidRPr="003A6059">
        <w:rPr>
          <w:b/>
          <w:bCs/>
        </w:rPr>
        <w:t>Release Checklist</w:t>
      </w:r>
    </w:p>
    <w:p w14:paraId="37B0B66C" w14:textId="2B78B2CE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Smoke tests pass on release candidate build </w:t>
      </w:r>
    </w:p>
    <w:p w14:paraId="11532760" w14:textId="72FE93CA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Automated regression suite (critical flows) passes </w:t>
      </w:r>
    </w:p>
    <w:p w14:paraId="3E1A550F" w14:textId="42C74DC0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Performance test results meet SLAs (e.g., &lt;2s booking response time) </w:t>
      </w:r>
    </w:p>
    <w:p w14:paraId="133DE95C" w14:textId="717F7C0F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Security scan results reviewed and approved </w:t>
      </w:r>
    </w:p>
    <w:p w14:paraId="492E17C8" w14:textId="124B6572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UAT sign-off completed by Product, QA, and Ops </w:t>
      </w:r>
    </w:p>
    <w:p w14:paraId="085337B0" w14:textId="32556D35" w:rsidR="003A6059" w:rsidRPr="003A6059" w:rsidRDefault="003A6059" w:rsidP="003A6059">
      <w:pPr>
        <w:numPr>
          <w:ilvl w:val="0"/>
          <w:numId w:val="14"/>
        </w:numPr>
      </w:pPr>
      <w:r w:rsidRPr="003A6059">
        <w:t xml:space="preserve"> Rollback plan documented and tested </w:t>
      </w:r>
    </w:p>
    <w:p w14:paraId="7B8C2138" w14:textId="6119B584" w:rsidR="003A6059" w:rsidRPr="003A6059" w:rsidRDefault="003A6059" w:rsidP="003A6059">
      <w:pPr>
        <w:numPr>
          <w:ilvl w:val="0"/>
          <w:numId w:val="14"/>
        </w:numPr>
      </w:pPr>
      <w:r w:rsidRPr="003A6059">
        <w:t>Monitoring dashboards (e.g., Firebase, Datadog, New Relic) are live and validated</w:t>
      </w:r>
    </w:p>
    <w:p w14:paraId="49E349B8" w14:textId="2C4A9F24" w:rsidR="003A6059" w:rsidRPr="003A6059" w:rsidRDefault="003A6059" w:rsidP="003A6059"/>
    <w:p w14:paraId="2F8FF2BC" w14:textId="77777777" w:rsidR="003A6059" w:rsidRPr="003A6059" w:rsidRDefault="003A6059" w:rsidP="003A6059">
      <w:pPr>
        <w:rPr>
          <w:b/>
          <w:bCs/>
        </w:rPr>
      </w:pPr>
      <w:r w:rsidRPr="003A6059">
        <w:rPr>
          <w:b/>
          <w:bCs/>
        </w:rPr>
        <w:lastRenderedPageBreak/>
        <w:t>3. Post-Launch Monitoring KPIs</w:t>
      </w:r>
    </w:p>
    <w:p w14:paraId="405FD670" w14:textId="13550742" w:rsidR="003A6059" w:rsidRPr="003A6059" w:rsidRDefault="003A6059" w:rsidP="003A6059">
      <w:pPr>
        <w:numPr>
          <w:ilvl w:val="0"/>
          <w:numId w:val="15"/>
        </w:numPr>
      </w:pPr>
      <w:r w:rsidRPr="003A6059">
        <w:t xml:space="preserve"> Crash Rate – Target &lt; 1% across devices </w:t>
      </w:r>
    </w:p>
    <w:p w14:paraId="37B24CBF" w14:textId="3175E814" w:rsidR="003A6059" w:rsidRPr="003A6059" w:rsidRDefault="003A6059" w:rsidP="003A6059">
      <w:pPr>
        <w:numPr>
          <w:ilvl w:val="0"/>
          <w:numId w:val="15"/>
        </w:numPr>
      </w:pPr>
      <w:r w:rsidRPr="003A6059">
        <w:t xml:space="preserve"> Error 5xx Rate – Monitor backend failures (e.g., booking, payments) </w:t>
      </w:r>
    </w:p>
    <w:p w14:paraId="4E370EDB" w14:textId="03C82D13" w:rsidR="003A6059" w:rsidRPr="003A6059" w:rsidRDefault="003A6059" w:rsidP="003A6059">
      <w:pPr>
        <w:numPr>
          <w:ilvl w:val="0"/>
          <w:numId w:val="15"/>
        </w:numPr>
      </w:pPr>
      <w:r w:rsidRPr="003A6059">
        <w:t xml:space="preserve"> Key Transaction Success Rate – Booking, payment, ride completion </w:t>
      </w:r>
    </w:p>
    <w:p w14:paraId="3141CEBC" w14:textId="24BD0DD3" w:rsidR="003A6059" w:rsidRPr="003A6059" w:rsidRDefault="003A6059" w:rsidP="003A6059">
      <w:pPr>
        <w:numPr>
          <w:ilvl w:val="0"/>
          <w:numId w:val="15"/>
        </w:numPr>
      </w:pPr>
      <w:r w:rsidRPr="003A6059">
        <w:t xml:space="preserve"> CPU/Memory Usage Trends – Especially on low-end Android devices </w:t>
      </w:r>
    </w:p>
    <w:p w14:paraId="44A4E0B5" w14:textId="252F5AD9" w:rsidR="003A6059" w:rsidRPr="003A6059" w:rsidRDefault="003A6059" w:rsidP="003A6059">
      <w:pPr>
        <w:numPr>
          <w:ilvl w:val="0"/>
          <w:numId w:val="15"/>
        </w:numPr>
      </w:pPr>
      <w:r w:rsidRPr="003A6059">
        <w:t>Time to Detect &amp; Rollback – Alert within 5 mins, rollback within 15 mins if needed</w:t>
      </w:r>
    </w:p>
    <w:p w14:paraId="0E578D4E" w14:textId="10A855A0" w:rsidR="003A6059" w:rsidRPr="003A6059" w:rsidRDefault="003A6059"/>
    <w:sectPr w:rsidR="003A6059" w:rsidRPr="003A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5F"/>
    <w:multiLevelType w:val="multilevel"/>
    <w:tmpl w:val="DCD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185B"/>
    <w:multiLevelType w:val="multilevel"/>
    <w:tmpl w:val="0B1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6B25"/>
    <w:multiLevelType w:val="multilevel"/>
    <w:tmpl w:val="1EC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4971"/>
    <w:multiLevelType w:val="multilevel"/>
    <w:tmpl w:val="12F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97C69"/>
    <w:multiLevelType w:val="multilevel"/>
    <w:tmpl w:val="6000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43202"/>
    <w:multiLevelType w:val="multilevel"/>
    <w:tmpl w:val="59B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06A0D"/>
    <w:multiLevelType w:val="multilevel"/>
    <w:tmpl w:val="D720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47DC7"/>
    <w:multiLevelType w:val="multilevel"/>
    <w:tmpl w:val="CEA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54FAE"/>
    <w:multiLevelType w:val="multilevel"/>
    <w:tmpl w:val="785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B0528"/>
    <w:multiLevelType w:val="multilevel"/>
    <w:tmpl w:val="DAC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11555"/>
    <w:multiLevelType w:val="multilevel"/>
    <w:tmpl w:val="1248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6441F"/>
    <w:multiLevelType w:val="multilevel"/>
    <w:tmpl w:val="EF9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05383"/>
    <w:multiLevelType w:val="multilevel"/>
    <w:tmpl w:val="EE18B4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43A9C"/>
    <w:multiLevelType w:val="multilevel"/>
    <w:tmpl w:val="8D4A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43965"/>
    <w:multiLevelType w:val="multilevel"/>
    <w:tmpl w:val="189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73DD8"/>
    <w:multiLevelType w:val="multilevel"/>
    <w:tmpl w:val="ABE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C737B"/>
    <w:multiLevelType w:val="multilevel"/>
    <w:tmpl w:val="2DA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85720"/>
    <w:multiLevelType w:val="multilevel"/>
    <w:tmpl w:val="BF8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46DC5"/>
    <w:multiLevelType w:val="multilevel"/>
    <w:tmpl w:val="32B496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D5067"/>
    <w:multiLevelType w:val="multilevel"/>
    <w:tmpl w:val="803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5A6A"/>
    <w:multiLevelType w:val="multilevel"/>
    <w:tmpl w:val="20E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A1B85"/>
    <w:multiLevelType w:val="multilevel"/>
    <w:tmpl w:val="008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801412">
    <w:abstractNumId w:val="21"/>
  </w:num>
  <w:num w:numId="2" w16cid:durableId="620694802">
    <w:abstractNumId w:val="19"/>
  </w:num>
  <w:num w:numId="3" w16cid:durableId="1914504423">
    <w:abstractNumId w:val="9"/>
  </w:num>
  <w:num w:numId="4" w16cid:durableId="929852769">
    <w:abstractNumId w:val="6"/>
  </w:num>
  <w:num w:numId="5" w16cid:durableId="356005711">
    <w:abstractNumId w:val="14"/>
  </w:num>
  <w:num w:numId="6" w16cid:durableId="720206098">
    <w:abstractNumId w:val="0"/>
  </w:num>
  <w:num w:numId="7" w16cid:durableId="589891475">
    <w:abstractNumId w:val="4"/>
  </w:num>
  <w:num w:numId="8" w16cid:durableId="391805823">
    <w:abstractNumId w:val="1"/>
  </w:num>
  <w:num w:numId="9" w16cid:durableId="161043551">
    <w:abstractNumId w:val="11"/>
  </w:num>
  <w:num w:numId="10" w16cid:durableId="1798449454">
    <w:abstractNumId w:val="20"/>
  </w:num>
  <w:num w:numId="11" w16cid:durableId="1646083650">
    <w:abstractNumId w:val="18"/>
  </w:num>
  <w:num w:numId="12" w16cid:durableId="429589099">
    <w:abstractNumId w:val="12"/>
  </w:num>
  <w:num w:numId="13" w16cid:durableId="1689212365">
    <w:abstractNumId w:val="5"/>
  </w:num>
  <w:num w:numId="14" w16cid:durableId="201750117">
    <w:abstractNumId w:val="16"/>
  </w:num>
  <w:num w:numId="15" w16cid:durableId="1874614063">
    <w:abstractNumId w:val="15"/>
  </w:num>
  <w:num w:numId="16" w16cid:durableId="572204369">
    <w:abstractNumId w:val="13"/>
  </w:num>
  <w:num w:numId="17" w16cid:durableId="345139241">
    <w:abstractNumId w:val="8"/>
  </w:num>
  <w:num w:numId="18" w16cid:durableId="1000693061">
    <w:abstractNumId w:val="17"/>
  </w:num>
  <w:num w:numId="19" w16cid:durableId="609898157">
    <w:abstractNumId w:val="10"/>
  </w:num>
  <w:num w:numId="20" w16cid:durableId="533664357">
    <w:abstractNumId w:val="7"/>
  </w:num>
  <w:num w:numId="21" w16cid:durableId="1210655419">
    <w:abstractNumId w:val="2"/>
  </w:num>
  <w:num w:numId="22" w16cid:durableId="796603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59"/>
    <w:rsid w:val="00095527"/>
    <w:rsid w:val="003A6059"/>
    <w:rsid w:val="00E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34FE"/>
  <w15:chartTrackingRefBased/>
  <w15:docId w15:val="{2B180A47-FE2C-4562-8A05-0B82EF9B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1</cp:revision>
  <dcterms:created xsi:type="dcterms:W3CDTF">2025-10-09T16:40:00Z</dcterms:created>
  <dcterms:modified xsi:type="dcterms:W3CDTF">2025-10-09T16:58:00Z</dcterms:modified>
</cp:coreProperties>
</file>