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B239" w14:textId="77777777" w:rsidR="00FC64AC" w:rsidRDefault="00000000">
      <w:pPr>
        <w:spacing w:after="40"/>
      </w:pPr>
      <w:r>
        <w:rPr>
          <w:b/>
          <w:bCs/>
          <w:color w:val="1F3B57"/>
          <w:sz w:val="32"/>
          <w:szCs w:val="32"/>
        </w:rPr>
        <w:t>USME On-Site Workshops — Durvah Responsibility Schedule</w:t>
      </w:r>
    </w:p>
    <w:p w14:paraId="5402F239" w14:textId="77777777" w:rsidR="00FC64AC" w:rsidRDefault="00000000">
      <w:pPr>
        <w:spacing w:after="200"/>
      </w:pPr>
      <w:r>
        <w:rPr>
          <w:i/>
          <w:iCs/>
          <w:color w:val="555555"/>
          <w:sz w:val="22"/>
          <w:szCs w:val="22"/>
        </w:rPr>
        <w:t>Sep 28 - Oct 2, 2026 (Houston, on-site) — sessions Durvah facilitates, co-facilitates, or actively supports</w:t>
      </w:r>
    </w:p>
    <w:p w14:paraId="1013536B" w14:textId="77777777" w:rsidR="00FC64AC" w:rsidRDefault="00000000">
      <w:pPr>
        <w:spacing w:after="140"/>
      </w:pPr>
      <w:r>
        <w:rPr>
          <w:i/>
          <w:iCs/>
          <w:color w:val="B7791F"/>
          <w:sz w:val="19"/>
          <w:szCs w:val="19"/>
        </w:rPr>
        <w:t xml:space="preserve">Note: exact clock times have not yet been finalized in the master agenda document from Sourabh/Ascent. Times below are proposed placements based on the day-by-day structure discussed in planning calls — confirm against the final master agenda once shared. "Confirmed" = the slot itself is agreed upon; "To confirm" = placement/timing is </w:t>
      </w:r>
      <w:proofErr w:type="spellStart"/>
      <w:r>
        <w:rPr>
          <w:i/>
          <w:iCs/>
          <w:color w:val="B7791F"/>
          <w:sz w:val="19"/>
          <w:szCs w:val="19"/>
        </w:rPr>
        <w:t>Durvah's</w:t>
      </w:r>
      <w:proofErr w:type="spellEnd"/>
      <w:r>
        <w:rPr>
          <w:i/>
          <w:iCs/>
          <w:color w:val="B7791F"/>
          <w:sz w:val="19"/>
          <w:szCs w:val="19"/>
        </w:rPr>
        <w:t xml:space="preserve"> best-fit assumption pending the actual document.</w:t>
      </w:r>
    </w:p>
    <w:p w14:paraId="5073FA20" w14:textId="77777777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proofErr w:type="spellStart"/>
      <w:r>
        <w:rPr>
          <w:b/>
          <w:bCs/>
          <w:color w:val="1F3B57"/>
          <w:sz w:val="26"/>
          <w:szCs w:val="26"/>
        </w:rPr>
        <w:t>Durvah's</w:t>
      </w:r>
      <w:proofErr w:type="spellEnd"/>
      <w:r>
        <w:rPr>
          <w:b/>
          <w:bCs/>
          <w:color w:val="1F3B57"/>
          <w:sz w:val="26"/>
          <w:szCs w:val="26"/>
        </w:rPr>
        <w:t xml:space="preserve"> Scope for This Workshop</w:t>
      </w:r>
    </w:p>
    <w:p w14:paraId="0C4F77B1" w14:textId="77777777" w:rsidR="00FC64AC" w:rsidRDefault="00000000">
      <w:pPr>
        <w:spacing w:after="100"/>
      </w:pPr>
      <w:r>
        <w:rPr>
          <w:sz w:val="21"/>
          <w:szCs w:val="21"/>
        </w:rPr>
        <w:t xml:space="preserve">Per the responsibility split: Durvah leads Salesforce platform customizations, tokenization design, Blanket PO, CRM cleanup, customer portals, forecasting/pipeline reporting, discount authorization framework, Salesforce Shield/security, architecture validation, and Workato integration support. During Ascent-led sessions (rental lifecycle, field service, asset lifecycle, etc.), </w:t>
      </w:r>
      <w:proofErr w:type="spellStart"/>
      <w:r>
        <w:rPr>
          <w:sz w:val="21"/>
          <w:szCs w:val="21"/>
        </w:rPr>
        <w:t>Durvah's</w:t>
      </w:r>
      <w:proofErr w:type="spellEnd"/>
      <w:r>
        <w:rPr>
          <w:sz w:val="21"/>
          <w:szCs w:val="21"/>
        </w:rPr>
        <w:t xml:space="preserve"> role is understand-and-capture rather than facilitation, since Durvah will provide managed services post go-live.</w:t>
      </w:r>
    </w:p>
    <w:p w14:paraId="5FAF8183" w14:textId="77777777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Monday, Sep 28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200"/>
        <w:gridCol w:w="1800"/>
      </w:tblGrid>
      <w:tr w:rsidR="00FC64AC" w14:paraId="34FE0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871FA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Time (proposed)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97988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83E09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Durvah Role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09AC3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64AC" w14:paraId="11C99D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E0A25" w14:textId="49D27FD6" w:rsidR="00FC64AC" w:rsidRDefault="00000000">
            <w:r>
              <w:rPr>
                <w:sz w:val="18"/>
                <w:szCs w:val="18"/>
              </w:rPr>
              <w:t xml:space="preserve">9:00 AM - </w:t>
            </w:r>
            <w:r w:rsidR="00076DC0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:00 PM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D706" w14:textId="77777777" w:rsidR="00FC64AC" w:rsidRDefault="00000000"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 xml:space="preserve"> + Rental Lifecycle (Part 1) — Ascent-led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0FA1D" w14:textId="77777777" w:rsidR="00FC64AC" w:rsidRDefault="00000000">
            <w:r>
              <w:rPr>
                <w:sz w:val="18"/>
                <w:szCs w:val="18"/>
              </w:rPr>
              <w:t>Support / Capture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80AF8" w14:textId="77777777" w:rsidR="00FC64AC" w:rsidRDefault="00000000">
            <w:r>
              <w:rPr>
                <w:color w:val="1D9E75"/>
                <w:sz w:val="18"/>
                <w:szCs w:val="18"/>
              </w:rPr>
              <w:t>Confirmed</w:t>
            </w:r>
          </w:p>
        </w:tc>
      </w:tr>
      <w:tr w:rsidR="002C203B" w14:paraId="61B92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22306" w14:textId="2893B272" w:rsidR="002C203B" w:rsidRDefault="00076D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C20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3</w:t>
            </w:r>
            <w:r w:rsidR="002C203B">
              <w:rPr>
                <w:sz w:val="18"/>
                <w:szCs w:val="18"/>
              </w:rPr>
              <w:t>0 AM - 5:00 PM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B4050" w14:textId="6D9EFED9" w:rsidR="00EF6D9B" w:rsidRDefault="00EF6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Tokenization deep-dive</w:t>
            </w:r>
          </w:p>
          <w:p w14:paraId="23669105" w14:textId="35FC00E6" w:rsidR="002C203B" w:rsidRDefault="002C20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Integration &amp; technical topics (GT/Acumatica, billing events) incl. 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3F9D" w14:textId="616BDF07" w:rsidR="002C203B" w:rsidRDefault="00EF6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Capture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338DD" w14:textId="77777777" w:rsidR="002C203B" w:rsidRDefault="002C203B">
            <w:pPr>
              <w:rPr>
                <w:color w:val="1D9E75"/>
                <w:sz w:val="18"/>
                <w:szCs w:val="18"/>
              </w:rPr>
            </w:pPr>
          </w:p>
        </w:tc>
      </w:tr>
    </w:tbl>
    <w:p w14:paraId="04A6D2B2" w14:textId="77777777" w:rsidR="00EF6D9B" w:rsidRDefault="00EF6D9B">
      <w:pPr>
        <w:pStyle w:val="Heading1"/>
        <w:pBdr>
          <w:bottom w:val="single" w:sz="6" w:space="4" w:color="1E7F73"/>
        </w:pBdr>
        <w:spacing w:before="260" w:after="100"/>
        <w:rPr>
          <w:b/>
          <w:bCs/>
          <w:color w:val="1F3B57"/>
          <w:sz w:val="26"/>
          <w:szCs w:val="26"/>
        </w:rPr>
      </w:pPr>
    </w:p>
    <w:p w14:paraId="3ECBE352" w14:textId="65ABA35B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Tuesday, Sep 29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200"/>
        <w:gridCol w:w="1800"/>
      </w:tblGrid>
      <w:tr w:rsidR="00FC64AC" w14:paraId="7A058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C898C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Time (proposed)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581A5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8336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Durvah Role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59A84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64AC" w14:paraId="1E30C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5084" w14:textId="0ADE5BF4" w:rsidR="00FC64AC" w:rsidRDefault="00000000">
            <w:r>
              <w:rPr>
                <w:sz w:val="18"/>
                <w:szCs w:val="18"/>
              </w:rPr>
              <w:t>1:30 PM -</w:t>
            </w:r>
            <w:r w:rsidR="00076DC0"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:00 PM</w:t>
            </w:r>
          </w:p>
        </w:tc>
        <w:tc>
          <w:tcPr>
            <w:tcW w:w="4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8211" w14:textId="62D18971" w:rsidR="00FC64AC" w:rsidRDefault="002C203B">
            <w:r>
              <w:rPr>
                <w:sz w:val="18"/>
                <w:szCs w:val="18"/>
              </w:rPr>
              <w:t>Salesforce Shield deep-dive (HIPAA mandate, PHI scope, key management)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67CCC" w14:textId="15E99AAF" w:rsidR="00FC64AC" w:rsidRDefault="00000000">
            <w:r>
              <w:rPr>
                <w:sz w:val="18"/>
                <w:szCs w:val="18"/>
              </w:rPr>
              <w:t>C</w:t>
            </w:r>
            <w:r w:rsidR="00EF6D9B">
              <w:rPr>
                <w:sz w:val="18"/>
                <w:szCs w:val="18"/>
              </w:rPr>
              <w:t>apture</w:t>
            </w:r>
            <w:r>
              <w:rPr>
                <w:sz w:val="18"/>
                <w:szCs w:val="18"/>
              </w:rPr>
              <w:t xml:space="preserve"> (Tokenization) </w:t>
            </w:r>
            <w:r w:rsidR="00EF6D9B">
              <w:rPr>
                <w:sz w:val="18"/>
                <w:szCs w:val="18"/>
              </w:rPr>
              <w:t xml:space="preserve">Capture </w:t>
            </w:r>
            <w:r>
              <w:rPr>
                <w:sz w:val="18"/>
                <w:szCs w:val="18"/>
              </w:rPr>
              <w:t>(GT/Acumatica)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E87E8" w14:textId="77777777" w:rsidR="00FC64AC" w:rsidRDefault="00000000">
            <w:r>
              <w:rPr>
                <w:color w:val="B7791F"/>
                <w:sz w:val="18"/>
                <w:szCs w:val="18"/>
              </w:rPr>
              <w:t>To confirm exact slot</w:t>
            </w:r>
          </w:p>
        </w:tc>
      </w:tr>
      <w:tr w:rsidR="00076DC0" w14:paraId="229176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E4F1B" w14:textId="68A7DD36" w:rsidR="00076DC0" w:rsidRDefault="00076DC0" w:rsidP="00076D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:30 PM – 5PM</w:t>
            </w:r>
          </w:p>
        </w:tc>
        <w:tc>
          <w:tcPr>
            <w:tcW w:w="4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D7B21" w14:textId="483A8316" w:rsidR="00076DC0" w:rsidRDefault="00076DC0" w:rsidP="00076D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 Dive on the Business Requirement of Blanket PO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95CEE" w14:textId="31D13E9A" w:rsidR="00076DC0" w:rsidRDefault="00076DC0" w:rsidP="00076D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EF6D9B">
              <w:rPr>
                <w:sz w:val="18"/>
                <w:szCs w:val="18"/>
              </w:rPr>
              <w:t>apture</w:t>
            </w:r>
            <w:r>
              <w:rPr>
                <w:sz w:val="18"/>
                <w:szCs w:val="18"/>
              </w:rPr>
              <w:t xml:space="preserve"> (Blanket PO); Support (rest)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EFC4A" w14:textId="77777777" w:rsidR="00076DC0" w:rsidRDefault="00076DC0" w:rsidP="00076DC0">
            <w:pPr>
              <w:rPr>
                <w:color w:val="B7791F"/>
                <w:sz w:val="18"/>
                <w:szCs w:val="18"/>
              </w:rPr>
            </w:pPr>
          </w:p>
        </w:tc>
      </w:tr>
    </w:tbl>
    <w:p w14:paraId="75AEA66A" w14:textId="77777777" w:rsidR="002C203B" w:rsidRDefault="002C203B" w:rsidP="002C203B">
      <w:pPr>
        <w:spacing w:after="140"/>
      </w:pPr>
      <w:r>
        <w:rPr>
          <w:i/>
          <w:iCs/>
          <w:color w:val="B7791F"/>
          <w:sz w:val="19"/>
          <w:szCs w:val="19"/>
        </w:rPr>
        <w:t xml:space="preserve">Blanket PO placement is </w:t>
      </w:r>
      <w:proofErr w:type="spellStart"/>
      <w:r>
        <w:rPr>
          <w:i/>
          <w:iCs/>
          <w:color w:val="B7791F"/>
          <w:sz w:val="19"/>
          <w:szCs w:val="19"/>
        </w:rPr>
        <w:t>Durvah's</w:t>
      </w:r>
      <w:proofErr w:type="spellEnd"/>
      <w:r>
        <w:rPr>
          <w:i/>
          <w:iCs/>
          <w:color w:val="B7791F"/>
          <w:sz w:val="19"/>
          <w:szCs w:val="19"/>
        </w:rPr>
        <w:t xml:space="preserve"> proposed fit given its tie to PO/asset configuration — confirm with Sourabh whether it has its own slot or is expected to be folded into this session.</w:t>
      </w:r>
    </w:p>
    <w:p w14:paraId="625C3BBE" w14:textId="77777777" w:rsidR="002C203B" w:rsidRDefault="002C203B">
      <w:pPr>
        <w:spacing w:after="140"/>
      </w:pPr>
    </w:p>
    <w:p w14:paraId="45EDC86C" w14:textId="77777777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Wednesday, Sep 30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200"/>
        <w:gridCol w:w="1800"/>
      </w:tblGrid>
      <w:tr w:rsidR="00FC64AC" w14:paraId="18425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EA6A8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Time (proposed)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C698C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A1CFD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Durvah Role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FCEF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64AC" w14:paraId="36F08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05761" w14:textId="77777777" w:rsidR="00FC64AC" w:rsidRDefault="00000000">
            <w:r>
              <w:rPr>
                <w:sz w:val="18"/>
                <w:szCs w:val="18"/>
              </w:rPr>
              <w:t>9:00 AM - 12:00 PM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50E0A" w14:textId="0BD8CB4C" w:rsidR="00FC64AC" w:rsidRDefault="002C203B">
            <w:r>
              <w:rPr>
                <w:sz w:val="18"/>
                <w:szCs w:val="18"/>
              </w:rPr>
              <w:t xml:space="preserve">Discount authorization framework 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85B65" w14:textId="6E45C933" w:rsidR="00FC64AC" w:rsidRDefault="00EF6D9B">
            <w:r>
              <w:t>Capture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6E94A" w14:textId="77777777" w:rsidR="00FC64AC" w:rsidRDefault="00000000">
            <w:r>
              <w:rPr>
                <w:color w:val="B7791F"/>
                <w:sz w:val="18"/>
                <w:szCs w:val="18"/>
              </w:rPr>
              <w:t>To confirm exact slot</w:t>
            </w:r>
          </w:p>
        </w:tc>
      </w:tr>
    </w:tbl>
    <w:p w14:paraId="0A644841" w14:textId="60551818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Thursday, Oct 1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200"/>
        <w:gridCol w:w="1800"/>
      </w:tblGrid>
      <w:tr w:rsidR="00FC64AC" w14:paraId="12D85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4A6E0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Time (proposed)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2C13C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BD6D1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Durvah Role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D65B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64AC" w14:paraId="52192C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6E366" w14:textId="087251FA" w:rsidR="00FC64AC" w:rsidRDefault="00076DC0">
            <w:r>
              <w:rPr>
                <w:sz w:val="18"/>
                <w:szCs w:val="18"/>
              </w:rPr>
              <w:t>9</w:t>
            </w:r>
            <w:r w:rsidR="00000000">
              <w:rPr>
                <w:sz w:val="18"/>
                <w:szCs w:val="18"/>
              </w:rPr>
              <w:t xml:space="preserve">:00 PM - </w:t>
            </w:r>
            <w:r>
              <w:rPr>
                <w:sz w:val="18"/>
                <w:szCs w:val="18"/>
              </w:rPr>
              <w:t>12</w:t>
            </w:r>
            <w:r w:rsidR="00000000">
              <w:rPr>
                <w:sz w:val="18"/>
                <w:szCs w:val="18"/>
              </w:rPr>
              <w:t>:00 PM</w:t>
            </w:r>
          </w:p>
        </w:tc>
        <w:tc>
          <w:tcPr>
            <w:tcW w:w="4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EAB0D" w14:textId="7A7AD68D" w:rsidR="00FC64AC" w:rsidRDefault="002C203B">
            <w:r w:rsidRPr="002C203B">
              <w:rPr>
                <w:lang w:val="en-US"/>
              </w:rPr>
              <w:t>Forecasting / pipeline / reporting improvements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505B6" w14:textId="79751817" w:rsidR="00FC64AC" w:rsidRDefault="00EF6D9B">
            <w:r>
              <w:t>Capture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8F7D9" w14:textId="77777777" w:rsidR="00FC64AC" w:rsidRDefault="00000000">
            <w:r>
              <w:rPr>
                <w:color w:val="B7791F"/>
                <w:sz w:val="18"/>
                <w:szCs w:val="18"/>
              </w:rPr>
              <w:t>Confirmed window (Thu after 3pm)</w:t>
            </w:r>
          </w:p>
        </w:tc>
      </w:tr>
      <w:tr w:rsidR="002C203B" w14:paraId="7C9E2E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8A69E" w14:textId="62B6B8DD" w:rsidR="002C203B" w:rsidRDefault="00076D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1:30 PM – 5PM</w:t>
            </w:r>
          </w:p>
        </w:tc>
        <w:tc>
          <w:tcPr>
            <w:tcW w:w="4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E13A" w14:textId="260D5ED1" w:rsidR="002C203B" w:rsidRPr="002C203B" w:rsidRDefault="002C203B">
            <w:r w:rsidRPr="002C203B">
              <w:rPr>
                <w:lang w:val="en-US"/>
              </w:rPr>
              <w:t>Documentation + BAA alignment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4224" w14:textId="5F6E944A" w:rsidR="002C203B" w:rsidRDefault="00EF6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Capture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B3146" w14:textId="77777777" w:rsidR="002C203B" w:rsidRDefault="002C203B">
            <w:pPr>
              <w:rPr>
                <w:color w:val="B7791F"/>
                <w:sz w:val="18"/>
                <w:szCs w:val="18"/>
              </w:rPr>
            </w:pPr>
          </w:p>
        </w:tc>
      </w:tr>
    </w:tbl>
    <w:p w14:paraId="28566227" w14:textId="77777777" w:rsidR="00076DC0" w:rsidRDefault="00076DC0">
      <w:pPr>
        <w:pStyle w:val="Heading1"/>
        <w:pBdr>
          <w:bottom w:val="single" w:sz="6" w:space="4" w:color="1E7F73"/>
        </w:pBdr>
        <w:spacing w:before="260" w:after="100"/>
        <w:rPr>
          <w:b/>
          <w:bCs/>
          <w:color w:val="1F3B57"/>
          <w:sz w:val="26"/>
          <w:szCs w:val="26"/>
        </w:rPr>
      </w:pPr>
    </w:p>
    <w:p w14:paraId="166CD61F" w14:textId="77777777" w:rsidR="00CE64E6" w:rsidRDefault="00CE64E6">
      <w:pPr>
        <w:pStyle w:val="Heading1"/>
        <w:pBdr>
          <w:bottom w:val="single" w:sz="6" w:space="4" w:color="1E7F73"/>
        </w:pBdr>
        <w:spacing w:before="260" w:after="100"/>
        <w:rPr>
          <w:b/>
          <w:bCs/>
          <w:color w:val="1F3B57"/>
          <w:sz w:val="26"/>
          <w:szCs w:val="26"/>
        </w:rPr>
      </w:pPr>
    </w:p>
    <w:p w14:paraId="23BE7969" w14:textId="77777777" w:rsidR="00CE64E6" w:rsidRDefault="00CE64E6">
      <w:pPr>
        <w:pStyle w:val="Heading1"/>
        <w:pBdr>
          <w:bottom w:val="single" w:sz="6" w:space="4" w:color="1E7F73"/>
        </w:pBdr>
        <w:spacing w:before="260" w:after="100"/>
        <w:rPr>
          <w:b/>
          <w:bCs/>
          <w:color w:val="1F3B57"/>
          <w:sz w:val="26"/>
          <w:szCs w:val="26"/>
        </w:rPr>
      </w:pPr>
    </w:p>
    <w:p w14:paraId="2EFAEAC8" w14:textId="28C4FE24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Friday, Oct 2 (backup day)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200"/>
        <w:gridCol w:w="1800"/>
      </w:tblGrid>
      <w:tr w:rsidR="00FC64AC" w14:paraId="71B21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D372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Time (proposed)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9F9F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95D1F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Durvah Role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6373E" w14:textId="77777777" w:rsidR="00FC64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64AC" w14:paraId="7BBA50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149E3" w14:textId="77777777" w:rsidR="00FC64AC" w:rsidRDefault="00000000">
            <w:r>
              <w:rPr>
                <w:sz w:val="18"/>
                <w:szCs w:val="18"/>
              </w:rPr>
              <w:t>9:00 AM - 10:30 AM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C767C" w14:textId="6EB85105" w:rsidR="00FC64AC" w:rsidRDefault="00000000">
            <w:r w:rsidRPr="00183403">
              <w:rPr>
                <w:lang w:val="en-US"/>
              </w:rPr>
              <w:t>Customer Portal deep-dive (UI, content, customer activities)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57E6" w14:textId="7069D21D" w:rsidR="00FC64AC" w:rsidRDefault="00EF6D9B">
            <w:r>
              <w:t>Capture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FF20" w14:textId="77777777" w:rsidR="00FC64AC" w:rsidRDefault="00000000">
            <w:r>
              <w:rPr>
                <w:color w:val="B7791F"/>
                <w:sz w:val="18"/>
                <w:szCs w:val="18"/>
              </w:rPr>
              <w:t>Confirmed window</w:t>
            </w:r>
          </w:p>
        </w:tc>
      </w:tr>
      <w:tr w:rsidR="00FC64AC" w14:paraId="161AF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872D6" w14:textId="77777777" w:rsidR="00FC64AC" w:rsidRDefault="00000000">
            <w:r>
              <w:rPr>
                <w:sz w:val="18"/>
                <w:szCs w:val="18"/>
              </w:rPr>
              <w:t>1:00 PM - 2:00 PM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2856" w14:textId="0821EDCB" w:rsidR="002C203B" w:rsidRPr="002C203B" w:rsidRDefault="002C203B" w:rsidP="002C203B">
            <w:r w:rsidRPr="002C203B">
              <w:rPr>
                <w:lang w:val="en-US"/>
              </w:rPr>
              <w:t xml:space="preserve">CRM cleanup </w:t>
            </w:r>
            <w:r>
              <w:rPr>
                <w:lang w:val="en-US"/>
              </w:rPr>
              <w:t>and</w:t>
            </w:r>
            <w:r w:rsidRPr="002C203B">
              <w:rPr>
                <w:lang w:val="en-US"/>
              </w:rPr>
              <w:t xml:space="preserve"> improvements</w:t>
            </w:r>
          </w:p>
          <w:p w14:paraId="2CAA544F" w14:textId="0F0AA744" w:rsidR="00FC64AC" w:rsidRDefault="00FC64AC"/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12900" w14:textId="3B1D6243" w:rsidR="00FC64AC" w:rsidRDefault="00EF6D9B">
            <w:r>
              <w:t>Capture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EB7B9" w14:textId="74184C7A" w:rsidR="00FC64AC" w:rsidRDefault="00FC64AC"/>
        </w:tc>
      </w:tr>
      <w:tr w:rsidR="00183403" w14:paraId="2136A2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78AAF" w14:textId="77777777" w:rsidR="00183403" w:rsidRDefault="00183403">
            <w:pPr>
              <w:rPr>
                <w:sz w:val="18"/>
                <w:szCs w:val="18"/>
              </w:rPr>
            </w:pP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03FD4" w14:textId="43025DEF" w:rsidR="00183403" w:rsidRPr="00183403" w:rsidRDefault="00183403" w:rsidP="002C203B">
            <w:r w:rsidRPr="00183403">
              <w:rPr>
                <w:lang w:val="en-US"/>
              </w:rPr>
              <w:t>Workato support for GT-Acumatica / future integrations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D8333" w14:textId="28A638AB" w:rsidR="00183403" w:rsidRDefault="00EF6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Capture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F3DE6" w14:textId="51CC86BB" w:rsidR="00183403" w:rsidRDefault="00183403">
            <w:pPr>
              <w:rPr>
                <w:color w:val="B7791F"/>
                <w:sz w:val="18"/>
                <w:szCs w:val="18"/>
              </w:rPr>
            </w:pPr>
            <w:r>
              <w:rPr>
                <w:color w:val="B7791F"/>
                <w:sz w:val="18"/>
                <w:szCs w:val="18"/>
              </w:rPr>
              <w:t>To confirm — may already be covered via separate track</w:t>
            </w:r>
          </w:p>
        </w:tc>
      </w:tr>
    </w:tbl>
    <w:p w14:paraId="439B908A" w14:textId="77777777" w:rsidR="002C203B" w:rsidRDefault="002C203B">
      <w:pPr>
        <w:spacing w:after="140"/>
        <w:rPr>
          <w:i/>
          <w:iCs/>
          <w:color w:val="B7791F"/>
          <w:sz w:val="19"/>
          <w:szCs w:val="19"/>
        </w:rPr>
      </w:pPr>
    </w:p>
    <w:p w14:paraId="3FC7B1F0" w14:textId="77777777" w:rsidR="00FC64AC" w:rsidRDefault="00000000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Open Items to Confirm with Sourabh / Aditya</w:t>
      </w:r>
    </w:p>
    <w:p w14:paraId="6308CE8D" w14:textId="578D8718" w:rsidR="00183403" w:rsidRPr="00183403" w:rsidRDefault="00000000" w:rsidP="00183403">
      <w:pPr>
        <w:pStyle w:val="ListParagraph"/>
        <w:numPr>
          <w:ilvl w:val="0"/>
          <w:numId w:val="2"/>
        </w:numPr>
        <w:spacing w:after="100"/>
        <w:rPr>
          <w:sz w:val="21"/>
          <w:szCs w:val="21"/>
        </w:rPr>
      </w:pPr>
      <w:r w:rsidRPr="00183403">
        <w:rPr>
          <w:sz w:val="21"/>
          <w:szCs w:val="21"/>
        </w:rPr>
        <w:t>Exact clock times for the slot</w:t>
      </w:r>
      <w:r w:rsidR="002C203B" w:rsidRPr="00183403">
        <w:rPr>
          <w:sz w:val="21"/>
          <w:szCs w:val="21"/>
        </w:rPr>
        <w:t>s</w:t>
      </w:r>
      <w:r w:rsidR="00183403" w:rsidRPr="00183403">
        <w:rPr>
          <w:sz w:val="21"/>
          <w:szCs w:val="21"/>
        </w:rPr>
        <w:t xml:space="preserve"> and key stake holders for each session.</w:t>
      </w:r>
    </w:p>
    <w:p w14:paraId="0C9396DE" w14:textId="4390AD46" w:rsidR="00183403" w:rsidRPr="00183403" w:rsidRDefault="00183403" w:rsidP="00183403">
      <w:pPr>
        <w:pStyle w:val="ListParagraph"/>
        <w:numPr>
          <w:ilvl w:val="0"/>
          <w:numId w:val="2"/>
        </w:numPr>
        <w:spacing w:after="100"/>
        <w:rPr>
          <w:sz w:val="21"/>
          <w:szCs w:val="21"/>
        </w:rPr>
      </w:pPr>
      <w:r w:rsidRPr="00183403">
        <w:rPr>
          <w:sz w:val="21"/>
          <w:szCs w:val="21"/>
        </w:rPr>
        <w:t>Workshops which can be done parallel to Ascent Workshops</w:t>
      </w:r>
    </w:p>
    <w:p w14:paraId="10066FC3" w14:textId="77777777" w:rsidR="00183403" w:rsidRPr="00183403" w:rsidRDefault="00183403">
      <w:pPr>
        <w:spacing w:after="100"/>
        <w:rPr>
          <w:sz w:val="21"/>
          <w:szCs w:val="21"/>
        </w:rPr>
      </w:pPr>
    </w:p>
    <w:sectPr w:rsidR="00183403" w:rsidRPr="0018340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FFD"/>
    <w:multiLevelType w:val="hybridMultilevel"/>
    <w:tmpl w:val="629EBA26"/>
    <w:lvl w:ilvl="0" w:tplc="C3C87C9C">
      <w:start w:val="1"/>
      <w:numFmt w:val="bullet"/>
      <w:lvlText w:val="●"/>
      <w:lvlJc w:val="left"/>
      <w:pPr>
        <w:ind w:left="720" w:hanging="360"/>
      </w:pPr>
    </w:lvl>
    <w:lvl w:ilvl="1" w:tplc="F38269DC">
      <w:start w:val="1"/>
      <w:numFmt w:val="bullet"/>
      <w:lvlText w:val="○"/>
      <w:lvlJc w:val="left"/>
      <w:pPr>
        <w:ind w:left="1440" w:hanging="360"/>
      </w:pPr>
    </w:lvl>
    <w:lvl w:ilvl="2" w:tplc="7940EF8C">
      <w:start w:val="1"/>
      <w:numFmt w:val="bullet"/>
      <w:lvlText w:val="■"/>
      <w:lvlJc w:val="left"/>
      <w:pPr>
        <w:ind w:left="2160" w:hanging="360"/>
      </w:pPr>
    </w:lvl>
    <w:lvl w:ilvl="3" w:tplc="8E20D104">
      <w:start w:val="1"/>
      <w:numFmt w:val="bullet"/>
      <w:lvlText w:val="●"/>
      <w:lvlJc w:val="left"/>
      <w:pPr>
        <w:ind w:left="2880" w:hanging="360"/>
      </w:pPr>
    </w:lvl>
    <w:lvl w:ilvl="4" w:tplc="23E8C97C">
      <w:start w:val="1"/>
      <w:numFmt w:val="bullet"/>
      <w:lvlText w:val="○"/>
      <w:lvlJc w:val="left"/>
      <w:pPr>
        <w:ind w:left="3600" w:hanging="360"/>
      </w:pPr>
    </w:lvl>
    <w:lvl w:ilvl="5" w:tplc="3052035E">
      <w:start w:val="1"/>
      <w:numFmt w:val="bullet"/>
      <w:lvlText w:val="■"/>
      <w:lvlJc w:val="left"/>
      <w:pPr>
        <w:ind w:left="4320" w:hanging="360"/>
      </w:pPr>
    </w:lvl>
    <w:lvl w:ilvl="6" w:tplc="7A0E0FEC">
      <w:start w:val="1"/>
      <w:numFmt w:val="bullet"/>
      <w:lvlText w:val="●"/>
      <w:lvlJc w:val="left"/>
      <w:pPr>
        <w:ind w:left="5040" w:hanging="360"/>
      </w:pPr>
    </w:lvl>
    <w:lvl w:ilvl="7" w:tplc="4578922E">
      <w:start w:val="1"/>
      <w:numFmt w:val="bullet"/>
      <w:lvlText w:val="●"/>
      <w:lvlJc w:val="left"/>
      <w:pPr>
        <w:ind w:left="5760" w:hanging="360"/>
      </w:pPr>
    </w:lvl>
    <w:lvl w:ilvl="8" w:tplc="5FE8C1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6322BD"/>
    <w:multiLevelType w:val="hybridMultilevel"/>
    <w:tmpl w:val="CA18A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680393">
    <w:abstractNumId w:val="0"/>
    <w:lvlOverride w:ilvl="0">
      <w:startOverride w:val="1"/>
    </w:lvlOverride>
  </w:num>
  <w:num w:numId="2" w16cid:durableId="66879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4AC"/>
    <w:rsid w:val="00076DC0"/>
    <w:rsid w:val="00183403"/>
    <w:rsid w:val="002C203B"/>
    <w:rsid w:val="0091222D"/>
    <w:rsid w:val="00CE64E6"/>
    <w:rsid w:val="00E31BAD"/>
    <w:rsid w:val="00E42F36"/>
    <w:rsid w:val="00EF6D9B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31D6"/>
  <w15:docId w15:val="{495315E1-3200-4F79-9D23-1066DEC7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</cp:lastModifiedBy>
  <cp:revision>2</cp:revision>
  <dcterms:created xsi:type="dcterms:W3CDTF">2026-09-25T09:40:00Z</dcterms:created>
  <dcterms:modified xsi:type="dcterms:W3CDTF">2026-09-25T16:55:00Z</dcterms:modified>
</cp:coreProperties>
</file>