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579C" w:rsidRPr="00163F49" w:rsidRDefault="0028579C">
      <w:pPr>
        <w:rPr>
          <w:b/>
          <w:bCs/>
          <w:i/>
          <w:iCs/>
          <w:noProof/>
          <w:sz w:val="36"/>
          <w:szCs w:val="36"/>
          <w:lang w:eastAsia="en-IN" w:bidi="hi-IN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t>AIM :  TEXT PREPROCESSING IN ORANGE</w:t>
      </w:r>
    </w:p>
    <w:p w:rsidR="0028579C" w:rsidRPr="00163F49" w:rsidRDefault="0028579C">
      <w:pPr>
        <w:rPr>
          <w:b/>
          <w:bCs/>
          <w:i/>
          <w:iCs/>
          <w:noProof/>
          <w:sz w:val="36"/>
          <w:szCs w:val="36"/>
          <w:lang w:eastAsia="en-IN" w:bidi="hi-IN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t>SOLUTION : Open-&gt;Orange-&gt;File-&gt;New</w:t>
      </w:r>
    </w:p>
    <w:p w:rsidR="00163F49" w:rsidRPr="00163F49" w:rsidRDefault="00015CA8" w:rsidP="00163F49">
      <w:pPr>
        <w:rPr>
          <w:b/>
          <w:bCs/>
          <w:i/>
          <w:iCs/>
          <w:noProof/>
          <w:sz w:val="36"/>
          <w:szCs w:val="36"/>
          <w:lang w:eastAsia="en-IN" w:bidi="hi-IN"/>
        </w:rPr>
      </w:pPr>
      <w:r>
        <w:rPr>
          <w:b/>
          <w:bCs/>
          <w:i/>
          <w:iCs/>
          <w:noProof/>
          <w:sz w:val="36"/>
          <w:szCs w:val="36"/>
          <w:lang w:eastAsia="en-IN" w:bidi="hi-IN"/>
        </w:rPr>
        <w:t>1)</w:t>
      </w:r>
      <w:r w:rsidR="00163F49" w:rsidRPr="00163F49">
        <w:rPr>
          <w:b/>
          <w:bCs/>
          <w:i/>
          <w:iCs/>
          <w:noProof/>
          <w:sz w:val="36"/>
          <w:szCs w:val="36"/>
          <w:lang w:eastAsia="en-IN" w:bidi="hi-IN"/>
        </w:rPr>
        <w:t>First we install the Text-Add-ons , Go to Options-&gt;Add-ons</w:t>
      </w:r>
      <w:r>
        <w:rPr>
          <w:b/>
          <w:bCs/>
          <w:i/>
          <w:iCs/>
          <w:noProof/>
          <w:sz w:val="36"/>
          <w:szCs w:val="36"/>
          <w:lang w:eastAsia="en-IN" w:bidi="hi-IN"/>
        </w:rPr>
        <w:t>.</w:t>
      </w:r>
    </w:p>
    <w:p w:rsidR="0028579C" w:rsidRPr="00163F49" w:rsidRDefault="0028579C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1370A4" w:rsidRPr="00163F49" w:rsidRDefault="00C21945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F49" w:rsidRDefault="00163F49" w:rsidP="00163F49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163F49" w:rsidRDefault="00163F49" w:rsidP="00163F49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163F49" w:rsidRDefault="00163F49" w:rsidP="00163F49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163F49" w:rsidRDefault="00163F49" w:rsidP="00163F49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163F49" w:rsidRDefault="00163F49" w:rsidP="00163F49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163F49" w:rsidRDefault="00163F49" w:rsidP="00163F49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163F49" w:rsidRDefault="00163F49" w:rsidP="00163F49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163F49" w:rsidRDefault="00163F49" w:rsidP="00163F49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163F49" w:rsidRPr="00163F49" w:rsidRDefault="00015CA8" w:rsidP="00163F49">
      <w:pPr>
        <w:rPr>
          <w:b/>
          <w:bCs/>
          <w:i/>
          <w:iCs/>
          <w:noProof/>
          <w:sz w:val="36"/>
          <w:szCs w:val="36"/>
          <w:lang w:eastAsia="en-IN" w:bidi="hi-IN"/>
        </w:rPr>
      </w:pPr>
      <w:r>
        <w:rPr>
          <w:b/>
          <w:bCs/>
          <w:i/>
          <w:iCs/>
          <w:noProof/>
          <w:sz w:val="36"/>
          <w:szCs w:val="36"/>
          <w:lang w:eastAsia="en-IN" w:bidi="hi-IN"/>
        </w:rPr>
        <w:t>2)</w:t>
      </w:r>
      <w:r w:rsidR="00163F49" w:rsidRPr="00163F49">
        <w:rPr>
          <w:b/>
          <w:bCs/>
          <w:i/>
          <w:iCs/>
          <w:noProof/>
          <w:sz w:val="36"/>
          <w:szCs w:val="36"/>
          <w:lang w:eastAsia="en-IN" w:bidi="hi-IN"/>
        </w:rPr>
        <w:t>select Text-.</w:t>
      </w:r>
    </w:p>
    <w:p w:rsidR="00163F49" w:rsidRPr="00163F49" w:rsidRDefault="00163F49">
      <w:pPr>
        <w:rPr>
          <w:b/>
          <w:bCs/>
          <w:i/>
          <w:iCs/>
          <w:sz w:val="36"/>
          <w:szCs w:val="36"/>
        </w:rPr>
      </w:pPr>
    </w:p>
    <w:p w:rsidR="00163F49" w:rsidRPr="00163F49" w:rsidRDefault="00C21945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945" w:rsidRPr="00163F49" w:rsidRDefault="00C21945">
      <w:pPr>
        <w:rPr>
          <w:b/>
          <w:bCs/>
          <w:i/>
          <w:iCs/>
          <w:sz w:val="36"/>
          <w:szCs w:val="36"/>
        </w:rPr>
      </w:pPr>
    </w:p>
    <w:p w:rsidR="00C21945" w:rsidRPr="00163F49" w:rsidRDefault="00C21945">
      <w:pPr>
        <w:rPr>
          <w:b/>
          <w:bCs/>
          <w:i/>
          <w:iCs/>
          <w:sz w:val="36"/>
          <w:szCs w:val="36"/>
        </w:rPr>
      </w:pPr>
    </w:p>
    <w:p w:rsidR="00C21945" w:rsidRPr="00163F49" w:rsidRDefault="00C21945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F49" w:rsidRDefault="00163F49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C21945" w:rsidRPr="00163F49" w:rsidRDefault="00015CA8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en-IN" w:bidi="hi-IN"/>
        </w:rPr>
        <w:t>3)</w:t>
      </w:r>
      <w:r w:rsidR="00163F49" w:rsidRPr="00163F49">
        <w:rPr>
          <w:b/>
          <w:bCs/>
          <w:i/>
          <w:iCs/>
          <w:noProof/>
          <w:sz w:val="36"/>
          <w:szCs w:val="36"/>
          <w:lang w:eastAsia="en-IN" w:bidi="hi-IN"/>
        </w:rPr>
        <w:t>Restart orange to for the add-on to appear</w:t>
      </w:r>
    </w:p>
    <w:p w:rsidR="00C21945" w:rsidRPr="00163F49" w:rsidRDefault="00C21945">
      <w:pPr>
        <w:rPr>
          <w:b/>
          <w:bCs/>
          <w:i/>
          <w:iCs/>
          <w:sz w:val="36"/>
          <w:szCs w:val="36"/>
        </w:rPr>
      </w:pPr>
    </w:p>
    <w:p w:rsidR="00C21945" w:rsidRPr="00163F49" w:rsidRDefault="00C21945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drawing>
          <wp:inline distT="0" distB="0" distL="0" distR="0">
            <wp:extent cx="6403925" cy="36004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795" cy="3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23" w:rsidRPr="00163F49" w:rsidRDefault="00015CA8">
      <w:pPr>
        <w:rPr>
          <w:b/>
          <w:bCs/>
          <w:i/>
          <w:iCs/>
          <w:sz w:val="36"/>
          <w:szCs w:val="36"/>
        </w:rPr>
      </w:pPr>
      <w:proofErr w:type="gramStart"/>
      <w:r>
        <w:rPr>
          <w:b/>
          <w:bCs/>
          <w:i/>
          <w:iCs/>
          <w:sz w:val="36"/>
          <w:szCs w:val="36"/>
        </w:rPr>
        <w:t>4)</w:t>
      </w:r>
      <w:r w:rsidR="00163F49">
        <w:rPr>
          <w:b/>
          <w:bCs/>
          <w:i/>
          <w:iCs/>
          <w:sz w:val="36"/>
          <w:szCs w:val="36"/>
        </w:rPr>
        <w:t>Now</w:t>
      </w:r>
      <w:proofErr w:type="gramEnd"/>
      <w:r w:rsidR="00163F49">
        <w:rPr>
          <w:b/>
          <w:bCs/>
          <w:i/>
          <w:iCs/>
          <w:sz w:val="36"/>
          <w:szCs w:val="36"/>
        </w:rPr>
        <w:t xml:space="preserve"> let us load the data -&gt;Corpus</w:t>
      </w:r>
    </w:p>
    <w:p w:rsidR="005F7123" w:rsidRPr="00163F49" w:rsidRDefault="005F7123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23" w:rsidRDefault="005F7123">
      <w:pPr>
        <w:rPr>
          <w:b/>
          <w:bCs/>
          <w:i/>
          <w:iCs/>
          <w:sz w:val="36"/>
          <w:szCs w:val="36"/>
        </w:rPr>
      </w:pPr>
    </w:p>
    <w:p w:rsidR="00163F49" w:rsidRDefault="00163F49">
      <w:pPr>
        <w:rPr>
          <w:b/>
          <w:bCs/>
          <w:i/>
          <w:iCs/>
          <w:sz w:val="36"/>
          <w:szCs w:val="36"/>
        </w:rPr>
      </w:pPr>
    </w:p>
    <w:p w:rsidR="00163F49" w:rsidRPr="00163F49" w:rsidRDefault="00015CA8">
      <w:pPr>
        <w:rPr>
          <w:b/>
          <w:bCs/>
          <w:i/>
          <w:iCs/>
          <w:sz w:val="36"/>
          <w:szCs w:val="36"/>
        </w:rPr>
      </w:pPr>
      <w:proofErr w:type="gramStart"/>
      <w:r>
        <w:rPr>
          <w:b/>
          <w:bCs/>
          <w:i/>
          <w:iCs/>
          <w:sz w:val="36"/>
          <w:szCs w:val="36"/>
        </w:rPr>
        <w:t>5)</w:t>
      </w:r>
      <w:r w:rsidR="002654C2">
        <w:rPr>
          <w:b/>
          <w:bCs/>
          <w:i/>
          <w:iCs/>
          <w:sz w:val="36"/>
          <w:szCs w:val="36"/>
        </w:rPr>
        <w:t>Place</w:t>
      </w:r>
      <w:proofErr w:type="gramEnd"/>
      <w:r w:rsidR="002654C2">
        <w:rPr>
          <w:b/>
          <w:bCs/>
          <w:i/>
          <w:iCs/>
          <w:sz w:val="36"/>
          <w:szCs w:val="36"/>
        </w:rPr>
        <w:t xml:space="preserve"> Corpus widget on the canvas and open </w:t>
      </w:r>
      <w:proofErr w:type="spellStart"/>
      <w:r w:rsidR="002654C2">
        <w:rPr>
          <w:b/>
          <w:bCs/>
          <w:i/>
          <w:iCs/>
          <w:sz w:val="36"/>
          <w:szCs w:val="36"/>
        </w:rPr>
        <w:t>it.</w:t>
      </w:r>
      <w:r w:rsidR="002C465B">
        <w:rPr>
          <w:b/>
          <w:bCs/>
          <w:i/>
          <w:iCs/>
          <w:sz w:val="36"/>
          <w:szCs w:val="36"/>
        </w:rPr>
        <w:t>Go</w:t>
      </w:r>
      <w:proofErr w:type="spellEnd"/>
      <w:r w:rsidR="002C465B">
        <w:rPr>
          <w:b/>
          <w:bCs/>
          <w:i/>
          <w:iCs/>
          <w:sz w:val="36"/>
          <w:szCs w:val="36"/>
        </w:rPr>
        <w:t xml:space="preserve"> to browse d</w:t>
      </w:r>
      <w:r w:rsidR="00ED77DB">
        <w:rPr>
          <w:b/>
          <w:bCs/>
          <w:i/>
          <w:iCs/>
          <w:sz w:val="36"/>
          <w:szCs w:val="36"/>
        </w:rPr>
        <w:t>ocumentation  Corpora -&gt;Select -&gt;and load Grimm-Tales-selected.</w:t>
      </w:r>
    </w:p>
    <w:p w:rsidR="005F7123" w:rsidRDefault="005F7123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drawing>
          <wp:inline distT="0" distB="0" distL="0" distR="0">
            <wp:extent cx="6421586" cy="361037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72" cy="361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7DB" w:rsidRDefault="00015CA8">
      <w:pPr>
        <w:rPr>
          <w:b/>
          <w:bCs/>
          <w:i/>
          <w:iCs/>
          <w:sz w:val="36"/>
          <w:szCs w:val="36"/>
        </w:rPr>
      </w:pPr>
      <w:proofErr w:type="gramStart"/>
      <w:r>
        <w:rPr>
          <w:b/>
          <w:bCs/>
          <w:i/>
          <w:iCs/>
          <w:sz w:val="36"/>
          <w:szCs w:val="36"/>
        </w:rPr>
        <w:t>6)</w:t>
      </w:r>
      <w:r w:rsidR="00ED77DB">
        <w:rPr>
          <w:b/>
          <w:bCs/>
          <w:i/>
          <w:iCs/>
          <w:sz w:val="36"/>
          <w:szCs w:val="36"/>
        </w:rPr>
        <w:t>We</w:t>
      </w:r>
      <w:proofErr w:type="gramEnd"/>
      <w:r w:rsidR="00ED77DB">
        <w:rPr>
          <w:b/>
          <w:bCs/>
          <w:i/>
          <w:iCs/>
          <w:sz w:val="36"/>
          <w:szCs w:val="36"/>
        </w:rPr>
        <w:t xml:space="preserve"> have 44 Grim tales on the   output of the widget.</w:t>
      </w:r>
    </w:p>
    <w:p w:rsidR="00ED77DB" w:rsidRDefault="00ED77DB">
      <w:pPr>
        <w:rPr>
          <w:b/>
          <w:bCs/>
          <w:i/>
          <w:iCs/>
          <w:sz w:val="36"/>
          <w:szCs w:val="36"/>
        </w:rPr>
      </w:pPr>
    </w:p>
    <w:p w:rsidR="00ED77DB" w:rsidRPr="00163F49" w:rsidRDefault="00ED77DB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  <w:lang w:eastAsia="en-IN" w:bidi="hi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123" w:rsidRPr="00163F49" w:rsidRDefault="00015CA8">
      <w:pPr>
        <w:rPr>
          <w:b/>
          <w:bCs/>
          <w:i/>
          <w:iCs/>
          <w:noProof/>
          <w:sz w:val="36"/>
          <w:szCs w:val="36"/>
          <w:lang w:eastAsia="en-IN" w:bidi="hi-IN"/>
        </w:rPr>
      </w:pPr>
      <w:r>
        <w:rPr>
          <w:b/>
          <w:bCs/>
          <w:i/>
          <w:iCs/>
          <w:noProof/>
          <w:sz w:val="36"/>
          <w:szCs w:val="36"/>
          <w:lang w:eastAsia="en-IN" w:bidi="hi-IN"/>
        </w:rPr>
        <w:t>7)</w:t>
      </w:r>
      <w:r w:rsidR="00ED77DB">
        <w:rPr>
          <w:b/>
          <w:bCs/>
          <w:i/>
          <w:iCs/>
          <w:noProof/>
          <w:sz w:val="36"/>
          <w:szCs w:val="36"/>
          <w:lang w:eastAsia="en-IN" w:bidi="hi-IN"/>
        </w:rPr>
        <w:t>Connect Corpus viewer to corpus.</w:t>
      </w:r>
    </w:p>
    <w:p w:rsidR="005F7123" w:rsidRPr="00163F49" w:rsidRDefault="005F7123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5F7123" w:rsidRPr="00163F49" w:rsidRDefault="005F7123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CD" w:rsidRPr="00163F49" w:rsidRDefault="000548CD">
      <w:pPr>
        <w:rPr>
          <w:b/>
          <w:bCs/>
          <w:i/>
          <w:iCs/>
          <w:sz w:val="36"/>
          <w:szCs w:val="36"/>
        </w:rPr>
      </w:pPr>
    </w:p>
    <w:p w:rsidR="000548CD" w:rsidRPr="00163F49" w:rsidRDefault="00015CA8">
      <w:pPr>
        <w:rPr>
          <w:b/>
          <w:bCs/>
          <w:i/>
          <w:iCs/>
          <w:sz w:val="36"/>
          <w:szCs w:val="36"/>
        </w:rPr>
      </w:pPr>
      <w:proofErr w:type="gramStart"/>
      <w:r>
        <w:rPr>
          <w:b/>
          <w:bCs/>
          <w:i/>
          <w:iCs/>
          <w:sz w:val="36"/>
          <w:szCs w:val="36"/>
        </w:rPr>
        <w:t>8)</w:t>
      </w:r>
      <w:r w:rsidR="00ED77DB">
        <w:rPr>
          <w:b/>
          <w:bCs/>
          <w:i/>
          <w:iCs/>
          <w:sz w:val="36"/>
          <w:szCs w:val="36"/>
        </w:rPr>
        <w:t>Corpus</w:t>
      </w:r>
      <w:proofErr w:type="gramEnd"/>
      <w:r w:rsidR="00ED77DB">
        <w:rPr>
          <w:b/>
          <w:bCs/>
          <w:i/>
          <w:iCs/>
          <w:sz w:val="36"/>
          <w:szCs w:val="36"/>
        </w:rPr>
        <w:t xml:space="preserve"> viewer displays text   and enable us to browse it.</w:t>
      </w:r>
    </w:p>
    <w:p w:rsidR="000548CD" w:rsidRPr="00163F49" w:rsidRDefault="000548CD">
      <w:pPr>
        <w:rPr>
          <w:b/>
          <w:bCs/>
          <w:i/>
          <w:iCs/>
          <w:sz w:val="36"/>
          <w:szCs w:val="36"/>
        </w:rPr>
      </w:pPr>
    </w:p>
    <w:p w:rsidR="000548CD" w:rsidRPr="00163F49" w:rsidRDefault="000548CD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CD" w:rsidRPr="00163F49" w:rsidRDefault="00ED77DB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For example</w:t>
      </w:r>
      <w:r w:rsidR="008441D5">
        <w:rPr>
          <w:b/>
          <w:bCs/>
          <w:i/>
          <w:iCs/>
          <w:sz w:val="36"/>
          <w:szCs w:val="36"/>
        </w:rPr>
        <w:t>,</w:t>
      </w:r>
      <w:r>
        <w:rPr>
          <w:b/>
          <w:bCs/>
          <w:i/>
          <w:iCs/>
          <w:sz w:val="36"/>
          <w:szCs w:val="36"/>
        </w:rPr>
        <w:t xml:space="preserve"> we </w:t>
      </w:r>
      <w:proofErr w:type="gramStart"/>
      <w:r>
        <w:rPr>
          <w:b/>
          <w:bCs/>
          <w:i/>
          <w:iCs/>
          <w:sz w:val="36"/>
          <w:szCs w:val="36"/>
        </w:rPr>
        <w:t>can  output</w:t>
      </w:r>
      <w:proofErr w:type="gramEnd"/>
      <w:r>
        <w:rPr>
          <w:b/>
          <w:bCs/>
          <w:i/>
          <w:iCs/>
          <w:sz w:val="36"/>
          <w:szCs w:val="36"/>
        </w:rPr>
        <w:t xml:space="preserve"> only those document that contain the word “king”.</w:t>
      </w:r>
    </w:p>
    <w:p w:rsidR="000548CD" w:rsidRPr="00163F49" w:rsidRDefault="000548CD">
      <w:pPr>
        <w:rPr>
          <w:b/>
          <w:bCs/>
          <w:i/>
          <w:iCs/>
          <w:sz w:val="36"/>
          <w:szCs w:val="36"/>
        </w:rPr>
      </w:pPr>
    </w:p>
    <w:p w:rsidR="000548CD" w:rsidRDefault="000548CD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1D5" w:rsidRPr="00163F49" w:rsidRDefault="008441D5">
      <w:pPr>
        <w:rPr>
          <w:b/>
          <w:bCs/>
          <w:i/>
          <w:iCs/>
          <w:sz w:val="36"/>
          <w:szCs w:val="36"/>
        </w:rPr>
      </w:pPr>
    </w:p>
    <w:p w:rsidR="008441D5" w:rsidRPr="00163F49" w:rsidRDefault="00015CA8">
      <w:pPr>
        <w:rPr>
          <w:b/>
          <w:bCs/>
          <w:i/>
          <w:iCs/>
          <w:sz w:val="36"/>
          <w:szCs w:val="36"/>
        </w:rPr>
      </w:pPr>
      <w:proofErr w:type="gramStart"/>
      <w:r>
        <w:rPr>
          <w:b/>
          <w:bCs/>
          <w:i/>
          <w:iCs/>
          <w:sz w:val="36"/>
          <w:szCs w:val="36"/>
        </w:rPr>
        <w:t>9)</w:t>
      </w:r>
      <w:r w:rsidR="00ED77DB">
        <w:rPr>
          <w:b/>
          <w:bCs/>
          <w:i/>
          <w:iCs/>
          <w:sz w:val="36"/>
          <w:szCs w:val="36"/>
        </w:rPr>
        <w:t>Another</w:t>
      </w:r>
      <w:proofErr w:type="gramEnd"/>
      <w:r w:rsidR="00ED77DB">
        <w:rPr>
          <w:b/>
          <w:bCs/>
          <w:i/>
          <w:iCs/>
          <w:sz w:val="36"/>
          <w:szCs w:val="36"/>
        </w:rPr>
        <w:t xml:space="preserve"> widget for visualizing the text is word cloud.</w:t>
      </w:r>
    </w:p>
    <w:p w:rsidR="000548CD" w:rsidRPr="00163F49" w:rsidRDefault="000548CD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CD" w:rsidRPr="00163F49" w:rsidRDefault="000548CD">
      <w:pPr>
        <w:rPr>
          <w:b/>
          <w:bCs/>
          <w:i/>
          <w:iCs/>
          <w:sz w:val="36"/>
          <w:szCs w:val="36"/>
        </w:rPr>
      </w:pPr>
    </w:p>
    <w:p w:rsidR="000548CD" w:rsidRPr="00163F49" w:rsidRDefault="00015CA8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10</w:t>
      </w:r>
      <w:proofErr w:type="gramStart"/>
      <w:r>
        <w:rPr>
          <w:b/>
          <w:bCs/>
          <w:i/>
          <w:iCs/>
          <w:sz w:val="36"/>
          <w:szCs w:val="36"/>
        </w:rPr>
        <w:t>)</w:t>
      </w:r>
      <w:r w:rsidR="008441D5">
        <w:rPr>
          <w:b/>
          <w:bCs/>
          <w:i/>
          <w:iCs/>
          <w:sz w:val="36"/>
          <w:szCs w:val="36"/>
        </w:rPr>
        <w:t>The</w:t>
      </w:r>
      <w:proofErr w:type="gramEnd"/>
      <w:r w:rsidR="008441D5">
        <w:rPr>
          <w:b/>
          <w:bCs/>
          <w:i/>
          <w:iCs/>
          <w:sz w:val="36"/>
          <w:szCs w:val="36"/>
        </w:rPr>
        <w:t xml:space="preserve"> widget displays  word frequencies  in a </w:t>
      </w:r>
      <w:proofErr w:type="spellStart"/>
      <w:r w:rsidR="008441D5">
        <w:rPr>
          <w:b/>
          <w:bCs/>
          <w:i/>
          <w:iCs/>
          <w:sz w:val="36"/>
          <w:szCs w:val="36"/>
        </w:rPr>
        <w:t>cloud.The</w:t>
      </w:r>
      <w:proofErr w:type="spellEnd"/>
      <w:r w:rsidR="008441D5">
        <w:rPr>
          <w:b/>
          <w:bCs/>
          <w:i/>
          <w:iCs/>
          <w:sz w:val="36"/>
          <w:szCs w:val="36"/>
        </w:rPr>
        <w:t xml:space="preserve"> more frequently  the word appears in the text the larger the word will be. Our word </w:t>
      </w:r>
      <w:proofErr w:type="gramStart"/>
      <w:r w:rsidR="008441D5">
        <w:rPr>
          <w:b/>
          <w:bCs/>
          <w:i/>
          <w:iCs/>
          <w:sz w:val="36"/>
          <w:szCs w:val="36"/>
        </w:rPr>
        <w:t>cloud show</w:t>
      </w:r>
      <w:proofErr w:type="gramEnd"/>
      <w:r w:rsidR="008441D5">
        <w:rPr>
          <w:b/>
          <w:bCs/>
          <w:i/>
          <w:iCs/>
          <w:sz w:val="36"/>
          <w:szCs w:val="36"/>
        </w:rPr>
        <w:t xml:space="preserve"> words such as punctuation and uninformative words.</w:t>
      </w:r>
    </w:p>
    <w:p w:rsidR="000548CD" w:rsidRPr="00163F49" w:rsidRDefault="000548CD">
      <w:pPr>
        <w:rPr>
          <w:b/>
          <w:bCs/>
          <w:i/>
          <w:iCs/>
          <w:sz w:val="36"/>
          <w:szCs w:val="36"/>
        </w:rPr>
      </w:pPr>
    </w:p>
    <w:p w:rsidR="008441D5" w:rsidRDefault="000548CD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1D5" w:rsidRDefault="008441D5">
      <w:pPr>
        <w:rPr>
          <w:b/>
          <w:bCs/>
          <w:i/>
          <w:iCs/>
          <w:sz w:val="36"/>
          <w:szCs w:val="36"/>
        </w:rPr>
      </w:pPr>
    </w:p>
    <w:p w:rsidR="008441D5" w:rsidRDefault="008441D5">
      <w:pPr>
        <w:rPr>
          <w:b/>
          <w:bCs/>
          <w:i/>
          <w:iCs/>
          <w:sz w:val="36"/>
          <w:szCs w:val="36"/>
        </w:rPr>
      </w:pPr>
    </w:p>
    <w:p w:rsidR="008441D5" w:rsidRDefault="008441D5">
      <w:pPr>
        <w:rPr>
          <w:b/>
          <w:bCs/>
          <w:i/>
          <w:iCs/>
          <w:sz w:val="36"/>
          <w:szCs w:val="36"/>
        </w:rPr>
      </w:pPr>
    </w:p>
    <w:p w:rsidR="008441D5" w:rsidRDefault="008441D5">
      <w:pPr>
        <w:rPr>
          <w:b/>
          <w:bCs/>
          <w:i/>
          <w:iCs/>
          <w:sz w:val="36"/>
          <w:szCs w:val="36"/>
        </w:rPr>
      </w:pPr>
    </w:p>
    <w:p w:rsidR="008441D5" w:rsidRDefault="008441D5">
      <w:pPr>
        <w:rPr>
          <w:b/>
          <w:bCs/>
          <w:i/>
          <w:iCs/>
          <w:sz w:val="36"/>
          <w:szCs w:val="36"/>
        </w:rPr>
      </w:pPr>
    </w:p>
    <w:p w:rsidR="008441D5" w:rsidRDefault="008441D5">
      <w:pPr>
        <w:rPr>
          <w:b/>
          <w:bCs/>
          <w:i/>
          <w:iCs/>
          <w:sz w:val="36"/>
          <w:szCs w:val="36"/>
        </w:rPr>
      </w:pPr>
    </w:p>
    <w:p w:rsidR="008441D5" w:rsidRDefault="008441D5">
      <w:pPr>
        <w:rPr>
          <w:b/>
          <w:bCs/>
          <w:i/>
          <w:iCs/>
          <w:sz w:val="36"/>
          <w:szCs w:val="36"/>
        </w:rPr>
      </w:pPr>
    </w:p>
    <w:p w:rsidR="008441D5" w:rsidRDefault="008441D5">
      <w:pPr>
        <w:rPr>
          <w:b/>
          <w:bCs/>
          <w:i/>
          <w:iCs/>
          <w:sz w:val="36"/>
          <w:szCs w:val="36"/>
        </w:rPr>
      </w:pPr>
    </w:p>
    <w:p w:rsidR="008441D5" w:rsidRPr="00163F49" w:rsidRDefault="00015CA8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11</w:t>
      </w:r>
      <w:proofErr w:type="gramStart"/>
      <w:r>
        <w:rPr>
          <w:b/>
          <w:bCs/>
          <w:i/>
          <w:iCs/>
          <w:sz w:val="36"/>
          <w:szCs w:val="36"/>
        </w:rPr>
        <w:t>)</w:t>
      </w:r>
      <w:r w:rsidR="008441D5">
        <w:rPr>
          <w:b/>
          <w:bCs/>
          <w:i/>
          <w:iCs/>
          <w:sz w:val="36"/>
          <w:szCs w:val="36"/>
        </w:rPr>
        <w:t>To</w:t>
      </w:r>
      <w:proofErr w:type="gramEnd"/>
      <w:r w:rsidR="008441D5">
        <w:rPr>
          <w:b/>
          <w:bCs/>
          <w:i/>
          <w:iCs/>
          <w:sz w:val="36"/>
          <w:szCs w:val="36"/>
        </w:rPr>
        <w:t xml:space="preserve"> getting rid of this we will now use </w:t>
      </w:r>
      <w:proofErr w:type="spellStart"/>
      <w:r w:rsidR="008441D5">
        <w:rPr>
          <w:b/>
          <w:bCs/>
          <w:i/>
          <w:iCs/>
          <w:sz w:val="36"/>
          <w:szCs w:val="36"/>
        </w:rPr>
        <w:t>preprocess</w:t>
      </w:r>
      <w:proofErr w:type="spellEnd"/>
      <w:r w:rsidR="008441D5">
        <w:rPr>
          <w:b/>
          <w:bCs/>
          <w:i/>
          <w:iCs/>
          <w:sz w:val="36"/>
          <w:szCs w:val="36"/>
        </w:rPr>
        <w:t xml:space="preserve"> text.</w:t>
      </w:r>
    </w:p>
    <w:p w:rsidR="000548CD" w:rsidRPr="00163F49" w:rsidRDefault="000548CD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57" w:rsidRDefault="00015CA8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12</w:t>
      </w:r>
      <w:proofErr w:type="gramStart"/>
      <w:r>
        <w:rPr>
          <w:b/>
          <w:bCs/>
          <w:i/>
          <w:iCs/>
          <w:sz w:val="36"/>
          <w:szCs w:val="36"/>
        </w:rPr>
        <w:t>)</w:t>
      </w:r>
      <w:r w:rsidR="008441D5">
        <w:rPr>
          <w:b/>
          <w:bCs/>
          <w:i/>
          <w:iCs/>
          <w:sz w:val="36"/>
          <w:szCs w:val="36"/>
        </w:rPr>
        <w:t>This</w:t>
      </w:r>
      <w:proofErr w:type="gramEnd"/>
      <w:r w:rsidR="008441D5">
        <w:rPr>
          <w:b/>
          <w:bCs/>
          <w:i/>
          <w:iCs/>
          <w:sz w:val="36"/>
          <w:szCs w:val="36"/>
        </w:rPr>
        <w:t xml:space="preserve"> widget will transform all text to lowercase. Next it will convert text into </w:t>
      </w:r>
      <w:proofErr w:type="gramStart"/>
      <w:r w:rsidR="008441D5">
        <w:rPr>
          <w:b/>
          <w:bCs/>
          <w:i/>
          <w:iCs/>
          <w:sz w:val="36"/>
          <w:szCs w:val="36"/>
        </w:rPr>
        <w:t>individuals</w:t>
      </w:r>
      <w:proofErr w:type="gramEnd"/>
      <w:r w:rsidR="008441D5">
        <w:rPr>
          <w:b/>
          <w:bCs/>
          <w:i/>
          <w:iCs/>
          <w:sz w:val="36"/>
          <w:szCs w:val="36"/>
        </w:rPr>
        <w:t xml:space="preserve"> words and omit the punctuation.</w:t>
      </w:r>
    </w:p>
    <w:p w:rsidR="008441D5" w:rsidRDefault="008441D5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Individuals word are </w:t>
      </w:r>
      <w:proofErr w:type="gramStart"/>
      <w:r>
        <w:rPr>
          <w:b/>
          <w:bCs/>
          <w:i/>
          <w:iCs/>
          <w:sz w:val="36"/>
          <w:szCs w:val="36"/>
        </w:rPr>
        <w:t>called  tokens</w:t>
      </w:r>
      <w:proofErr w:type="gramEnd"/>
      <w:r>
        <w:rPr>
          <w:b/>
          <w:bCs/>
          <w:i/>
          <w:iCs/>
          <w:sz w:val="36"/>
          <w:szCs w:val="36"/>
        </w:rPr>
        <w:t>.</w:t>
      </w:r>
    </w:p>
    <w:p w:rsidR="008441D5" w:rsidRPr="00163F49" w:rsidRDefault="008441D5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Finally it will filter out </w:t>
      </w:r>
      <w:proofErr w:type="spellStart"/>
      <w:r>
        <w:rPr>
          <w:b/>
          <w:bCs/>
          <w:i/>
          <w:iCs/>
          <w:sz w:val="36"/>
          <w:szCs w:val="36"/>
        </w:rPr>
        <w:t>stopwords</w:t>
      </w:r>
      <w:proofErr w:type="spellEnd"/>
      <w:r>
        <w:rPr>
          <w:b/>
          <w:bCs/>
          <w:i/>
          <w:iCs/>
          <w:sz w:val="36"/>
          <w:szCs w:val="36"/>
        </w:rPr>
        <w:t>.</w:t>
      </w:r>
    </w:p>
    <w:p w:rsidR="00673E57" w:rsidRPr="00163F49" w:rsidRDefault="00673E57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lastRenderedPageBreak/>
        <w:drawing>
          <wp:inline distT="0" distB="0" distL="0" distR="0">
            <wp:extent cx="6031062" cy="4114800"/>
            <wp:effectExtent l="19050" t="0" r="7788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589" cy="411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57" w:rsidRPr="00163F49" w:rsidRDefault="00015CA8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13</w:t>
      </w:r>
      <w:proofErr w:type="gramStart"/>
      <w:r>
        <w:rPr>
          <w:b/>
          <w:bCs/>
          <w:i/>
          <w:iCs/>
          <w:sz w:val="36"/>
          <w:szCs w:val="36"/>
        </w:rPr>
        <w:t>)</w:t>
      </w:r>
      <w:r w:rsidR="008441D5">
        <w:rPr>
          <w:b/>
          <w:bCs/>
          <w:i/>
          <w:iCs/>
          <w:sz w:val="36"/>
          <w:szCs w:val="36"/>
        </w:rPr>
        <w:t>The</w:t>
      </w:r>
      <w:proofErr w:type="gramEnd"/>
      <w:r w:rsidR="008441D5">
        <w:rPr>
          <w:b/>
          <w:bCs/>
          <w:i/>
          <w:iCs/>
          <w:sz w:val="36"/>
          <w:szCs w:val="36"/>
        </w:rPr>
        <w:t xml:space="preserve"> effects of </w:t>
      </w:r>
      <w:proofErr w:type="spellStart"/>
      <w:r w:rsidR="008441D5">
        <w:rPr>
          <w:b/>
          <w:bCs/>
          <w:i/>
          <w:iCs/>
          <w:sz w:val="36"/>
          <w:szCs w:val="36"/>
        </w:rPr>
        <w:t>preprocessing</w:t>
      </w:r>
      <w:proofErr w:type="spellEnd"/>
      <w:r w:rsidR="008441D5">
        <w:rPr>
          <w:b/>
          <w:bCs/>
          <w:i/>
          <w:iCs/>
          <w:sz w:val="36"/>
          <w:szCs w:val="36"/>
        </w:rPr>
        <w:t xml:space="preserve"> can be visually explored  in the word </w:t>
      </w:r>
      <w:proofErr w:type="spellStart"/>
      <w:r w:rsidR="008441D5">
        <w:rPr>
          <w:b/>
          <w:bCs/>
          <w:i/>
          <w:iCs/>
          <w:sz w:val="36"/>
          <w:szCs w:val="36"/>
        </w:rPr>
        <w:t>cloud.After</w:t>
      </w:r>
      <w:proofErr w:type="spellEnd"/>
      <w:r w:rsidR="008441D5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="008441D5">
        <w:rPr>
          <w:b/>
          <w:bCs/>
          <w:i/>
          <w:iCs/>
          <w:sz w:val="36"/>
          <w:szCs w:val="36"/>
        </w:rPr>
        <w:t>preprocessing</w:t>
      </w:r>
      <w:proofErr w:type="spellEnd"/>
      <w:r w:rsidR="008441D5">
        <w:rPr>
          <w:b/>
          <w:bCs/>
          <w:i/>
          <w:iCs/>
          <w:sz w:val="36"/>
          <w:szCs w:val="36"/>
        </w:rPr>
        <w:t xml:space="preserve"> </w:t>
      </w:r>
      <w:r w:rsidR="00AF2FAF">
        <w:rPr>
          <w:b/>
          <w:bCs/>
          <w:i/>
          <w:iCs/>
          <w:sz w:val="36"/>
          <w:szCs w:val="36"/>
        </w:rPr>
        <w:t xml:space="preserve"> this visualization looks much better.</w:t>
      </w:r>
    </w:p>
    <w:p w:rsidR="00673E57" w:rsidRPr="00163F49" w:rsidRDefault="00673E57">
      <w:pPr>
        <w:rPr>
          <w:b/>
          <w:bCs/>
          <w:i/>
          <w:iCs/>
          <w:sz w:val="36"/>
          <w:szCs w:val="36"/>
        </w:rPr>
      </w:pPr>
    </w:p>
    <w:p w:rsidR="00AF2FAF" w:rsidRDefault="00AF2FAF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AF2FAF" w:rsidRDefault="00AF2FAF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AF2FAF" w:rsidRDefault="00AF2FAF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AF2FAF" w:rsidRDefault="00AF2FAF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AF2FAF" w:rsidRDefault="00AF2FAF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AF2FAF" w:rsidRDefault="00AF2FAF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AF2FAF" w:rsidRDefault="00AF2FAF">
      <w:pPr>
        <w:rPr>
          <w:b/>
          <w:bCs/>
          <w:i/>
          <w:iCs/>
          <w:noProof/>
          <w:sz w:val="36"/>
          <w:szCs w:val="36"/>
          <w:lang w:eastAsia="en-IN" w:bidi="hi-IN"/>
        </w:rPr>
      </w:pPr>
    </w:p>
    <w:p w:rsidR="00AF2FAF" w:rsidRDefault="00015CA8">
      <w:pPr>
        <w:rPr>
          <w:b/>
          <w:bCs/>
          <w:i/>
          <w:iCs/>
          <w:noProof/>
          <w:sz w:val="36"/>
          <w:szCs w:val="36"/>
          <w:lang w:eastAsia="en-IN" w:bidi="hi-IN"/>
        </w:rPr>
      </w:pPr>
      <w:r>
        <w:rPr>
          <w:b/>
          <w:bCs/>
          <w:i/>
          <w:iCs/>
          <w:noProof/>
          <w:sz w:val="36"/>
          <w:szCs w:val="36"/>
          <w:lang w:eastAsia="en-IN" w:bidi="hi-IN"/>
        </w:rPr>
        <w:lastRenderedPageBreak/>
        <w:t>14)</w:t>
      </w:r>
      <w:r w:rsidR="00AF2FAF">
        <w:rPr>
          <w:b/>
          <w:bCs/>
          <w:i/>
          <w:iCs/>
          <w:noProof/>
          <w:sz w:val="36"/>
          <w:szCs w:val="36"/>
          <w:lang w:eastAsia="en-IN" w:bidi="hi-IN"/>
        </w:rPr>
        <w:t xml:space="preserve">Connect another word cloud  with preprocess Text. In this we retained only meaningful words. </w:t>
      </w:r>
    </w:p>
    <w:p w:rsidR="00673E57" w:rsidRPr="00163F49" w:rsidRDefault="00673E57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E57" w:rsidRPr="00163F49" w:rsidRDefault="00673E57">
      <w:pPr>
        <w:rPr>
          <w:b/>
          <w:bCs/>
          <w:i/>
          <w:iCs/>
          <w:sz w:val="36"/>
          <w:szCs w:val="36"/>
        </w:rPr>
      </w:pPr>
    </w:p>
    <w:p w:rsidR="00673E57" w:rsidRPr="00163F49" w:rsidRDefault="00673E57">
      <w:pPr>
        <w:rPr>
          <w:b/>
          <w:bCs/>
          <w:i/>
          <w:iCs/>
          <w:sz w:val="36"/>
          <w:szCs w:val="36"/>
        </w:rPr>
      </w:pPr>
      <w:r w:rsidRPr="00163F49">
        <w:rPr>
          <w:b/>
          <w:bCs/>
          <w:i/>
          <w:iCs/>
          <w:noProof/>
          <w:sz w:val="36"/>
          <w:szCs w:val="36"/>
          <w:lang w:eastAsia="en-IN" w:bidi="hi-IN"/>
        </w:rPr>
        <w:drawing>
          <wp:inline distT="0" distB="0" distL="0" distR="0">
            <wp:extent cx="5731510" cy="32224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3E57" w:rsidRPr="00163F49" w:rsidSect="001370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21945"/>
    <w:rsid w:val="00015CA8"/>
    <w:rsid w:val="000548CD"/>
    <w:rsid w:val="001370A4"/>
    <w:rsid w:val="00163F49"/>
    <w:rsid w:val="002654C2"/>
    <w:rsid w:val="0028579C"/>
    <w:rsid w:val="002C465B"/>
    <w:rsid w:val="003F0496"/>
    <w:rsid w:val="00483548"/>
    <w:rsid w:val="005F4CE5"/>
    <w:rsid w:val="005F7123"/>
    <w:rsid w:val="00673E57"/>
    <w:rsid w:val="008413FA"/>
    <w:rsid w:val="008441D5"/>
    <w:rsid w:val="00872531"/>
    <w:rsid w:val="00AF2FAF"/>
    <w:rsid w:val="00C21945"/>
    <w:rsid w:val="00CB5CA2"/>
    <w:rsid w:val="00ED77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0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1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9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2020-01-30T23:10:00Z</dcterms:created>
  <dcterms:modified xsi:type="dcterms:W3CDTF">2020-01-30T23:10:00Z</dcterms:modified>
</cp:coreProperties>
</file>