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16"/>
          <w:szCs w:val="16"/>
        </w:rPr>
      </w:pPr>
      <w:r w:rsidDel="00000000" w:rsidR="00000000" w:rsidRPr="00000000">
        <w:rPr>
          <w:rtl w:val="0"/>
        </w:rPr>
      </w:r>
    </w:p>
    <w:tbl>
      <w:tblPr>
        <w:tblStyle w:val="Table1"/>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b w:val="1"/>
                <w:rtl w:val="0"/>
              </w:rPr>
              <w:t xml:space="preserve">Student Name:</w:t>
            </w:r>
            <w:r w:rsidDel="00000000" w:rsidR="00000000" w:rsidRPr="00000000">
              <w:rPr>
                <w:rtl w:val="0"/>
              </w:rPr>
              <w:t xml:space="preserve"> Ethan Tang</w:t>
            </w:r>
          </w:p>
        </w:tc>
      </w:tr>
    </w:tbl>
    <w:p w:rsidR="00000000" w:rsidDel="00000000" w:rsidP="00000000" w:rsidRDefault="00000000" w:rsidRPr="00000000" w14:paraId="00000003">
      <w:pPr>
        <w:rPr/>
      </w:pPr>
      <w:r w:rsidDel="00000000" w:rsidR="00000000" w:rsidRPr="00000000">
        <w:rPr>
          <w:rtl w:val="0"/>
        </w:rPr>
      </w:r>
    </w:p>
    <w:tbl>
      <w:tblPr>
        <w:tblStyle w:val="Table2"/>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Topic: </w:t>
            </w:r>
            <w:r w:rsidDel="00000000" w:rsidR="00000000" w:rsidRPr="00000000">
              <w:rPr>
                <w:rtl w:val="0"/>
              </w:rPr>
              <w:t xml:space="preserve">That for a person from poor family, vocational training is better than going to university</w:t>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rPr>
          <w:b w:val="1"/>
        </w:rPr>
      </w:pPr>
      <w:r w:rsidDel="00000000" w:rsidR="00000000" w:rsidRPr="00000000">
        <w:rPr>
          <w:rtl w:val="0"/>
        </w:rPr>
      </w:r>
    </w:p>
    <w:tbl>
      <w:tblPr>
        <w:tblStyle w:val="Table3"/>
        <w:tblW w:w="103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780"/>
        <w:tblGridChange w:id="0">
          <w:tblGrid>
            <w:gridCol w:w="357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b w:val="1"/>
              </w:rPr>
            </w:pPr>
            <w:r w:rsidDel="00000000" w:rsidR="00000000" w:rsidRPr="00000000">
              <w:rPr>
                <w:b w:val="1"/>
                <w:rtl w:val="0"/>
              </w:rPr>
              <w:t xml:space="preserve">What was the BEST thing about my speech?</w:t>
            </w:r>
          </w:p>
          <w:p w:rsidR="00000000" w:rsidDel="00000000" w:rsidP="00000000" w:rsidRDefault="00000000" w:rsidRPr="00000000" w14:paraId="00000009">
            <w:pPr>
              <w:widowControl w:val="0"/>
              <w:rPr>
                <w:b w:val="1"/>
              </w:rPr>
            </w:pPr>
            <w:r w:rsidDel="00000000" w:rsidR="00000000" w:rsidRPr="00000000">
              <w:rPr>
                <w:b w:val="1"/>
                <w:rtl w:val="0"/>
              </w:rPr>
              <w:t xml:space="preserve">(KEEP THIS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pPr>
            <w:r w:rsidDel="00000000" w:rsidR="00000000" w:rsidRPr="00000000">
              <w:rPr>
                <w:rtl w:val="0"/>
              </w:rPr>
              <w:t xml:space="preserve">[Speeches are aimed at 3 minutes.] </w:t>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ind w:left="0" w:firstLine="0"/>
              <w:rPr/>
            </w:pPr>
            <w:r w:rsidDel="00000000" w:rsidR="00000000" w:rsidRPr="00000000">
              <w:rPr>
                <w:rtl w:val="0"/>
              </w:rPr>
              <w:t xml:space="preserve">Excellent hook describing everyone’s aspirations to go to university! After stating that it’s difficult for a poor person to do this, we can explain why it’s likely for them to be able to do this.</w:t>
            </w:r>
          </w:p>
          <w:p w:rsidR="00000000" w:rsidDel="00000000" w:rsidP="00000000" w:rsidRDefault="00000000" w:rsidRPr="00000000" w14:paraId="0000000D">
            <w:pPr>
              <w:widowControl w:val="0"/>
              <w:numPr>
                <w:ilvl w:val="0"/>
                <w:numId w:val="2"/>
              </w:numPr>
              <w:ind w:left="720" w:hanging="360"/>
              <w:rPr>
                <w:u w:val="none"/>
              </w:rPr>
            </w:pPr>
            <w:r w:rsidDel="00000000" w:rsidR="00000000" w:rsidRPr="00000000">
              <w:rPr>
                <w:rtl w:val="0"/>
              </w:rPr>
              <w:t xml:space="preserve">Good job signposting!</w:t>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Strong argument on how going to universities will directly earn you more income. </w:t>
            </w:r>
          </w:p>
          <w:p w:rsidR="00000000" w:rsidDel="00000000" w:rsidP="00000000" w:rsidRDefault="00000000" w:rsidRPr="00000000" w14:paraId="00000010">
            <w:pPr>
              <w:widowControl w:val="0"/>
              <w:numPr>
                <w:ilvl w:val="0"/>
                <w:numId w:val="11"/>
              </w:numPr>
              <w:ind w:left="720" w:hanging="360"/>
            </w:pPr>
            <w:r w:rsidDel="00000000" w:rsidR="00000000" w:rsidRPr="00000000">
              <w:rPr>
                <w:rtl w:val="0"/>
              </w:rPr>
              <w:t xml:space="preserve">We should clarify what exactly are jobs that are related to vocational training, and what are jobs that are related to college education.</w:t>
            </w:r>
          </w:p>
          <w:p w:rsidR="00000000" w:rsidDel="00000000" w:rsidP="00000000" w:rsidRDefault="00000000" w:rsidRPr="00000000" w14:paraId="00000011">
            <w:pPr>
              <w:widowControl w:val="0"/>
              <w:ind w:left="0" w:firstLine="0"/>
              <w:rPr/>
            </w:pPr>
            <w:r w:rsidDel="00000000" w:rsidR="00000000" w:rsidRPr="00000000">
              <w:rPr>
                <w:rtl w:val="0"/>
              </w:rPr>
            </w:r>
          </w:p>
          <w:p w:rsidR="00000000" w:rsidDel="00000000" w:rsidP="00000000" w:rsidRDefault="00000000" w:rsidRPr="00000000" w14:paraId="00000012">
            <w:pPr>
              <w:widowControl w:val="0"/>
              <w:ind w:left="0" w:firstLine="0"/>
              <w:rPr/>
            </w:pPr>
            <w:r w:rsidDel="00000000" w:rsidR="00000000" w:rsidRPr="00000000">
              <w:rPr>
                <w:rtl w:val="0"/>
              </w:rPr>
              <w:t xml:space="preserve">Good job arguing less stress! Can we impact why having less stress is so important in the debate? Excellent use of evidence with the Google 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b w:val="1"/>
              </w:rPr>
            </w:pPr>
            <w:r w:rsidDel="00000000" w:rsidR="00000000" w:rsidRPr="00000000">
              <w:rPr>
                <w:b w:val="1"/>
                <w:rtl w:val="0"/>
              </w:rPr>
              <w:t xml:space="preserve">What part of my speech needs IMPROVEMENT? </w:t>
            </w:r>
          </w:p>
          <w:p w:rsidR="00000000" w:rsidDel="00000000" w:rsidP="00000000" w:rsidRDefault="00000000" w:rsidRPr="00000000" w14:paraId="00000014">
            <w:pPr>
              <w:widowControl w:val="0"/>
              <w:rPr>
                <w:b w:val="1"/>
              </w:rPr>
            </w:pPr>
            <w:r w:rsidDel="00000000" w:rsidR="00000000" w:rsidRPr="00000000">
              <w:rPr>
                <w:b w:val="1"/>
                <w:rtl w:val="0"/>
              </w:rPr>
              <w:t xml:space="preserve">(WORK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left="0" w:firstLine="0"/>
              <w:rPr/>
            </w:pPr>
            <w:r w:rsidDel="00000000" w:rsidR="00000000" w:rsidRPr="00000000">
              <w:rPr>
                <w:rtl w:val="0"/>
              </w:rPr>
              <w:t xml:space="preserve">I appreciate the rebuttal that one can simply borrow money from the bank, however, Proposition has pointed out that the costs are still very high and poor families are at risk of not being able to pay the loan halfway through their school. </w:t>
            </w:r>
          </w:p>
          <w:p w:rsidR="00000000" w:rsidDel="00000000" w:rsidP="00000000" w:rsidRDefault="00000000" w:rsidRPr="00000000" w14:paraId="00000016">
            <w:pPr>
              <w:widowControl w:val="0"/>
              <w:numPr>
                <w:ilvl w:val="0"/>
                <w:numId w:val="8"/>
              </w:numPr>
              <w:ind w:left="720" w:hanging="360"/>
            </w:pPr>
            <w:r w:rsidDel="00000000" w:rsidR="00000000" w:rsidRPr="00000000">
              <w:rPr>
                <w:rtl w:val="0"/>
              </w:rPr>
              <w:t xml:space="preserve"> We can explain that these students can also receive financial aid or scholarships.</w:t>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t xml:space="preserve">We needed to also respond to Proposition’s point on stress and loss of mental well-being.</w:t>
            </w:r>
          </w:p>
          <w:p w:rsidR="00000000" w:rsidDel="00000000" w:rsidP="00000000" w:rsidRDefault="00000000" w:rsidRPr="00000000" w14:paraId="00000019">
            <w:pPr>
              <w:widowControl w:val="0"/>
              <w:numPr>
                <w:ilvl w:val="0"/>
                <w:numId w:val="6"/>
              </w:numPr>
              <w:ind w:left="720" w:hanging="360"/>
            </w:pPr>
            <w:r w:rsidDel="00000000" w:rsidR="00000000" w:rsidRPr="00000000">
              <w:rPr>
                <w:rtl w:val="0"/>
              </w:rPr>
              <w:t xml:space="preserve">We can point out that many people enjoy aspiring for these successful jobs, knowing they came from a hard-to-do life.</w:t>
            </w:r>
          </w:p>
          <w:p w:rsidR="00000000" w:rsidDel="00000000" w:rsidP="00000000" w:rsidRDefault="00000000" w:rsidRPr="00000000" w14:paraId="0000001A">
            <w:pPr>
              <w:widowControl w:val="0"/>
              <w:ind w:left="0" w:firstLine="0"/>
              <w:rPr/>
            </w:pPr>
            <w:r w:rsidDel="00000000" w:rsidR="00000000" w:rsidRPr="00000000">
              <w:rPr>
                <w:rtl w:val="0"/>
              </w:rPr>
            </w:r>
          </w:p>
          <w:p w:rsidR="00000000" w:rsidDel="00000000" w:rsidP="00000000" w:rsidRDefault="00000000" w:rsidRPr="00000000" w14:paraId="0000001B">
            <w:pPr>
              <w:widowControl w:val="0"/>
              <w:ind w:left="0" w:firstLine="0"/>
              <w:rPr/>
            </w:pPr>
            <w:r w:rsidDel="00000000" w:rsidR="00000000" w:rsidRPr="00000000">
              <w:rPr>
                <w:rtl w:val="0"/>
              </w:rPr>
              <w:t xml:space="preserve">We can work on improving our eye contact and our confidence when delivering our points! </w:t>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t xml:space="preserve">Speaking time: 2:52 – Good improvement! Try to reach 3:00 next time!</w:t>
            </w:r>
          </w:p>
        </w:tc>
      </w:tr>
    </w:tbl>
    <w:p w:rsidR="00000000" w:rsidDel="00000000" w:rsidP="00000000" w:rsidRDefault="00000000" w:rsidRPr="00000000" w14:paraId="0000001E">
      <w:pPr>
        <w:rPr>
          <w:b w:val="1"/>
          <w:sz w:val="16"/>
          <w:szCs w:val="16"/>
        </w:rPr>
      </w:pPr>
      <w:r w:rsidDel="00000000" w:rsidR="00000000" w:rsidRPr="00000000">
        <w:rPr>
          <w:rtl w:val="0"/>
        </w:rPr>
      </w:r>
    </w:p>
    <w:tbl>
      <w:tblPr>
        <w:tblStyle w:val="Table4"/>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Student Name:</w:t>
            </w:r>
            <w:r w:rsidDel="00000000" w:rsidR="00000000" w:rsidRPr="00000000">
              <w:rPr>
                <w:rtl w:val="0"/>
              </w:rPr>
              <w:t xml:space="preserve"> Anthony Huang</w:t>
            </w:r>
          </w:p>
        </w:tc>
      </w:tr>
    </w:tbl>
    <w:p w:rsidR="00000000" w:rsidDel="00000000" w:rsidP="00000000" w:rsidRDefault="00000000" w:rsidRPr="00000000" w14:paraId="00000020">
      <w:pPr>
        <w:rPr/>
      </w:pPr>
      <w:r w:rsidDel="00000000" w:rsidR="00000000" w:rsidRPr="00000000">
        <w:rPr>
          <w:rtl w:val="0"/>
        </w:rPr>
      </w:r>
    </w:p>
    <w:tbl>
      <w:tblPr>
        <w:tblStyle w:val="Table5"/>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Topic: </w:t>
            </w:r>
            <w:r w:rsidDel="00000000" w:rsidR="00000000" w:rsidRPr="00000000">
              <w:rPr>
                <w:rtl w:val="0"/>
              </w:rPr>
              <w:t xml:space="preserve">That for a person from poor family, vocational training is better than going to university</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24">
      <w:pPr>
        <w:rPr>
          <w:b w:val="1"/>
        </w:rPr>
      </w:pPr>
      <w:r w:rsidDel="00000000" w:rsidR="00000000" w:rsidRPr="00000000">
        <w:rPr>
          <w:rtl w:val="0"/>
        </w:rPr>
      </w:r>
    </w:p>
    <w:tbl>
      <w:tblPr>
        <w:tblStyle w:val="Table6"/>
        <w:tblW w:w="103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780"/>
        <w:tblGridChange w:id="0">
          <w:tblGrid>
            <w:gridCol w:w="357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b w:val="1"/>
              </w:rPr>
            </w:pPr>
            <w:r w:rsidDel="00000000" w:rsidR="00000000" w:rsidRPr="00000000">
              <w:rPr>
                <w:b w:val="1"/>
                <w:rtl w:val="0"/>
              </w:rPr>
              <w:t xml:space="preserve">What was the BEST thing about my speech?</w:t>
            </w:r>
          </w:p>
          <w:p w:rsidR="00000000" w:rsidDel="00000000" w:rsidP="00000000" w:rsidRDefault="00000000" w:rsidRPr="00000000" w14:paraId="00000026">
            <w:pPr>
              <w:widowControl w:val="0"/>
              <w:rPr>
                <w:b w:val="1"/>
              </w:rPr>
            </w:pPr>
            <w:r w:rsidDel="00000000" w:rsidR="00000000" w:rsidRPr="00000000">
              <w:rPr>
                <w:b w:val="1"/>
                <w:rtl w:val="0"/>
              </w:rPr>
              <w:t xml:space="preserve">(KEEP THIS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[Speeches are aimed at 3 minutes.] </w:t>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t xml:space="preserve">I appreciate the attempt at the hook and how we answered our own question by pointing out that more money will be wasted if these students fail to completely fund their university journey.</w:t>
            </w:r>
          </w:p>
          <w:p w:rsidR="00000000" w:rsidDel="00000000" w:rsidP="00000000" w:rsidRDefault="00000000" w:rsidRPr="00000000" w14:paraId="0000002A">
            <w:pPr>
              <w:widowControl w:val="0"/>
              <w:numPr>
                <w:ilvl w:val="0"/>
                <w:numId w:val="10"/>
              </w:numPr>
              <w:ind w:left="720" w:hanging="360"/>
              <w:rPr>
                <w:u w:val="none"/>
              </w:rPr>
            </w:pPr>
            <w:r w:rsidDel="00000000" w:rsidR="00000000" w:rsidRPr="00000000">
              <w:rPr>
                <w:rtl w:val="0"/>
              </w:rPr>
              <w:t xml:space="preserve">Well done signposting!</w:t>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t xml:space="preserve">Good job questioning whether these poor families can afford funding this person’s university costs.</w:t>
            </w:r>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t xml:space="preserve">Excellent rebuttal that the financial rewards reaped during your retirement years exclude your ailing parents who are poor currently!</w:t>
            </w:r>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t xml:space="preserve">Strong argument about mental well-being that accompany high-skilled jobs.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b w:val="1"/>
              </w:rPr>
            </w:pPr>
            <w:r w:rsidDel="00000000" w:rsidR="00000000" w:rsidRPr="00000000">
              <w:rPr>
                <w:b w:val="1"/>
                <w:rtl w:val="0"/>
              </w:rPr>
              <w:t xml:space="preserve">What part of my speech needs IMPROVEMENT? </w:t>
            </w:r>
          </w:p>
          <w:p w:rsidR="00000000" w:rsidDel="00000000" w:rsidP="00000000" w:rsidRDefault="00000000" w:rsidRPr="00000000" w14:paraId="00000032">
            <w:pPr>
              <w:widowControl w:val="0"/>
              <w:rPr>
                <w:b w:val="1"/>
              </w:rPr>
            </w:pPr>
            <w:r w:rsidDel="00000000" w:rsidR="00000000" w:rsidRPr="00000000">
              <w:rPr>
                <w:b w:val="1"/>
                <w:rtl w:val="0"/>
              </w:rPr>
              <w:t xml:space="preserve">(WORK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left="0" w:firstLine="0"/>
              <w:rPr/>
            </w:pPr>
            <w:r w:rsidDel="00000000" w:rsidR="00000000" w:rsidRPr="00000000">
              <w:rPr>
                <w:rtl w:val="0"/>
              </w:rPr>
              <w:t xml:space="preserve">We can expand the financial impact this may take on the poor person’s family after questioning the affordability!</w:t>
            </w:r>
          </w:p>
          <w:p w:rsidR="00000000" w:rsidDel="00000000" w:rsidP="00000000" w:rsidRDefault="00000000" w:rsidRPr="00000000" w14:paraId="00000034">
            <w:pPr>
              <w:widowControl w:val="0"/>
              <w:numPr>
                <w:ilvl w:val="0"/>
                <w:numId w:val="1"/>
              </w:numPr>
              <w:ind w:left="720" w:hanging="360"/>
              <w:rPr>
                <w:u w:val="none"/>
              </w:rPr>
            </w:pPr>
            <w:r w:rsidDel="00000000" w:rsidR="00000000" w:rsidRPr="00000000">
              <w:rPr>
                <w:rtl w:val="0"/>
              </w:rPr>
              <w:t xml:space="preserve">How will this worsen their quality of life?</w:t>
            </w:r>
          </w:p>
          <w:p w:rsidR="00000000" w:rsidDel="00000000" w:rsidP="00000000" w:rsidRDefault="00000000" w:rsidRPr="00000000" w14:paraId="00000035">
            <w:pPr>
              <w:widowControl w:val="0"/>
              <w:numPr>
                <w:ilvl w:val="0"/>
                <w:numId w:val="1"/>
              </w:numPr>
              <w:ind w:left="720" w:hanging="360"/>
              <w:rPr>
                <w:u w:val="none"/>
              </w:rPr>
            </w:pPr>
            <w:r w:rsidDel="00000000" w:rsidR="00000000" w:rsidRPr="00000000">
              <w:rPr>
                <w:rtl w:val="0"/>
              </w:rPr>
              <w:t xml:space="preserve">Can we explain why it’s very difficult for them to receive scholarships or financial aid?</w:t>
            </w:r>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rPr/>
            </w:pPr>
            <w:r w:rsidDel="00000000" w:rsidR="00000000" w:rsidRPr="00000000">
              <w:rPr>
                <w:rtl w:val="0"/>
              </w:rPr>
              <w:t xml:space="preserve">Don’t get distracted by your audience, and try to keep your speech flow no matter what they’re doing. If we giggle in the middle of your speech, it takes away your credibility as a speaker.</w:t>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t xml:space="preserve">Can we insert more reasoning as to WHY one type of job is more stressful than the other?</w:t>
            </w:r>
          </w:p>
          <w:p w:rsidR="00000000" w:rsidDel="00000000" w:rsidP="00000000" w:rsidRDefault="00000000" w:rsidRPr="00000000" w14:paraId="0000003A">
            <w:pPr>
              <w:widowControl w:val="0"/>
              <w:numPr>
                <w:ilvl w:val="0"/>
                <w:numId w:val="4"/>
              </w:numPr>
              <w:ind w:left="720" w:hanging="360"/>
              <w:rPr>
                <w:u w:val="none"/>
              </w:rPr>
            </w:pPr>
            <w:r w:rsidDel="00000000" w:rsidR="00000000" w:rsidRPr="00000000">
              <w:rPr>
                <w:rtl w:val="0"/>
              </w:rPr>
              <w:t xml:space="preserve">We should also maximize the impact statement here. What happens when mental well-being is compromised?</w:t>
            </w:r>
          </w:p>
          <w:p w:rsidR="00000000" w:rsidDel="00000000" w:rsidP="00000000" w:rsidRDefault="00000000" w:rsidRPr="00000000" w14:paraId="0000003B">
            <w:pPr>
              <w:widowControl w:val="0"/>
              <w:ind w:left="720" w:firstLine="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t xml:space="preserve">Speaking time: 4:25 – Excellent job! Keep it up!</w:t>
            </w:r>
          </w:p>
        </w:tc>
      </w:tr>
    </w:tbl>
    <w:p w:rsidR="00000000" w:rsidDel="00000000" w:rsidP="00000000" w:rsidRDefault="00000000" w:rsidRPr="00000000" w14:paraId="0000003D">
      <w:pPr>
        <w:rPr>
          <w:sz w:val="16"/>
          <w:szCs w:val="16"/>
        </w:rPr>
      </w:pPr>
      <w:r w:rsidDel="00000000" w:rsidR="00000000" w:rsidRPr="00000000">
        <w:rPr>
          <w:rtl w:val="0"/>
        </w:rPr>
      </w:r>
    </w:p>
    <w:tbl>
      <w:tblPr>
        <w:tblStyle w:val="Table7"/>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rtl w:val="0"/>
              </w:rPr>
              <w:t xml:space="preserve">Student Name:</w:t>
            </w:r>
            <w:r w:rsidDel="00000000" w:rsidR="00000000" w:rsidRPr="00000000">
              <w:rPr>
                <w:rtl w:val="0"/>
              </w:rPr>
              <w:t xml:space="preserve"> Cyrillus Hui</w:t>
            </w:r>
          </w:p>
        </w:tc>
      </w:tr>
    </w:tbl>
    <w:p w:rsidR="00000000" w:rsidDel="00000000" w:rsidP="00000000" w:rsidRDefault="00000000" w:rsidRPr="00000000" w14:paraId="0000003F">
      <w:pPr>
        <w:rPr/>
      </w:pPr>
      <w:r w:rsidDel="00000000" w:rsidR="00000000" w:rsidRPr="00000000">
        <w:rPr>
          <w:rtl w:val="0"/>
        </w:rPr>
      </w:r>
    </w:p>
    <w:tbl>
      <w:tblPr>
        <w:tblStyle w:val="Table8"/>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b w:val="1"/>
                <w:rtl w:val="0"/>
              </w:rPr>
              <w:t xml:space="preserve">Topic: </w:t>
            </w:r>
            <w:r w:rsidDel="00000000" w:rsidR="00000000" w:rsidRPr="00000000">
              <w:rPr>
                <w:rtl w:val="0"/>
              </w:rPr>
              <w:t xml:space="preserve">That for a person from poor family, vocational training is better than going to university</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43">
      <w:pPr>
        <w:rPr>
          <w:b w:val="1"/>
        </w:rPr>
      </w:pPr>
      <w:r w:rsidDel="00000000" w:rsidR="00000000" w:rsidRPr="00000000">
        <w:rPr>
          <w:rtl w:val="0"/>
        </w:rPr>
      </w:r>
    </w:p>
    <w:tbl>
      <w:tblPr>
        <w:tblStyle w:val="Table9"/>
        <w:tblW w:w="103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780"/>
        <w:tblGridChange w:id="0">
          <w:tblGrid>
            <w:gridCol w:w="357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b w:val="1"/>
              </w:rPr>
            </w:pPr>
            <w:r w:rsidDel="00000000" w:rsidR="00000000" w:rsidRPr="00000000">
              <w:rPr>
                <w:b w:val="1"/>
                <w:rtl w:val="0"/>
              </w:rPr>
              <w:t xml:space="preserve">What was the BEST thing about my speech?</w:t>
            </w:r>
          </w:p>
          <w:p w:rsidR="00000000" w:rsidDel="00000000" w:rsidP="00000000" w:rsidRDefault="00000000" w:rsidRPr="00000000" w14:paraId="00000045">
            <w:pPr>
              <w:widowControl w:val="0"/>
              <w:rPr>
                <w:b w:val="1"/>
              </w:rPr>
            </w:pPr>
            <w:r w:rsidDel="00000000" w:rsidR="00000000" w:rsidRPr="00000000">
              <w:rPr>
                <w:b w:val="1"/>
                <w:rtl w:val="0"/>
              </w:rPr>
              <w:t xml:space="preserve">(KEEP THIS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[Speeches are aimed at 3 minutes.] </w:t>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ind w:left="0" w:firstLine="0"/>
              <w:rPr/>
            </w:pPr>
            <w:r w:rsidDel="00000000" w:rsidR="00000000" w:rsidRPr="00000000">
              <w:rPr>
                <w:rtl w:val="0"/>
              </w:rPr>
              <w:t xml:space="preserve">Nice rebuttal that these workers will eventually have to resign when they are extremely stressed, and this is counterproductive to all of our earlier efforts. </w:t>
            </w:r>
          </w:p>
          <w:p w:rsidR="00000000" w:rsidDel="00000000" w:rsidP="00000000" w:rsidRDefault="00000000" w:rsidRPr="00000000" w14:paraId="00000049">
            <w:pPr>
              <w:widowControl w:val="0"/>
              <w:numPr>
                <w:ilvl w:val="0"/>
                <w:numId w:val="12"/>
              </w:numPr>
              <w:ind w:left="720" w:hanging="360"/>
              <w:rPr>
                <w:u w:val="none"/>
              </w:rPr>
            </w:pPr>
            <w:r w:rsidDel="00000000" w:rsidR="00000000" w:rsidRPr="00000000">
              <w:rPr>
                <w:rtl w:val="0"/>
              </w:rPr>
              <w:t xml:space="preserve">I like the illustration on having to stay up all night, why do you think this is the case?</w:t>
            </w:r>
          </w:p>
          <w:p w:rsidR="00000000" w:rsidDel="00000000" w:rsidP="00000000" w:rsidRDefault="00000000" w:rsidRPr="00000000" w14:paraId="0000004A">
            <w:pPr>
              <w:widowControl w:val="0"/>
              <w:ind w:left="0" w:firstLine="0"/>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t xml:space="preserve">Good job questioning whether these poor families can afford funding this person’s university costs! </w:t>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t xml:space="preserve">Excellent rebuttal focusing on paying back to your family, so we have to prioritise immediate financial rewards.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b w:val="1"/>
              </w:rPr>
            </w:pPr>
            <w:r w:rsidDel="00000000" w:rsidR="00000000" w:rsidRPr="00000000">
              <w:rPr>
                <w:b w:val="1"/>
                <w:rtl w:val="0"/>
              </w:rPr>
              <w:t xml:space="preserve">What part of my speech needs IMPROVEMENT? </w:t>
            </w:r>
          </w:p>
          <w:p w:rsidR="00000000" w:rsidDel="00000000" w:rsidP="00000000" w:rsidRDefault="00000000" w:rsidRPr="00000000" w14:paraId="0000004F">
            <w:pPr>
              <w:widowControl w:val="0"/>
              <w:rPr>
                <w:b w:val="1"/>
              </w:rPr>
            </w:pPr>
            <w:r w:rsidDel="00000000" w:rsidR="00000000" w:rsidRPr="00000000">
              <w:rPr>
                <w:b w:val="1"/>
                <w:rtl w:val="0"/>
              </w:rPr>
              <w:t xml:space="preserve">(WORK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I appreciate the attempt at the hook, but try to answer your own question immediately in order to illustrate the impacts.</w:t>
            </w:r>
          </w:p>
          <w:p w:rsidR="00000000" w:rsidDel="00000000" w:rsidP="00000000" w:rsidRDefault="00000000" w:rsidRPr="00000000" w14:paraId="00000051">
            <w:pPr>
              <w:widowControl w:val="0"/>
              <w:numPr>
                <w:ilvl w:val="0"/>
                <w:numId w:val="5"/>
              </w:numPr>
              <w:ind w:left="720" w:hanging="360"/>
              <w:rPr>
                <w:u w:val="none"/>
              </w:rPr>
            </w:pPr>
            <w:r w:rsidDel="00000000" w:rsidR="00000000" w:rsidRPr="00000000">
              <w:rPr>
                <w:rtl w:val="0"/>
              </w:rPr>
              <w:t xml:space="preserve">Don’t forget to signpost your speech.</w:t>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rtl w:val="0"/>
              </w:rPr>
              <w:t xml:space="preserve">We can expand the financial impact this may take on the poor person’s family after questioning the affordability!</w:t>
            </w:r>
          </w:p>
          <w:p w:rsidR="00000000" w:rsidDel="00000000" w:rsidP="00000000" w:rsidRDefault="00000000" w:rsidRPr="00000000" w14:paraId="00000054">
            <w:pPr>
              <w:widowControl w:val="0"/>
              <w:numPr>
                <w:ilvl w:val="0"/>
                <w:numId w:val="1"/>
              </w:numPr>
              <w:ind w:left="720" w:hanging="360"/>
            </w:pPr>
            <w:r w:rsidDel="00000000" w:rsidR="00000000" w:rsidRPr="00000000">
              <w:rPr>
                <w:rtl w:val="0"/>
              </w:rPr>
              <w:t xml:space="preserve">How will this worsen their quality of life?</w:t>
            </w:r>
          </w:p>
          <w:p w:rsidR="00000000" w:rsidDel="00000000" w:rsidP="00000000" w:rsidRDefault="00000000" w:rsidRPr="00000000" w14:paraId="00000055">
            <w:pPr>
              <w:widowControl w:val="0"/>
              <w:numPr>
                <w:ilvl w:val="0"/>
                <w:numId w:val="1"/>
              </w:numPr>
              <w:ind w:left="720" w:hanging="360"/>
            </w:pPr>
            <w:r w:rsidDel="00000000" w:rsidR="00000000" w:rsidRPr="00000000">
              <w:rPr>
                <w:rtl w:val="0"/>
              </w:rPr>
              <w:t xml:space="preserve">Can we explain why it’s very difficult for them to receive scholarships or financial aid?</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Can we insert more reasoning as to WHY one type of job is more stressful than the other?</w:t>
            </w:r>
          </w:p>
          <w:p w:rsidR="00000000" w:rsidDel="00000000" w:rsidP="00000000" w:rsidRDefault="00000000" w:rsidRPr="00000000" w14:paraId="00000058">
            <w:pPr>
              <w:widowControl w:val="0"/>
              <w:numPr>
                <w:ilvl w:val="0"/>
                <w:numId w:val="4"/>
              </w:numPr>
              <w:ind w:left="720" w:hanging="360"/>
            </w:pPr>
            <w:r w:rsidDel="00000000" w:rsidR="00000000" w:rsidRPr="00000000">
              <w:rPr>
                <w:rtl w:val="0"/>
              </w:rPr>
              <w:t xml:space="preserve">We should also maximize the impact statement here. What happens when mental well-being is compromised?</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In our next speech, let’s focus on using speech structure to verbally transition between each point.</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Speaking time: 3:31 – Excellent improvement! Keep it up!</w:t>
            </w:r>
          </w:p>
        </w:tc>
      </w:tr>
    </w:tbl>
    <w:p w:rsidR="00000000" w:rsidDel="00000000" w:rsidP="00000000" w:rsidRDefault="00000000" w:rsidRPr="00000000" w14:paraId="0000005D">
      <w:pPr>
        <w:rPr>
          <w:sz w:val="2"/>
          <w:szCs w:val="2"/>
        </w:rPr>
      </w:pPr>
      <w:r w:rsidDel="00000000" w:rsidR="00000000" w:rsidRPr="00000000">
        <w:rPr>
          <w:rtl w:val="0"/>
        </w:rPr>
      </w:r>
    </w:p>
    <w:tbl>
      <w:tblPr>
        <w:tblStyle w:val="Table10"/>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b w:val="1"/>
                <w:rtl w:val="0"/>
              </w:rPr>
              <w:t xml:space="preserve">Student Name:</w:t>
            </w:r>
            <w:r w:rsidDel="00000000" w:rsidR="00000000" w:rsidRPr="00000000">
              <w:rPr>
                <w:rtl w:val="0"/>
              </w:rPr>
              <w:t xml:space="preserve"> Sophia Li</w:t>
            </w:r>
          </w:p>
        </w:tc>
      </w:tr>
    </w:tbl>
    <w:p w:rsidR="00000000" w:rsidDel="00000000" w:rsidP="00000000" w:rsidRDefault="00000000" w:rsidRPr="00000000" w14:paraId="0000005F">
      <w:pPr>
        <w:rPr/>
      </w:pPr>
      <w:r w:rsidDel="00000000" w:rsidR="00000000" w:rsidRPr="00000000">
        <w:rPr>
          <w:rtl w:val="0"/>
        </w:rPr>
      </w:r>
    </w:p>
    <w:tbl>
      <w:tblPr>
        <w:tblStyle w:val="Table11"/>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Topic: </w:t>
            </w:r>
            <w:r w:rsidDel="00000000" w:rsidR="00000000" w:rsidRPr="00000000">
              <w:rPr>
                <w:rtl w:val="0"/>
              </w:rPr>
              <w:t xml:space="preserve">That for a person from poor family, vocational training is better than going to university</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63">
      <w:pPr>
        <w:rPr>
          <w:b w:val="1"/>
        </w:rPr>
      </w:pPr>
      <w:r w:rsidDel="00000000" w:rsidR="00000000" w:rsidRPr="00000000">
        <w:rPr>
          <w:rtl w:val="0"/>
        </w:rPr>
      </w:r>
    </w:p>
    <w:tbl>
      <w:tblPr>
        <w:tblStyle w:val="Table12"/>
        <w:tblW w:w="103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780"/>
        <w:tblGridChange w:id="0">
          <w:tblGrid>
            <w:gridCol w:w="357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b w:val="1"/>
              </w:rPr>
            </w:pPr>
            <w:r w:rsidDel="00000000" w:rsidR="00000000" w:rsidRPr="00000000">
              <w:rPr>
                <w:b w:val="1"/>
                <w:rtl w:val="0"/>
              </w:rPr>
              <w:t xml:space="preserve">What was the BEST thing about my speech?</w:t>
            </w:r>
          </w:p>
          <w:p w:rsidR="00000000" w:rsidDel="00000000" w:rsidP="00000000" w:rsidRDefault="00000000" w:rsidRPr="00000000" w14:paraId="00000065">
            <w:pPr>
              <w:widowControl w:val="0"/>
              <w:rPr>
                <w:b w:val="1"/>
              </w:rPr>
            </w:pPr>
            <w:r w:rsidDel="00000000" w:rsidR="00000000" w:rsidRPr="00000000">
              <w:rPr>
                <w:b w:val="1"/>
                <w:rtl w:val="0"/>
              </w:rPr>
              <w:t xml:space="preserve">(KEEP THIS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[Speeches are aimed at 3 minutes.] </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Excellent hook about how going to university will directly improve their position coming from a poor family, and a clear stance was included!</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Good claim on how going to universities will directly earn you more income. </w:t>
            </w:r>
          </w:p>
          <w:p w:rsidR="00000000" w:rsidDel="00000000" w:rsidP="00000000" w:rsidRDefault="00000000" w:rsidRPr="00000000" w14:paraId="0000006B">
            <w:pPr>
              <w:widowControl w:val="0"/>
              <w:numPr>
                <w:ilvl w:val="0"/>
                <w:numId w:val="11"/>
              </w:numPr>
              <w:ind w:left="720" w:hanging="360"/>
            </w:pPr>
            <w:r w:rsidDel="00000000" w:rsidR="00000000" w:rsidRPr="00000000">
              <w:rPr>
                <w:rtl w:val="0"/>
              </w:rPr>
              <w:t xml:space="preserve">We should clarify what exactly are jobs that are related to vocational training, and what are jobs that are related to college education.</w:t>
            </w:r>
          </w:p>
          <w:p w:rsidR="00000000" w:rsidDel="00000000" w:rsidP="00000000" w:rsidRDefault="00000000" w:rsidRPr="00000000" w14:paraId="0000006C">
            <w:pPr>
              <w:widowControl w:val="0"/>
              <w:numPr>
                <w:ilvl w:val="0"/>
                <w:numId w:val="11"/>
              </w:numPr>
              <w:ind w:left="720" w:hanging="360"/>
              <w:rPr>
                <w:u w:val="none"/>
              </w:rPr>
            </w:pPr>
            <w:r w:rsidDel="00000000" w:rsidR="00000000" w:rsidRPr="00000000">
              <w:rPr>
                <w:rtl w:val="0"/>
              </w:rPr>
              <w:t xml:space="preserve">Well done acknowledging Proposition’s point on it being costly, then concluding that we will be able to make up for the costs later on in life.</w:t>
            </w:r>
          </w:p>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widowControl w:val="0"/>
              <w:rPr/>
            </w:pPr>
            <w:r w:rsidDel="00000000" w:rsidR="00000000" w:rsidRPr="00000000">
              <w:rPr>
                <w:rtl w:val="0"/>
              </w:rPr>
              <w:t xml:space="preserve">Strong argument on early retirement &amp; how this will improve one’s life.</w:t>
            </w:r>
          </w:p>
          <w:p w:rsidR="00000000" w:rsidDel="00000000" w:rsidP="00000000" w:rsidRDefault="00000000" w:rsidRPr="00000000" w14:paraId="0000006F">
            <w:pPr>
              <w:widowControl w:val="0"/>
              <w:rPr/>
            </w:pPr>
            <w:r w:rsidDel="00000000" w:rsidR="00000000" w:rsidRPr="00000000">
              <w:rPr>
                <w:rtl w:val="0"/>
              </w:rPr>
            </w:r>
          </w:p>
          <w:p w:rsidR="00000000" w:rsidDel="00000000" w:rsidP="00000000" w:rsidRDefault="00000000" w:rsidRPr="00000000" w14:paraId="00000070">
            <w:pPr>
              <w:widowControl w:val="0"/>
              <w:rPr/>
            </w:pPr>
            <w:r w:rsidDel="00000000" w:rsidR="00000000" w:rsidRPr="00000000">
              <w:rPr>
                <w:rtl w:val="0"/>
              </w:rPr>
              <w:t xml:space="preserve">Well done on improving on eye contact, keep it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b w:val="1"/>
              </w:rPr>
            </w:pPr>
            <w:r w:rsidDel="00000000" w:rsidR="00000000" w:rsidRPr="00000000">
              <w:rPr>
                <w:b w:val="1"/>
                <w:rtl w:val="0"/>
              </w:rPr>
              <w:t xml:space="preserve">What part of my speech needs IMPROVEMENT? </w:t>
            </w:r>
          </w:p>
          <w:p w:rsidR="00000000" w:rsidDel="00000000" w:rsidP="00000000" w:rsidRDefault="00000000" w:rsidRPr="00000000" w14:paraId="00000072">
            <w:pPr>
              <w:widowControl w:val="0"/>
              <w:rPr>
                <w:b w:val="1"/>
              </w:rPr>
            </w:pPr>
            <w:r w:rsidDel="00000000" w:rsidR="00000000" w:rsidRPr="00000000">
              <w:rPr>
                <w:b w:val="1"/>
                <w:rtl w:val="0"/>
              </w:rPr>
              <w:t xml:space="preserve">(WORK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left="0" w:firstLine="0"/>
              <w:rPr/>
            </w:pPr>
            <w:r w:rsidDel="00000000" w:rsidR="00000000" w:rsidRPr="00000000">
              <w:rPr>
                <w:rtl w:val="0"/>
              </w:rPr>
              <w:t xml:space="preserve">Don’t forget to include signposting right after your hook.</w:t>
            </w:r>
          </w:p>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widowControl w:val="0"/>
              <w:rPr/>
            </w:pPr>
            <w:r w:rsidDel="00000000" w:rsidR="00000000" w:rsidRPr="00000000">
              <w:rPr>
                <w:rtl w:val="0"/>
              </w:rPr>
              <w:t xml:space="preserve">Try to have rebuttals that are separate from your own arguments.</w:t>
            </w:r>
          </w:p>
          <w:p w:rsidR="00000000" w:rsidDel="00000000" w:rsidP="00000000" w:rsidRDefault="00000000" w:rsidRPr="00000000" w14:paraId="00000076">
            <w:pPr>
              <w:widowControl w:val="0"/>
              <w:numPr>
                <w:ilvl w:val="0"/>
                <w:numId w:val="9"/>
              </w:numPr>
              <w:ind w:left="720" w:hanging="360"/>
              <w:rPr>
                <w:u w:val="none"/>
              </w:rPr>
            </w:pPr>
            <w:r w:rsidDel="00000000" w:rsidR="00000000" w:rsidRPr="00000000">
              <w:rPr>
                <w:rtl w:val="0"/>
              </w:rPr>
              <w:t xml:space="preserve">Proposition argued that families will be deep in student debt, we can explain that these students can also receive financial aid or scholarships.</w:t>
            </w:r>
          </w:p>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r w:rsidDel="00000000" w:rsidR="00000000" w:rsidRPr="00000000">
              <w:rPr>
                <w:rtl w:val="0"/>
              </w:rPr>
              <w:t xml:space="preserve">We needed to also respond to Proposition’s point on stress and loss of mental well-being.</w:t>
            </w:r>
          </w:p>
          <w:p w:rsidR="00000000" w:rsidDel="00000000" w:rsidP="00000000" w:rsidRDefault="00000000" w:rsidRPr="00000000" w14:paraId="00000079">
            <w:pPr>
              <w:widowControl w:val="0"/>
              <w:numPr>
                <w:ilvl w:val="0"/>
                <w:numId w:val="6"/>
              </w:numPr>
              <w:ind w:left="720" w:hanging="360"/>
              <w:rPr>
                <w:u w:val="none"/>
              </w:rPr>
            </w:pPr>
            <w:r w:rsidDel="00000000" w:rsidR="00000000" w:rsidRPr="00000000">
              <w:rPr>
                <w:rtl w:val="0"/>
              </w:rPr>
              <w:t xml:space="preserve">We can point out that many people enjoy aspiring for these successful jobs, knowing they came from a hard-to-do life.</w:t>
            </w:r>
          </w:p>
          <w:p w:rsidR="00000000" w:rsidDel="00000000" w:rsidP="00000000" w:rsidRDefault="00000000" w:rsidRPr="00000000" w14:paraId="0000007A">
            <w:pPr>
              <w:widowControl w:val="0"/>
              <w:rPr/>
            </w:pPr>
            <w:r w:rsidDel="00000000" w:rsidR="00000000" w:rsidRPr="00000000">
              <w:rPr>
                <w:rtl w:val="0"/>
              </w:rPr>
            </w:r>
          </w:p>
          <w:p w:rsidR="00000000" w:rsidDel="00000000" w:rsidP="00000000" w:rsidRDefault="00000000" w:rsidRPr="00000000" w14:paraId="0000007B">
            <w:pPr>
              <w:widowControl w:val="0"/>
              <w:rPr/>
            </w:pPr>
            <w:r w:rsidDel="00000000" w:rsidR="00000000" w:rsidRPr="00000000">
              <w:rPr>
                <w:rtl w:val="0"/>
              </w:rPr>
              <w:t xml:space="preserve">We can improve the impact analysis on early retirement.</w:t>
            </w:r>
          </w:p>
          <w:p w:rsidR="00000000" w:rsidDel="00000000" w:rsidP="00000000" w:rsidRDefault="00000000" w:rsidRPr="00000000" w14:paraId="0000007C">
            <w:pPr>
              <w:widowControl w:val="0"/>
              <w:rPr/>
            </w:pPr>
            <w:r w:rsidDel="00000000" w:rsidR="00000000" w:rsidRPr="00000000">
              <w:rPr>
                <w:rtl w:val="0"/>
              </w:rPr>
            </w:r>
          </w:p>
          <w:p w:rsidR="00000000" w:rsidDel="00000000" w:rsidP="00000000" w:rsidRDefault="00000000" w:rsidRPr="00000000" w14:paraId="0000007D">
            <w:pPr>
              <w:widowControl w:val="0"/>
              <w:rPr/>
            </w:pPr>
            <w:r w:rsidDel="00000000" w:rsidR="00000000" w:rsidRPr="00000000">
              <w:rPr>
                <w:rtl w:val="0"/>
              </w:rPr>
              <w:t xml:space="preserve">Speaking time: 2:38 – Strong improvement! Let’s go for 3:00 next time!</w:t>
            </w:r>
          </w:p>
        </w:tc>
      </w:tr>
    </w:tbl>
    <w:p w:rsidR="00000000" w:rsidDel="00000000" w:rsidP="00000000" w:rsidRDefault="00000000" w:rsidRPr="00000000" w14:paraId="0000007E">
      <w:pPr>
        <w:rPr>
          <w:sz w:val="16"/>
          <w:szCs w:val="16"/>
        </w:rPr>
      </w:pPr>
      <w:r w:rsidDel="00000000" w:rsidR="00000000" w:rsidRPr="00000000">
        <w:rPr>
          <w:rtl w:val="0"/>
        </w:rPr>
      </w:r>
    </w:p>
    <w:tbl>
      <w:tblPr>
        <w:tblStyle w:val="Table13"/>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b w:val="1"/>
                <w:rtl w:val="0"/>
              </w:rPr>
              <w:t xml:space="preserve">Student Name:</w:t>
            </w:r>
            <w:r w:rsidDel="00000000" w:rsidR="00000000" w:rsidRPr="00000000">
              <w:rPr>
                <w:rtl w:val="0"/>
              </w:rPr>
              <w:t xml:space="preserve"> Bella Lee</w:t>
            </w:r>
          </w:p>
        </w:tc>
      </w:tr>
    </w:tbl>
    <w:p w:rsidR="00000000" w:rsidDel="00000000" w:rsidP="00000000" w:rsidRDefault="00000000" w:rsidRPr="00000000" w14:paraId="00000080">
      <w:pPr>
        <w:rPr/>
      </w:pPr>
      <w:r w:rsidDel="00000000" w:rsidR="00000000" w:rsidRPr="00000000">
        <w:rPr>
          <w:rtl w:val="0"/>
        </w:rPr>
      </w:r>
    </w:p>
    <w:tbl>
      <w:tblPr>
        <w:tblStyle w:val="Table14"/>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b w:val="1"/>
                <w:rtl w:val="0"/>
              </w:rPr>
              <w:t xml:space="preserve">Topic: </w:t>
            </w:r>
            <w:r w:rsidDel="00000000" w:rsidR="00000000" w:rsidRPr="00000000">
              <w:rPr>
                <w:rtl w:val="0"/>
              </w:rPr>
              <w:t xml:space="preserve">That for a person from poor family, vocational training is better than going to university</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84">
      <w:pPr>
        <w:rPr>
          <w:b w:val="1"/>
        </w:rPr>
      </w:pPr>
      <w:r w:rsidDel="00000000" w:rsidR="00000000" w:rsidRPr="00000000">
        <w:rPr>
          <w:rtl w:val="0"/>
        </w:rPr>
      </w:r>
    </w:p>
    <w:tbl>
      <w:tblPr>
        <w:tblStyle w:val="Table15"/>
        <w:tblW w:w="103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780"/>
        <w:tblGridChange w:id="0">
          <w:tblGrid>
            <w:gridCol w:w="357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b w:val="1"/>
              </w:rPr>
            </w:pPr>
            <w:r w:rsidDel="00000000" w:rsidR="00000000" w:rsidRPr="00000000">
              <w:rPr>
                <w:b w:val="1"/>
                <w:rtl w:val="0"/>
              </w:rPr>
              <w:t xml:space="preserve">What was the BEST thing about my speech?</w:t>
            </w:r>
          </w:p>
          <w:p w:rsidR="00000000" w:rsidDel="00000000" w:rsidP="00000000" w:rsidRDefault="00000000" w:rsidRPr="00000000" w14:paraId="00000086">
            <w:pPr>
              <w:widowControl w:val="0"/>
              <w:rPr>
                <w:b w:val="1"/>
              </w:rPr>
            </w:pPr>
            <w:r w:rsidDel="00000000" w:rsidR="00000000" w:rsidRPr="00000000">
              <w:rPr>
                <w:b w:val="1"/>
                <w:rtl w:val="0"/>
              </w:rPr>
              <w:t xml:space="preserve">(KEEP THIS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[Speeches are aimed at 3 minutes.] </w:t>
            </w:r>
          </w:p>
          <w:p w:rsidR="00000000" w:rsidDel="00000000" w:rsidP="00000000" w:rsidRDefault="00000000" w:rsidRPr="00000000" w14:paraId="00000088">
            <w:pPr>
              <w:widowControl w:val="0"/>
              <w:rPr/>
            </w:pPr>
            <w:r w:rsidDel="00000000" w:rsidR="00000000" w:rsidRPr="00000000">
              <w:rPr>
                <w:rtl w:val="0"/>
              </w:rPr>
            </w:r>
          </w:p>
          <w:p w:rsidR="00000000" w:rsidDel="00000000" w:rsidP="00000000" w:rsidRDefault="00000000" w:rsidRPr="00000000" w14:paraId="00000089">
            <w:pPr>
              <w:widowControl w:val="0"/>
              <w:rPr/>
            </w:pPr>
            <w:r w:rsidDel="00000000" w:rsidR="00000000" w:rsidRPr="00000000">
              <w:rPr>
                <w:rtl w:val="0"/>
              </w:rPr>
              <w:t xml:space="preserve">Excellent first argument focusing on the costs of university versus vocational training.</w:t>
            </w:r>
          </w:p>
          <w:p w:rsidR="00000000" w:rsidDel="00000000" w:rsidP="00000000" w:rsidRDefault="00000000" w:rsidRPr="00000000" w14:paraId="0000008A">
            <w:pPr>
              <w:widowControl w:val="0"/>
              <w:numPr>
                <w:ilvl w:val="0"/>
                <w:numId w:val="3"/>
              </w:numPr>
              <w:ind w:left="720" w:hanging="360"/>
              <w:rPr>
                <w:u w:val="none"/>
              </w:rPr>
            </w:pPr>
            <w:r w:rsidDel="00000000" w:rsidR="00000000" w:rsidRPr="00000000">
              <w:rPr>
                <w:rtl w:val="0"/>
              </w:rPr>
              <w:t xml:space="preserve">I appreciate the use of evidence in proving this.</w:t>
            </w:r>
          </w:p>
          <w:p w:rsidR="00000000" w:rsidDel="00000000" w:rsidP="00000000" w:rsidRDefault="00000000" w:rsidRPr="00000000" w14:paraId="0000008B">
            <w:pPr>
              <w:widowControl w:val="0"/>
              <w:numPr>
                <w:ilvl w:val="0"/>
                <w:numId w:val="3"/>
              </w:numPr>
              <w:ind w:left="720" w:hanging="360"/>
              <w:rPr>
                <w:u w:val="none"/>
              </w:rPr>
            </w:pPr>
            <w:r w:rsidDel="00000000" w:rsidR="00000000" w:rsidRPr="00000000">
              <w:rPr>
                <w:rtl w:val="0"/>
              </w:rPr>
              <w:t xml:space="preserve">We did a good job explaining what is the difference in the source of income.</w:t>
            </w:r>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rPr/>
            </w:pPr>
            <w:r w:rsidDel="00000000" w:rsidR="00000000" w:rsidRPr="00000000">
              <w:rPr>
                <w:rtl w:val="0"/>
              </w:rPr>
              <w:t xml:space="preserve">Good job impacting on how this affects the poor person’s family.</w:t>
            </w:r>
          </w:p>
          <w:p w:rsidR="00000000" w:rsidDel="00000000" w:rsidP="00000000" w:rsidRDefault="00000000" w:rsidRPr="00000000" w14:paraId="0000008E">
            <w:pPr>
              <w:widowControl w:val="0"/>
              <w:numPr>
                <w:ilvl w:val="0"/>
                <w:numId w:val="7"/>
              </w:numPr>
              <w:ind w:left="720" w:hanging="360"/>
              <w:rPr>
                <w:u w:val="none"/>
              </w:rPr>
            </w:pPr>
            <w:r w:rsidDel="00000000" w:rsidR="00000000" w:rsidRPr="00000000">
              <w:rPr>
                <w:rtl w:val="0"/>
              </w:rPr>
              <w:t xml:space="preserve">We also had a great impact on increasing the stress level.</w:t>
            </w:r>
          </w:p>
          <w:p w:rsidR="00000000" w:rsidDel="00000000" w:rsidP="00000000" w:rsidRDefault="00000000" w:rsidRPr="00000000" w14:paraId="0000008F">
            <w:pPr>
              <w:widowControl w:val="0"/>
              <w:numPr>
                <w:ilvl w:val="0"/>
                <w:numId w:val="7"/>
              </w:numPr>
              <w:ind w:left="720" w:hanging="360"/>
              <w:rPr>
                <w:u w:val="none"/>
              </w:rPr>
            </w:pPr>
            <w:r w:rsidDel="00000000" w:rsidR="00000000" w:rsidRPr="00000000">
              <w:rPr>
                <w:rtl w:val="0"/>
              </w:rPr>
              <w:t xml:space="preserve">Good conclusion as to how this worsens the situation.</w:t>
            </w:r>
          </w:p>
          <w:p w:rsidR="00000000" w:rsidDel="00000000" w:rsidP="00000000" w:rsidRDefault="00000000" w:rsidRPr="00000000" w14:paraId="00000090">
            <w:pPr>
              <w:widowControl w:val="0"/>
              <w:ind w:left="0" w:firstLine="0"/>
              <w:rPr/>
            </w:pPr>
            <w:r w:rsidDel="00000000" w:rsidR="00000000" w:rsidRPr="00000000">
              <w:rPr>
                <w:rtl w:val="0"/>
              </w:rPr>
            </w:r>
          </w:p>
          <w:p w:rsidR="00000000" w:rsidDel="00000000" w:rsidP="00000000" w:rsidRDefault="00000000" w:rsidRPr="00000000" w14:paraId="00000091">
            <w:pPr>
              <w:widowControl w:val="0"/>
              <w:rPr/>
            </w:pPr>
            <w:r w:rsidDel="00000000" w:rsidR="00000000" w:rsidRPr="00000000">
              <w:rPr>
                <w:rtl w:val="0"/>
              </w:rPr>
              <w:t xml:space="preserve">Well done on improving on eye contact, keep it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b w:val="1"/>
              </w:rPr>
            </w:pPr>
            <w:r w:rsidDel="00000000" w:rsidR="00000000" w:rsidRPr="00000000">
              <w:rPr>
                <w:b w:val="1"/>
                <w:rtl w:val="0"/>
              </w:rPr>
              <w:t xml:space="preserve">What part of my speech needs IMPROVEMENT? </w:t>
            </w:r>
          </w:p>
          <w:p w:rsidR="00000000" w:rsidDel="00000000" w:rsidP="00000000" w:rsidRDefault="00000000" w:rsidRPr="00000000" w14:paraId="00000093">
            <w:pPr>
              <w:widowControl w:val="0"/>
              <w:rPr>
                <w:b w:val="1"/>
              </w:rPr>
            </w:pPr>
            <w:r w:rsidDel="00000000" w:rsidR="00000000" w:rsidRPr="00000000">
              <w:rPr>
                <w:b w:val="1"/>
                <w:rtl w:val="0"/>
              </w:rPr>
              <w:t xml:space="preserve">(WORK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While your hook is very clear and informs us of your position, we need to remember that hooks are meant to grab the attention of your judge! Next time, we can focus on making high impact statements.</w:t>
            </w:r>
          </w:p>
          <w:p w:rsidR="00000000" w:rsidDel="00000000" w:rsidP="00000000" w:rsidRDefault="00000000" w:rsidRPr="00000000" w14:paraId="00000095">
            <w:pPr>
              <w:widowControl w:val="0"/>
              <w:rPr/>
            </w:pPr>
            <w:r w:rsidDel="00000000" w:rsidR="00000000" w:rsidRPr="00000000">
              <w:rPr>
                <w:rtl w:val="0"/>
              </w:rPr>
            </w:r>
          </w:p>
          <w:p w:rsidR="00000000" w:rsidDel="00000000" w:rsidP="00000000" w:rsidRDefault="00000000" w:rsidRPr="00000000" w14:paraId="00000096">
            <w:pPr>
              <w:widowControl w:val="0"/>
              <w:rPr/>
            </w:pPr>
            <w:r w:rsidDel="00000000" w:rsidR="00000000" w:rsidRPr="00000000">
              <w:rPr>
                <w:rtl w:val="0"/>
              </w:rPr>
              <w:t xml:space="preserve">We should clarify what exactly are jobs that are related to vocational training, and what are jobs that are related to college education.</w:t>
            </w:r>
          </w:p>
          <w:p w:rsidR="00000000" w:rsidDel="00000000" w:rsidP="00000000" w:rsidRDefault="00000000" w:rsidRPr="00000000" w14:paraId="00000097">
            <w:pPr>
              <w:widowControl w:val="0"/>
              <w:rPr/>
            </w:pPr>
            <w:r w:rsidDel="00000000" w:rsidR="00000000" w:rsidRPr="00000000">
              <w:rPr>
                <w:rtl w:val="0"/>
              </w:rPr>
            </w:r>
          </w:p>
          <w:p w:rsidR="00000000" w:rsidDel="00000000" w:rsidP="00000000" w:rsidRDefault="00000000" w:rsidRPr="00000000" w14:paraId="00000098">
            <w:pPr>
              <w:widowControl w:val="0"/>
              <w:rPr/>
            </w:pPr>
            <w:r w:rsidDel="00000000" w:rsidR="00000000" w:rsidRPr="00000000">
              <w:rPr>
                <w:rtl w:val="0"/>
              </w:rPr>
              <w:t xml:space="preserve">Don’t get distracted by your audience, and try to keep your speech flow no matter what they’re doing.</w:t>
            </w:r>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r w:rsidDel="00000000" w:rsidR="00000000" w:rsidRPr="00000000">
              <w:rPr>
                <w:rtl w:val="0"/>
              </w:rPr>
              <w:t xml:space="preserve">We mentioned that there’s a possibility of the family failing to pay back the student loan, we should provide reasons here on how likely this will be.</w:t>
            </w:r>
          </w:p>
          <w:p w:rsidR="00000000" w:rsidDel="00000000" w:rsidP="00000000" w:rsidRDefault="00000000" w:rsidRPr="00000000" w14:paraId="0000009B">
            <w:pPr>
              <w:widowControl w:val="0"/>
              <w:rPr/>
            </w:pPr>
            <w:r w:rsidDel="00000000" w:rsidR="00000000" w:rsidRPr="00000000">
              <w:rPr>
                <w:rtl w:val="0"/>
              </w:rPr>
            </w:r>
          </w:p>
          <w:p w:rsidR="00000000" w:rsidDel="00000000" w:rsidP="00000000" w:rsidRDefault="00000000" w:rsidRPr="00000000" w14:paraId="0000009C">
            <w:pPr>
              <w:widowControl w:val="0"/>
              <w:rPr/>
            </w:pPr>
            <w:r w:rsidDel="00000000" w:rsidR="00000000" w:rsidRPr="00000000">
              <w:rPr>
                <w:rtl w:val="0"/>
              </w:rPr>
              <w:t xml:space="preserve">When we are describing the stress level, here we can illustrate the severity of the impact of being stressed out.</w:t>
            </w:r>
          </w:p>
          <w:p w:rsidR="00000000" w:rsidDel="00000000" w:rsidP="00000000" w:rsidRDefault="00000000" w:rsidRPr="00000000" w14:paraId="0000009D">
            <w:pPr>
              <w:widowControl w:val="0"/>
              <w:rPr/>
            </w:pPr>
            <w:r w:rsidDel="00000000" w:rsidR="00000000" w:rsidRPr="00000000">
              <w:rPr>
                <w:rtl w:val="0"/>
              </w:rPr>
            </w:r>
          </w:p>
          <w:p w:rsidR="00000000" w:rsidDel="00000000" w:rsidP="00000000" w:rsidRDefault="00000000" w:rsidRPr="00000000" w14:paraId="0000009E">
            <w:pPr>
              <w:widowControl w:val="0"/>
              <w:rPr/>
            </w:pPr>
            <w:r w:rsidDel="00000000" w:rsidR="00000000" w:rsidRPr="00000000">
              <w:rPr>
                <w:rtl w:val="0"/>
              </w:rPr>
              <w:t xml:space="preserve">Speaking time: 3:23 – Excellent job! Keep it up, Bella!</w:t>
            </w:r>
          </w:p>
        </w:tc>
      </w:tr>
    </w:tbl>
    <w:p w:rsidR="00000000" w:rsidDel="00000000" w:rsidP="00000000" w:rsidRDefault="00000000" w:rsidRPr="00000000" w14:paraId="0000009F">
      <w:pPr>
        <w:jc w:val="left"/>
        <w:rPr/>
      </w:pPr>
      <w:r w:rsidDel="00000000" w:rsidR="00000000" w:rsidRPr="00000000">
        <w:rPr>
          <w:rtl w:val="0"/>
        </w:rPr>
      </w:r>
    </w:p>
    <w:sectPr>
      <w:headerReference r:id="rId6" w:type="default"/>
      <w:foot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jc w:val="center"/>
      <w:rPr>
        <w:sz w:val="24"/>
        <w:szCs w:val="24"/>
      </w:rPr>
    </w:pPr>
    <w:r w:rsidDel="00000000" w:rsidR="00000000" w:rsidRPr="00000000">
      <w:rPr>
        <w:sz w:val="24"/>
        <w:szCs w:val="24"/>
        <w:rtl w:val="0"/>
      </w:rPr>
      <w:t xml:space="preserve">Copyright © 2025 Capstone Prep. All rights reserved.</w:t>
    </w:r>
  </w:p>
  <w:p w:rsidR="00000000" w:rsidDel="00000000" w:rsidP="00000000" w:rsidRDefault="00000000" w:rsidRPr="00000000" w14:paraId="000000A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jc w:val="center"/>
      <w:rPr>
        <w:rFonts w:ascii="EB Garamond" w:cs="EB Garamond" w:eastAsia="EB Garamond" w:hAnsi="EB Garamond"/>
        <w:sz w:val="24"/>
        <w:szCs w:val="24"/>
      </w:rPr>
    </w:pPr>
    <w:r w:rsidDel="00000000" w:rsidR="00000000" w:rsidRPr="00000000">
      <w:rPr>
        <w:rtl w:val="0"/>
      </w:rPr>
      <w:t xml:space="preserve">6 June </w:t>
    </w:r>
    <w:r w:rsidDel="00000000" w:rsidR="00000000" w:rsidRPr="00000000">
      <w:rPr>
        <w:rFonts w:ascii="EB Garamond" w:cs="EB Garamond" w:eastAsia="EB Garamond" w:hAnsi="EB Garamond"/>
        <w:sz w:val="24"/>
        <w:szCs w:val="24"/>
        <w:rtl w:val="0"/>
      </w:rPr>
      <w:t xml:space="preserve">2025 | PSD I, Unit </w:t>
    </w:r>
    <w:r w:rsidDel="00000000" w:rsidR="00000000" w:rsidRPr="00000000">
      <w:rPr>
        <w:rtl w:val="0"/>
      </w:rPr>
      <w:t xml:space="preserve">10.2</w:t>
    </w:r>
    <w:r w:rsidDel="00000000" w:rsidR="00000000" w:rsidRPr="00000000">
      <w:rPr>
        <w:rtl w:val="0"/>
      </w:rPr>
    </w:r>
  </w:p>
  <w:p w:rsidR="00000000" w:rsidDel="00000000" w:rsidP="00000000" w:rsidRDefault="00000000" w:rsidRPr="00000000" w14:paraId="000000A1">
    <w:pPr>
      <w:rPr/>
    </w:pPr>
    <w:r w:rsidDel="00000000" w:rsidR="00000000" w:rsidRPr="00000000">
      <w:rPr/>
      <w:drawing>
        <wp:anchor allowOverlap="1" behindDoc="0" distB="0" distT="0" distL="0" distR="0" hidden="0" layoutInCell="1" locked="0" relativeHeight="0" simplePos="0">
          <wp:simplePos x="0" y="0"/>
          <wp:positionH relativeFrom="page">
            <wp:posOffset>2605088</wp:posOffset>
          </wp:positionH>
          <wp:positionV relativeFrom="page">
            <wp:posOffset>704964</wp:posOffset>
          </wp:positionV>
          <wp:extent cx="2560264" cy="528638"/>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w:cs="EB Garamond" w:eastAsia="EB Garamond" w:hAnsi="EB Garamond"/>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