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Madison Mak</w:t>
            </w:r>
          </w:p>
        </w:tc>
      </w:tr>
    </w:tbl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schools should judge subjects like art and music based on hard work and effort instead of natural talent.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hook today! It clearly showed what your most important argument/direction will be!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that you had a clear setup (e.g., definition)!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signposting too!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appreciate that you used the CREI structure in your speech!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eye-contact today!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point that hard work is a more measurable criteria!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need to have some hand gestures please!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Our speaking pace can increase please!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extend more on the “reward” point who puts in extra work!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explain more on how this can help them when they “grow up”!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would benefit from more analysis on why talent as a focus can harm people too! 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Speaking time: 03:07 – good! </w:t>
            </w:r>
          </w:p>
        </w:tc>
      </w:tr>
    </w:tbl>
    <w:p w:rsidR="00000000" w:rsidDel="00000000" w:rsidP="00000000" w:rsidRDefault="00000000" w:rsidRPr="00000000" w14:paraId="0000001B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Claris Leung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schools should judge subjects like art and music based on hard work and effort instead of natural talent.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Hook was fine today!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that your tone today was much better than before. Good tonal variation! We spoke with more power, this is excellent work!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signposting (e.g., 2 arguments)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point on how the teacher would have a better understanding of the teacher’s ability!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need to have some hand gestures please. Do not hold the script with both hands! You can rest it on the podium for example!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could improve on eye-contact as well! For this, we want to look at our audience for improved engagement!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explain why hard work can also lead to failure too, and how it affects those people.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also argue that the average “false promise” of hard work is unfair to those who grinds for it! </w:t>
            </w:r>
          </w:p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2:46 – good! </w:t>
            </w:r>
          </w:p>
        </w:tc>
      </w:tr>
    </w:tbl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Copyright © 2025 Capstone Prep. All rights reserved.</w:t>
    </w:r>
  </w:p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jc w:val="center"/>
      <w:rPr>
        <w:rFonts w:ascii="EB Garamond" w:cs="EB Garamond" w:eastAsia="EB Garamond" w:hAnsi="EB Garamond"/>
        <w:sz w:val="24"/>
        <w:szCs w:val="24"/>
      </w:rPr>
    </w:pPr>
    <w:r w:rsidDel="00000000" w:rsidR="00000000" w:rsidRPr="00000000">
      <w:rPr>
        <w:rtl w:val="0"/>
      </w:rPr>
      <w:t xml:space="preserve">3 May 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2025 | PSD I, Unit </w:t>
    </w:r>
    <w:r w:rsidDel="00000000" w:rsidR="00000000" w:rsidRPr="00000000">
      <w:rPr>
        <w:rtl w:val="0"/>
      </w:rPr>
      <w:t xml:space="preserve">9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.1</w:t>
    </w:r>
  </w:p>
  <w:p w:rsidR="00000000" w:rsidDel="00000000" w:rsidP="00000000" w:rsidRDefault="00000000" w:rsidRPr="00000000" w14:paraId="00000036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2605088</wp:posOffset>
          </wp:positionH>
          <wp:positionV relativeFrom="page">
            <wp:posOffset>704964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