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rFonts w:ascii="Cambria" w:cs="Cambria" w:eastAsia="Cambria" w:hAnsi="Cambria"/>
          <w:b w:val="1"/>
          <w:sz w:val="30"/>
          <w:szCs w:val="30"/>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Rafael</w:t>
            </w:r>
          </w:p>
        </w:tc>
      </w:tr>
    </w:tbl>
    <w:p w:rsidR="00000000" w:rsidDel="00000000" w:rsidP="00000000" w:rsidRDefault="00000000" w:rsidRPr="00000000" w14:paraId="00000003">
      <w:pPr>
        <w:widowControl w:val="0"/>
        <w:ind w:firstLine="0"/>
        <w:rPr>
          <w:rFonts w:ascii="Cambria" w:cs="Cambria" w:eastAsia="Cambria" w:hAnsi="Cambria"/>
          <w:b w:val="1"/>
          <w:sz w:val="22"/>
          <w:szCs w:val="22"/>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send parents to jail if their unvaccinated kids get sick from vaccine preventable diseases. </w:t>
            </w:r>
          </w:p>
        </w:tc>
      </w:tr>
    </w:tbl>
    <w:p w:rsidR="00000000" w:rsidDel="00000000" w:rsidP="00000000" w:rsidRDefault="00000000" w:rsidRPr="00000000" w14:paraId="00000005">
      <w:pPr>
        <w:widowControl w:val="0"/>
        <w:ind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My Teacher’s Observations and Feedback</w:t>
      </w:r>
    </w:p>
    <w:p w:rsidR="00000000" w:rsidDel="00000000" w:rsidP="00000000" w:rsidRDefault="00000000" w:rsidRPr="00000000" w14:paraId="00000007">
      <w:pPr>
        <w:widowControl w:val="0"/>
        <w:ind w:firstLine="0"/>
        <w:rPr>
          <w:rFonts w:ascii="Cambria" w:cs="Cambria" w:eastAsia="Cambria" w:hAnsi="Cambria"/>
          <w:b w:val="1"/>
          <w:sz w:val="22"/>
          <w:szCs w:val="22"/>
        </w:rPr>
      </w:pPr>
      <w:r w:rsidDel="00000000" w:rsidR="00000000" w:rsidRPr="00000000">
        <w:rPr>
          <w:rtl w:val="0"/>
        </w:rPr>
      </w:r>
    </w:p>
    <w:tbl>
      <w:tblPr>
        <w:tblStyle w:val="Table3"/>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2655"/>
        <w:tblGridChange w:id="0">
          <w:tblGrid>
            <w:gridCol w:w="3285"/>
            <w:gridCol w:w="3285"/>
            <w:gridCol w:w="265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A">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Nice hook! </w:t>
            </w:r>
          </w:p>
          <w:p w:rsidR="00000000" w:rsidDel="00000000" w:rsidP="00000000" w:rsidRDefault="00000000" w:rsidRPr="00000000" w14:paraId="0000000B">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clarity! </w:t>
            </w:r>
          </w:p>
          <w:p w:rsidR="00000000" w:rsidDel="00000000" w:rsidP="00000000" w:rsidRDefault="00000000" w:rsidRPr="00000000" w14:paraId="0000000C">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D">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E">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F">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0">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1">
            <w:pPr>
              <w:widowControl w:val="0"/>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01:30.45,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5">
            <w:pPr>
              <w:widowControl w:val="0"/>
              <w:numPr>
                <w:ilvl w:val="0"/>
                <w:numId w:val="4"/>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not to forget about your hand gestures; you gotta keep them moving! </w:t>
            </w:r>
          </w:p>
          <w:p w:rsidR="00000000" w:rsidDel="00000000" w:rsidP="00000000" w:rsidRDefault="00000000" w:rsidRPr="00000000" w14:paraId="00000016">
            <w:pPr>
              <w:widowControl w:val="0"/>
              <w:numPr>
                <w:ilvl w:val="0"/>
                <w:numId w:val="4"/>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For definitions, try to define the things that are not so obvious or clear. For example, in this debate, the question is how long you might send them to jail! </w:t>
            </w:r>
          </w:p>
          <w:p w:rsidR="00000000" w:rsidDel="00000000" w:rsidP="00000000" w:rsidRDefault="00000000" w:rsidRPr="00000000" w14:paraId="00000017">
            <w:pPr>
              <w:widowControl w:val="0"/>
              <w:numPr>
                <w:ilvl w:val="0"/>
                <w:numId w:val="4"/>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think you can go further to explain why parents have a unique responsibility to keep their kids vaccinated; is it because a child cannot do it on their own?</w:t>
            </w:r>
          </w:p>
          <w:p w:rsidR="00000000" w:rsidDel="00000000" w:rsidP="00000000" w:rsidRDefault="00000000" w:rsidRPr="00000000" w14:paraId="00000018">
            <w:pPr>
              <w:widowControl w:val="0"/>
              <w:numPr>
                <w:ilvl w:val="0"/>
                <w:numId w:val="4"/>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also offering me multiple reasons for why your argument is true; you gotta give me more than just this! </w:t>
            </w:r>
          </w:p>
          <w:p w:rsidR="00000000" w:rsidDel="00000000" w:rsidP="00000000" w:rsidRDefault="00000000" w:rsidRPr="00000000" w14:paraId="00000019">
            <w:pPr>
              <w:widowControl w:val="0"/>
              <w:ind w:left="0" w:firstLine="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1B">
      <w:pPr>
        <w:widowControl w:val="0"/>
        <w:ind w:firstLine="0"/>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widowControl w:val="0"/>
        <w:ind w:firstLine="0"/>
        <w:rPr>
          <w:rFonts w:ascii="Cambria" w:cs="Cambria" w:eastAsia="Cambria" w:hAnsi="Cambria"/>
          <w:b w:val="1"/>
          <w:sz w:val="30"/>
          <w:szCs w:val="30"/>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Declan</w:t>
            </w:r>
          </w:p>
        </w:tc>
      </w:tr>
    </w:tbl>
    <w:p w:rsidR="00000000" w:rsidDel="00000000" w:rsidP="00000000" w:rsidRDefault="00000000" w:rsidRPr="00000000" w14:paraId="0000001E">
      <w:pPr>
        <w:widowControl w:val="0"/>
        <w:ind w:firstLine="0"/>
        <w:rPr>
          <w:rFonts w:ascii="Cambria" w:cs="Cambria" w:eastAsia="Cambria" w:hAnsi="Cambria"/>
          <w:b w:val="1"/>
          <w:sz w:val="22"/>
          <w:szCs w:val="22"/>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send parents to jail if their unvaccinated kids get sick from vaccine preventable diseases. </w:t>
            </w:r>
          </w:p>
        </w:tc>
      </w:tr>
    </w:tbl>
    <w:p w:rsidR="00000000" w:rsidDel="00000000" w:rsidP="00000000" w:rsidRDefault="00000000" w:rsidRPr="00000000" w14:paraId="00000020">
      <w:pPr>
        <w:widowControl w:val="0"/>
        <w:ind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21">
      <w:pPr>
        <w:widowControl w:val="0"/>
        <w:ind w:firstLine="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My Teacher’s Observations and Feedback</w:t>
      </w:r>
    </w:p>
    <w:p w:rsidR="00000000" w:rsidDel="00000000" w:rsidP="00000000" w:rsidRDefault="00000000" w:rsidRPr="00000000" w14:paraId="00000022">
      <w:pPr>
        <w:widowControl w:val="0"/>
        <w:ind w:firstLine="0"/>
        <w:rPr>
          <w:rFonts w:ascii="Cambria" w:cs="Cambria" w:eastAsia="Cambria" w:hAnsi="Cambria"/>
          <w:b w:val="1"/>
          <w:sz w:val="22"/>
          <w:szCs w:val="22"/>
        </w:rPr>
      </w:pPr>
      <w:r w:rsidDel="00000000" w:rsidR="00000000" w:rsidRPr="00000000">
        <w:rPr>
          <w:rtl w:val="0"/>
        </w:rPr>
      </w:r>
    </w:p>
    <w:tbl>
      <w:tblPr>
        <w:tblStyle w:val="Table6"/>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2655"/>
        <w:tblGridChange w:id="0">
          <w:tblGrid>
            <w:gridCol w:w="3285"/>
            <w:gridCol w:w="3285"/>
            <w:gridCol w:w="265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5">
            <w:pPr>
              <w:widowControl w:val="0"/>
              <w:numPr>
                <w:ilvl w:val="0"/>
                <w:numId w:val="2"/>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Nice hook! </w:t>
            </w:r>
          </w:p>
          <w:p w:rsidR="00000000" w:rsidDel="00000000" w:rsidP="00000000" w:rsidRDefault="00000000" w:rsidRPr="00000000" w14:paraId="00000026">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eye contact! </w:t>
            </w:r>
          </w:p>
          <w:p w:rsidR="00000000" w:rsidDel="00000000" w:rsidP="00000000" w:rsidRDefault="00000000" w:rsidRPr="00000000" w14:paraId="00000027">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illustration! </w:t>
            </w:r>
          </w:p>
          <w:p w:rsidR="00000000" w:rsidDel="00000000" w:rsidP="00000000" w:rsidRDefault="00000000" w:rsidRPr="00000000" w14:paraId="00000028">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9">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A">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B">
            <w:pPr>
              <w:widowControl w:val="0"/>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04:06.47, good work! </w:t>
            </w:r>
          </w:p>
          <w:p w:rsidR="00000000" w:rsidDel="00000000" w:rsidP="00000000" w:rsidRDefault="00000000" w:rsidRPr="00000000" w14:paraId="0000002C">
            <w:pPr>
              <w:widowControl w:val="0"/>
              <w:ind w:firstLine="0"/>
              <w:rPr>
                <w:rFonts w:ascii="Cambria" w:cs="Cambria" w:eastAsia="Cambria" w:hAnsi="Cambria"/>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0">
            <w:pPr>
              <w:widowControl w:val="0"/>
              <w:numPr>
                <w:ilvl w:val="0"/>
                <w:numId w:val="3"/>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Great argument about the children being alone; try to go further on this to say that look, children will really dislike vaccines and be less likely to take them if we punish their parents this way! We will add stigma to vaccines even more this way. </w:t>
            </w:r>
          </w:p>
          <w:p w:rsidR="00000000" w:rsidDel="00000000" w:rsidP="00000000" w:rsidRDefault="00000000" w:rsidRPr="00000000" w14:paraId="00000031">
            <w:pPr>
              <w:widowControl w:val="0"/>
              <w:numPr>
                <w:ilvl w:val="0"/>
                <w:numId w:val="3"/>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For definitions, you don’t have to do it as first CON if you find that the first pro’s definitions are fair and reasonable; moreover, for definitions, you only need to define what is unclear, things that are common sense definitions like jail time are good to define! </w:t>
            </w:r>
          </w:p>
          <w:p w:rsidR="00000000" w:rsidDel="00000000" w:rsidP="00000000" w:rsidRDefault="00000000" w:rsidRPr="00000000" w14:paraId="00000032">
            <w:pPr>
              <w:widowControl w:val="0"/>
              <w:numPr>
                <w:ilvl w:val="0"/>
                <w:numId w:val="3"/>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think you make a good point when you say that you don’t know what could actually kill someone when it comes to medication; try to further explain that there are many factors that can lead to a bad medical outcome. </w:t>
            </w:r>
          </w:p>
          <w:p w:rsidR="00000000" w:rsidDel="00000000" w:rsidP="00000000" w:rsidRDefault="00000000" w:rsidRPr="00000000" w14:paraId="00000033">
            <w:pPr>
              <w:widowControl w:val="0"/>
              <w:numPr>
                <w:ilvl w:val="0"/>
                <w:numId w:val="3"/>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tell me more about the child: might the child blame themselves for their parents being imprisoned? Could this be a harm for the child?</w:t>
            </w:r>
          </w:p>
          <w:p w:rsidR="00000000" w:rsidDel="00000000" w:rsidP="00000000" w:rsidRDefault="00000000" w:rsidRPr="00000000" w14:paraId="00000034">
            <w:pPr>
              <w:widowControl w:val="0"/>
              <w:ind w:left="72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36">
      <w:pPr>
        <w:widowControl w:val="0"/>
        <w:ind w:firstLine="0"/>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37">
      <w:pPr>
        <w:widowControl w:val="0"/>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38">
      <w:pPr>
        <w:widowControl w:val="0"/>
        <w:ind w:firstLine="0"/>
        <w:rPr>
          <w:rFonts w:ascii="Cambria" w:cs="Cambria" w:eastAsia="Cambria" w:hAnsi="Cambria"/>
          <w:b w:val="1"/>
          <w:sz w:val="30"/>
          <w:szCs w:val="30"/>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Darren</w:t>
            </w:r>
          </w:p>
        </w:tc>
      </w:tr>
    </w:tbl>
    <w:p w:rsidR="00000000" w:rsidDel="00000000" w:rsidP="00000000" w:rsidRDefault="00000000" w:rsidRPr="00000000" w14:paraId="0000003A">
      <w:pPr>
        <w:widowControl w:val="0"/>
        <w:ind w:firstLine="0"/>
        <w:rPr>
          <w:rFonts w:ascii="Cambria" w:cs="Cambria" w:eastAsia="Cambria" w:hAnsi="Cambria"/>
          <w:b w:val="1"/>
          <w:sz w:val="22"/>
          <w:szCs w:val="22"/>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send parents to jail if their unvaccinated kids get sick from vaccine preventable diseases. </w:t>
            </w:r>
          </w:p>
        </w:tc>
      </w:tr>
    </w:tbl>
    <w:p w:rsidR="00000000" w:rsidDel="00000000" w:rsidP="00000000" w:rsidRDefault="00000000" w:rsidRPr="00000000" w14:paraId="0000003C">
      <w:pPr>
        <w:widowControl w:val="0"/>
        <w:ind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3D">
      <w:pPr>
        <w:widowControl w:val="0"/>
        <w:ind w:firstLine="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My Teacher’s Observations and Feedback</w:t>
      </w:r>
    </w:p>
    <w:p w:rsidR="00000000" w:rsidDel="00000000" w:rsidP="00000000" w:rsidRDefault="00000000" w:rsidRPr="00000000" w14:paraId="0000003E">
      <w:pPr>
        <w:widowControl w:val="0"/>
        <w:ind w:firstLine="0"/>
        <w:rPr>
          <w:rFonts w:ascii="Cambria" w:cs="Cambria" w:eastAsia="Cambria" w:hAnsi="Cambria"/>
          <w:b w:val="1"/>
          <w:sz w:val="22"/>
          <w:szCs w:val="22"/>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2456"/>
        <w:tblGridChange w:id="0">
          <w:tblGrid>
            <w:gridCol w:w="3285"/>
            <w:gridCol w:w="3285"/>
            <w:gridCol w:w="2456"/>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1">
            <w:pPr>
              <w:widowControl w:val="0"/>
              <w:numPr>
                <w:ilvl w:val="0"/>
                <w:numId w:val="2"/>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Good argument selection! </w:t>
            </w:r>
          </w:p>
          <w:p w:rsidR="00000000" w:rsidDel="00000000" w:rsidP="00000000" w:rsidRDefault="00000000" w:rsidRPr="00000000" w14:paraId="00000042">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point about how vaccines can prevent illness!</w:t>
            </w:r>
          </w:p>
          <w:p w:rsidR="00000000" w:rsidDel="00000000" w:rsidP="00000000" w:rsidRDefault="00000000" w:rsidRPr="00000000" w14:paraId="00000043">
            <w:pPr>
              <w:widowControl w:val="0"/>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4">
            <w:pPr>
              <w:widowControl w:val="0"/>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5">
            <w:pPr>
              <w:widowControl w:val="0"/>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6">
            <w:pPr>
              <w:widowControl w:val="0"/>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7">
            <w:pPr>
              <w:widowControl w:val="0"/>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8">
            <w:pPr>
              <w:widowControl w:val="0"/>
              <w:ind w:lef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02:20.06,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C">
            <w:pPr>
              <w:widowControl w:val="0"/>
              <w:numPr>
                <w:ilvl w:val="0"/>
                <w:numId w:val="5"/>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Try to make sure that you have a hook; this could be an example or personal story! </w:t>
            </w:r>
          </w:p>
          <w:p w:rsidR="00000000" w:rsidDel="00000000" w:rsidP="00000000" w:rsidRDefault="00000000" w:rsidRPr="00000000" w14:paraId="0000004D">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Don’t read off your script; try to speak naturally! The paper should just be for your ideas to help you keep track of your speech, as compared to controlling. </w:t>
            </w:r>
          </w:p>
          <w:p w:rsidR="00000000" w:rsidDel="00000000" w:rsidP="00000000" w:rsidRDefault="00000000" w:rsidRPr="00000000" w14:paraId="0000004E">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point that the children are sick because of the parents: Try to tell me how this policy changes things. Would more parents try to vaccinate their children now?</w:t>
            </w:r>
          </w:p>
          <w:p w:rsidR="00000000" w:rsidDel="00000000" w:rsidP="00000000" w:rsidRDefault="00000000" w:rsidRPr="00000000" w14:paraId="0000004F">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moving your hands and giving me hand gestures! </w:t>
            </w:r>
          </w:p>
          <w:p w:rsidR="00000000" w:rsidDel="00000000" w:rsidP="00000000" w:rsidRDefault="00000000" w:rsidRPr="00000000" w14:paraId="00000050">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your arguments are relevant; this means, tell me about why this motion is good VS telling me why vaccinations are good! That isn’t the topic! </w:t>
            </w:r>
          </w:p>
          <w:p w:rsidR="00000000" w:rsidDel="00000000" w:rsidP="00000000" w:rsidRDefault="00000000" w:rsidRPr="00000000" w14:paraId="00000051">
            <w:pPr>
              <w:widowControl w:val="0"/>
              <w:ind w:left="72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53">
      <w:pPr>
        <w:widowControl w:val="0"/>
        <w:ind w:firstLine="0"/>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54">
      <w:pPr>
        <w:widowControl w:val="0"/>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55">
      <w:pPr>
        <w:widowControl w:val="0"/>
        <w:ind w:firstLine="0"/>
        <w:rPr>
          <w:rFonts w:ascii="Cambria" w:cs="Cambria" w:eastAsia="Cambria" w:hAnsi="Cambria"/>
          <w:b w:val="1"/>
          <w:sz w:val="30"/>
          <w:szCs w:val="30"/>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Bennett </w:t>
            </w:r>
          </w:p>
        </w:tc>
      </w:tr>
    </w:tbl>
    <w:p w:rsidR="00000000" w:rsidDel="00000000" w:rsidP="00000000" w:rsidRDefault="00000000" w:rsidRPr="00000000" w14:paraId="00000057">
      <w:pPr>
        <w:widowControl w:val="0"/>
        <w:ind w:firstLine="0"/>
        <w:rPr>
          <w:rFonts w:ascii="Cambria" w:cs="Cambria" w:eastAsia="Cambria" w:hAnsi="Cambria"/>
          <w:b w:val="1"/>
          <w:sz w:val="22"/>
          <w:szCs w:val="22"/>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send parents to jail if their unvaccinated kids get sick from vaccine preventable diseases. </w:t>
            </w:r>
          </w:p>
        </w:tc>
      </w:tr>
    </w:tbl>
    <w:p w:rsidR="00000000" w:rsidDel="00000000" w:rsidP="00000000" w:rsidRDefault="00000000" w:rsidRPr="00000000" w14:paraId="00000059">
      <w:pPr>
        <w:widowControl w:val="0"/>
        <w:ind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5A">
      <w:pPr>
        <w:widowControl w:val="0"/>
        <w:ind w:firstLine="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My Teacher’s Observations and Feedback</w:t>
      </w:r>
    </w:p>
    <w:p w:rsidR="00000000" w:rsidDel="00000000" w:rsidP="00000000" w:rsidRDefault="00000000" w:rsidRPr="00000000" w14:paraId="0000005B">
      <w:pPr>
        <w:widowControl w:val="0"/>
        <w:ind w:firstLine="0"/>
        <w:rPr>
          <w:rFonts w:ascii="Cambria" w:cs="Cambria" w:eastAsia="Cambria" w:hAnsi="Cambria"/>
          <w:b w:val="1"/>
          <w:sz w:val="22"/>
          <w:szCs w:val="22"/>
        </w:rPr>
      </w:pPr>
      <w:r w:rsidDel="00000000" w:rsidR="00000000" w:rsidRPr="00000000">
        <w:rPr>
          <w:rtl w:val="0"/>
        </w:rPr>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2456"/>
        <w:tblGridChange w:id="0">
          <w:tblGrid>
            <w:gridCol w:w="3285"/>
            <w:gridCol w:w="3285"/>
            <w:gridCol w:w="2456"/>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E">
            <w:pPr>
              <w:widowControl w:val="0"/>
              <w:numPr>
                <w:ilvl w:val="0"/>
                <w:numId w:val="2"/>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Good signposting! </w:t>
            </w:r>
          </w:p>
          <w:p w:rsidR="00000000" w:rsidDel="00000000" w:rsidP="00000000" w:rsidRDefault="00000000" w:rsidRPr="00000000" w14:paraId="0000005F">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rebuttals! </w:t>
            </w:r>
          </w:p>
          <w:p w:rsidR="00000000" w:rsidDel="00000000" w:rsidP="00000000" w:rsidRDefault="00000000" w:rsidRPr="00000000" w14:paraId="00000060">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eye contact! </w:t>
            </w:r>
          </w:p>
          <w:p w:rsidR="00000000" w:rsidDel="00000000" w:rsidP="00000000" w:rsidRDefault="00000000" w:rsidRPr="00000000" w14:paraId="00000061">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2">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3">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4">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5">
            <w:pPr>
              <w:widowControl w:val="0"/>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04:32.11, good work! </w:t>
            </w:r>
          </w:p>
          <w:p w:rsidR="00000000" w:rsidDel="00000000" w:rsidP="00000000" w:rsidRDefault="00000000" w:rsidRPr="00000000" w14:paraId="00000066">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7">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8">
            <w:pPr>
              <w:widowControl w:val="0"/>
              <w:ind w:firstLine="0"/>
              <w:rPr>
                <w:rFonts w:ascii="Cambria" w:cs="Cambria" w:eastAsia="Cambria" w:hAnsi="Cambria"/>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C">
            <w:pPr>
              <w:widowControl w:val="0"/>
              <w:numPr>
                <w:ilvl w:val="0"/>
                <w:numId w:val="5"/>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Make sure you write down your hook and the most important parts of your speech; it really can hurt your reception if the judge is kept waiting! </w:t>
            </w:r>
          </w:p>
          <w:p w:rsidR="00000000" w:rsidDel="00000000" w:rsidP="00000000" w:rsidRDefault="00000000" w:rsidRPr="00000000" w14:paraId="0000006D">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to not read off your paper; you also don’t need to introduce yourself! You can head into signposting after your hook. </w:t>
            </w:r>
          </w:p>
          <w:p w:rsidR="00000000" w:rsidDel="00000000" w:rsidP="00000000" w:rsidRDefault="00000000" w:rsidRPr="00000000" w14:paraId="0000006E">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that some parents don’t know anything about vaccines; why is this? Could this be because information about vaccines is too complex? Or that there is too much fake news out there? Try to tell me why this fake news is so believable! </w:t>
            </w:r>
          </w:p>
          <w:p w:rsidR="00000000" w:rsidDel="00000000" w:rsidP="00000000" w:rsidRDefault="00000000" w:rsidRPr="00000000" w14:paraId="0000006F">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Move your hands Bennett! I want to see more hand gestures from you next time. </w:t>
            </w:r>
          </w:p>
          <w:p w:rsidR="00000000" w:rsidDel="00000000" w:rsidP="00000000" w:rsidRDefault="00000000" w:rsidRPr="00000000" w14:paraId="00000070">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not to get distracted by responding to POIs; keep your responses short and sweet! Spend more time arguing. </w:t>
            </w:r>
          </w:p>
          <w:p w:rsidR="00000000" w:rsidDel="00000000" w:rsidP="00000000" w:rsidRDefault="00000000" w:rsidRPr="00000000" w14:paraId="00000071">
            <w:pPr>
              <w:widowControl w:val="0"/>
              <w:ind w:left="0" w:firstLine="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73">
      <w:pPr>
        <w:widowControl w:val="0"/>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74">
      <w:pPr>
        <w:widowControl w:val="0"/>
        <w:ind w:firstLine="0"/>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75">
      <w:pPr>
        <w:widowControl w:val="0"/>
        <w:ind w:firstLine="0"/>
        <w:rPr>
          <w:rFonts w:ascii="Cambria" w:cs="Cambria" w:eastAsia="Cambria" w:hAnsi="Cambria"/>
          <w:b w:val="1"/>
          <w:sz w:val="30"/>
          <w:szCs w:val="30"/>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Aidan</w:t>
            </w:r>
          </w:p>
        </w:tc>
      </w:tr>
    </w:tbl>
    <w:p w:rsidR="00000000" w:rsidDel="00000000" w:rsidP="00000000" w:rsidRDefault="00000000" w:rsidRPr="00000000" w14:paraId="00000077">
      <w:pPr>
        <w:widowControl w:val="0"/>
        <w:ind w:firstLine="0"/>
        <w:rPr>
          <w:rFonts w:ascii="Cambria" w:cs="Cambria" w:eastAsia="Cambria" w:hAnsi="Cambria"/>
          <w:b w:val="1"/>
          <w:sz w:val="22"/>
          <w:szCs w:val="22"/>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send parents to jail if their unvaccinated kids get sick from vaccine preventable diseases. </w:t>
            </w:r>
          </w:p>
        </w:tc>
      </w:tr>
    </w:tbl>
    <w:p w:rsidR="00000000" w:rsidDel="00000000" w:rsidP="00000000" w:rsidRDefault="00000000" w:rsidRPr="00000000" w14:paraId="00000079">
      <w:pPr>
        <w:widowControl w:val="0"/>
        <w:ind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7A">
      <w:pPr>
        <w:widowControl w:val="0"/>
        <w:ind w:firstLine="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My Teacher’s Observations and Feedback</w:t>
      </w:r>
    </w:p>
    <w:p w:rsidR="00000000" w:rsidDel="00000000" w:rsidP="00000000" w:rsidRDefault="00000000" w:rsidRPr="00000000" w14:paraId="0000007B">
      <w:pPr>
        <w:widowControl w:val="0"/>
        <w:ind w:firstLine="0"/>
        <w:rPr>
          <w:rFonts w:ascii="Cambria" w:cs="Cambria" w:eastAsia="Cambria" w:hAnsi="Cambria"/>
          <w:b w:val="1"/>
          <w:sz w:val="22"/>
          <w:szCs w:val="22"/>
        </w:rPr>
      </w:pPr>
      <w:r w:rsidDel="00000000" w:rsidR="00000000" w:rsidRPr="00000000">
        <w:rPr>
          <w:rtl w:val="0"/>
        </w:rPr>
      </w:r>
    </w:p>
    <w:tbl>
      <w:tblPr>
        <w:tblStyle w:val="Table1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2456"/>
        <w:tblGridChange w:id="0">
          <w:tblGrid>
            <w:gridCol w:w="3285"/>
            <w:gridCol w:w="3285"/>
            <w:gridCol w:w="2456"/>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E">
            <w:pPr>
              <w:widowControl w:val="0"/>
              <w:numPr>
                <w:ilvl w:val="0"/>
                <w:numId w:val="2"/>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Great hook! </w:t>
            </w:r>
          </w:p>
          <w:p w:rsidR="00000000" w:rsidDel="00000000" w:rsidP="00000000" w:rsidRDefault="00000000" w:rsidRPr="00000000" w14:paraId="0000007F">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real world examples!</w:t>
            </w:r>
          </w:p>
          <w:p w:rsidR="00000000" w:rsidDel="00000000" w:rsidP="00000000" w:rsidRDefault="00000000" w:rsidRPr="00000000" w14:paraId="00000080">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1">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2">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3">
            <w:pPr>
              <w:widowControl w:val="0"/>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02:48.68, good work! </w:t>
            </w:r>
          </w:p>
          <w:p w:rsidR="00000000" w:rsidDel="00000000" w:rsidP="00000000" w:rsidRDefault="00000000" w:rsidRPr="00000000" w14:paraId="00000084">
            <w:pPr>
              <w:widowControl w:val="0"/>
              <w:ind w:left="720"/>
              <w:rPr>
                <w:rFonts w:ascii="Cambria" w:cs="Cambria" w:eastAsia="Cambria" w:hAnsi="Cambria"/>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8">
            <w:pPr>
              <w:widowControl w:val="0"/>
              <w:numPr>
                <w:ilvl w:val="0"/>
                <w:numId w:val="5"/>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You need to make sure that you are matching your hook and or content with a strong and assertive tone; this will help boost how your arguments are received! </w:t>
            </w:r>
          </w:p>
          <w:p w:rsidR="00000000" w:rsidDel="00000000" w:rsidP="00000000" w:rsidRDefault="00000000" w:rsidRPr="00000000" w14:paraId="00000089">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you have a rebuttal; or at least don’t acknowledge that you don’t have any responses! </w:t>
            </w:r>
          </w:p>
          <w:p w:rsidR="00000000" w:rsidDel="00000000" w:rsidP="00000000" w:rsidRDefault="00000000" w:rsidRPr="00000000" w14:paraId="0000008A">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get straight into the heart of the issue (punishing the parents) as compared to talking about the general benefits of vaccinations! </w:t>
            </w:r>
          </w:p>
          <w:p w:rsidR="00000000" w:rsidDel="00000000" w:rsidP="00000000" w:rsidRDefault="00000000" w:rsidRPr="00000000" w14:paraId="0000008B">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to tell me what changes if we start jailing parents for this; does this make people want to vaccinate their kids more?</w:t>
            </w:r>
          </w:p>
          <w:p w:rsidR="00000000" w:rsidDel="00000000" w:rsidP="00000000" w:rsidRDefault="00000000" w:rsidRPr="00000000" w14:paraId="0000008C">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moving your hands; you need to use hand gestures to keep the judges attention! </w:t>
            </w:r>
          </w:p>
          <w:p w:rsidR="00000000" w:rsidDel="00000000" w:rsidP="00000000" w:rsidRDefault="00000000" w:rsidRPr="00000000" w14:paraId="0000008D">
            <w:pPr>
              <w:widowControl w:val="0"/>
              <w:ind w:left="72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8F">
      <w:pPr>
        <w:widowControl w:val="0"/>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90">
      <w:pPr>
        <w:widowControl w:val="0"/>
        <w:ind w:firstLine="0"/>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91">
      <w:pPr>
        <w:widowControl w:val="0"/>
        <w:ind w:firstLine="0"/>
        <w:rPr>
          <w:rFonts w:ascii="Cambria" w:cs="Cambria" w:eastAsia="Cambria" w:hAnsi="Cambria"/>
          <w:b w:val="1"/>
          <w:sz w:val="30"/>
          <w:szCs w:val="30"/>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Declan</w:t>
            </w:r>
          </w:p>
        </w:tc>
      </w:tr>
    </w:tbl>
    <w:p w:rsidR="00000000" w:rsidDel="00000000" w:rsidP="00000000" w:rsidRDefault="00000000" w:rsidRPr="00000000" w14:paraId="00000093">
      <w:pPr>
        <w:widowControl w:val="0"/>
        <w:ind w:firstLine="0"/>
        <w:rPr>
          <w:rFonts w:ascii="Cambria" w:cs="Cambria" w:eastAsia="Cambria" w:hAnsi="Cambria"/>
          <w:b w:val="1"/>
          <w:sz w:val="22"/>
          <w:szCs w:val="22"/>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should stop people from moving to city centers</w:t>
            </w:r>
          </w:p>
        </w:tc>
      </w:tr>
    </w:tbl>
    <w:p w:rsidR="00000000" w:rsidDel="00000000" w:rsidP="00000000" w:rsidRDefault="00000000" w:rsidRPr="00000000" w14:paraId="00000095">
      <w:pPr>
        <w:widowControl w:val="0"/>
        <w:ind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96">
      <w:pPr>
        <w:widowControl w:val="0"/>
        <w:ind w:firstLine="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My Teacher’s Observations and Feedback</w:t>
      </w:r>
    </w:p>
    <w:p w:rsidR="00000000" w:rsidDel="00000000" w:rsidP="00000000" w:rsidRDefault="00000000" w:rsidRPr="00000000" w14:paraId="00000097">
      <w:pPr>
        <w:widowControl w:val="0"/>
        <w:ind w:firstLine="0"/>
        <w:rPr>
          <w:rFonts w:ascii="Cambria" w:cs="Cambria" w:eastAsia="Cambria" w:hAnsi="Cambria"/>
          <w:b w:val="1"/>
          <w:sz w:val="22"/>
          <w:szCs w:val="22"/>
        </w:rPr>
      </w:pPr>
      <w:r w:rsidDel="00000000" w:rsidR="00000000" w:rsidRPr="00000000">
        <w:rPr>
          <w:rtl w:val="0"/>
        </w:rPr>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2456"/>
        <w:tblGridChange w:id="0">
          <w:tblGrid>
            <w:gridCol w:w="3285"/>
            <w:gridCol w:w="3285"/>
            <w:gridCol w:w="2456"/>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9A">
            <w:pPr>
              <w:widowControl w:val="0"/>
              <w:numPr>
                <w:ilvl w:val="0"/>
                <w:numId w:val="2"/>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Good point at the opening that poor people are often the most struggling ones! </w:t>
            </w:r>
          </w:p>
          <w:p w:rsidR="00000000" w:rsidDel="00000000" w:rsidP="00000000" w:rsidRDefault="00000000" w:rsidRPr="00000000" w14:paraId="0000009B">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Nice point that there is likely an extended capacity of natural resources in far-away places compared to city centres! </w:t>
            </w:r>
          </w:p>
          <w:p w:rsidR="00000000" w:rsidDel="00000000" w:rsidP="00000000" w:rsidRDefault="00000000" w:rsidRPr="00000000" w14:paraId="0000009C">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City centres are often not as efficient because of the crowd and traffic is an interesting point! </w:t>
            </w:r>
          </w:p>
          <w:p w:rsidR="00000000" w:rsidDel="00000000" w:rsidP="00000000" w:rsidRDefault="00000000" w:rsidRPr="00000000" w14:paraId="0000009D">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that you gave a clear conclusion at the end of the speech! </w:t>
            </w:r>
          </w:p>
          <w:p w:rsidR="00000000" w:rsidDel="00000000" w:rsidP="00000000" w:rsidRDefault="00000000" w:rsidRPr="00000000" w14:paraId="0000009E">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9F">
            <w:pPr>
              <w:widowControl w:val="0"/>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04:23!</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3">
            <w:pPr>
              <w:widowControl w:val="0"/>
              <w:numPr>
                <w:ilvl w:val="0"/>
                <w:numId w:val="5"/>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Can we please not get distracted and go laughing while others are speaking. </w:t>
            </w:r>
          </w:p>
          <w:p w:rsidR="00000000" w:rsidDel="00000000" w:rsidP="00000000" w:rsidRDefault="00000000" w:rsidRPr="00000000" w14:paraId="000000A4">
            <w:pPr>
              <w:widowControl w:val="0"/>
              <w:numPr>
                <w:ilvl w:val="0"/>
                <w:numId w:val="5"/>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We need a stronger delivery of the hook, it should give a direction to the debate as well! </w:t>
            </w:r>
          </w:p>
          <w:p w:rsidR="00000000" w:rsidDel="00000000" w:rsidP="00000000" w:rsidRDefault="00000000" w:rsidRPr="00000000" w14:paraId="000000A5">
            <w:pPr>
              <w:widowControl w:val="0"/>
              <w:numPr>
                <w:ilvl w:val="0"/>
                <w:numId w:val="5"/>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Please speak much louder, we need to be able to hear you more clearly! </w:t>
            </w:r>
          </w:p>
          <w:p w:rsidR="00000000" w:rsidDel="00000000" w:rsidP="00000000" w:rsidRDefault="00000000" w:rsidRPr="00000000" w14:paraId="000000A6">
            <w:pPr>
              <w:widowControl w:val="0"/>
              <w:numPr>
                <w:ilvl w:val="0"/>
                <w:numId w:val="5"/>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Please try to speak with minimum randomized pauses through your speech! </w:t>
            </w:r>
          </w:p>
          <w:p w:rsidR="00000000" w:rsidDel="00000000" w:rsidP="00000000" w:rsidRDefault="00000000" w:rsidRPr="00000000" w14:paraId="000000A7">
            <w:pPr>
              <w:widowControl w:val="0"/>
              <w:numPr>
                <w:ilvl w:val="0"/>
                <w:numId w:val="5"/>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We need you to have more hand gestures!</w:t>
            </w:r>
          </w:p>
        </w:tc>
      </w:tr>
    </w:tbl>
    <w:p w:rsidR="00000000" w:rsidDel="00000000" w:rsidP="00000000" w:rsidRDefault="00000000" w:rsidRPr="00000000" w14:paraId="000000A9">
      <w:pPr>
        <w:widowControl w:val="0"/>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AA">
      <w:pPr>
        <w:widowControl w:val="0"/>
        <w:ind w:firstLine="0"/>
        <w:rPr>
          <w:rFonts w:ascii="Cambria" w:cs="Cambria" w:eastAsia="Cambria" w:hAnsi="Cambria"/>
          <w:b w:val="1"/>
        </w:rPr>
      </w:pPr>
      <w:r w:rsidDel="00000000" w:rsidR="00000000" w:rsidRPr="00000000">
        <w:rPr>
          <w:rtl w:val="0"/>
        </w:rPr>
      </w:r>
    </w:p>
    <w:sectPr>
      <w:headerReference r:id="rId6" w:type="default"/>
      <w:footerReference r:id="rId7" w:type="default"/>
      <w:pgSz w:h="16838" w:w="11906" w:orient="portrait"/>
      <w:pgMar w:bottom="1440" w:top="1440" w:left="1440" w:right="1440"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pStyle w:val="Heading2"/>
      <w:pageBreakBefore w:val="0"/>
      <w:ind w:firstLine="0"/>
      <w:rPr>
        <w:sz w:val="24"/>
        <w:szCs w:val="24"/>
      </w:rPr>
    </w:pPr>
    <w:bookmarkStart w:colFirst="0" w:colLast="0" w:name="_pytjypzbc71z" w:id="0"/>
    <w:bookmarkEnd w:id="0"/>
    <w:r w:rsidDel="00000000" w:rsidR="00000000" w:rsidRPr="00000000">
      <w:rPr>
        <w:sz w:val="24"/>
        <w:szCs w:val="24"/>
      </w:rPr>
      <w:drawing>
        <wp:anchor allowOverlap="1" behindDoc="0" distB="0" distT="0" distL="0" distR="0" hidden="0" layoutInCell="1" locked="0" relativeHeight="0" simplePos="0">
          <wp:simplePos x="0" y="0"/>
          <wp:positionH relativeFrom="page">
            <wp:posOffset>2726055</wp:posOffset>
          </wp:positionH>
          <wp:positionV relativeFrom="page">
            <wp:posOffset>219075</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