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widowControl w:val="0"/>
        <w:ind w:firstLine="0"/>
        <w:jc w:val="left"/>
        <w:rPr>
          <w:b w:val="1"/>
          <w:sz w:val="30"/>
          <w:szCs w:val="30"/>
        </w:rPr>
      </w:pPr>
      <w:r w:rsidDel="00000000" w:rsidR="00000000" w:rsidRPr="00000000">
        <w:rPr>
          <w:rtl w:val="0"/>
        </w:rPr>
      </w:r>
    </w:p>
    <w:tbl>
      <w:tblPr>
        <w:tblStyle w:val="Table1"/>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Student: </w:t>
            </w:r>
            <w:r w:rsidDel="00000000" w:rsidR="00000000" w:rsidRPr="00000000">
              <w:rPr>
                <w:rtl w:val="0"/>
              </w:rPr>
              <w:t xml:space="preserve">Carina</w:t>
            </w:r>
          </w:p>
        </w:tc>
      </w:tr>
    </w:tbl>
    <w:p w:rsidR="00000000" w:rsidDel="00000000" w:rsidP="00000000" w:rsidRDefault="00000000" w:rsidRPr="00000000" w14:paraId="00000003">
      <w:pPr>
        <w:widowControl w:val="0"/>
        <w:ind w:firstLine="0"/>
        <w:rPr>
          <w:b w:val="1"/>
          <w:sz w:val="22"/>
          <w:szCs w:val="22"/>
        </w:rPr>
      </w:pPr>
      <w:r w:rsidDel="00000000" w:rsidR="00000000" w:rsidRPr="00000000">
        <w:rPr>
          <w:rtl w:val="0"/>
        </w:rPr>
      </w:r>
    </w:p>
    <w:tbl>
      <w:tblPr>
        <w:tblStyle w:val="Table2"/>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ind w:firstLine="0"/>
              <w:rPr/>
            </w:pPr>
            <w:r w:rsidDel="00000000" w:rsidR="00000000" w:rsidRPr="00000000">
              <w:rPr>
                <w:b w:val="1"/>
                <w:rtl w:val="0"/>
              </w:rPr>
              <w:t xml:space="preserve">Topic:</w:t>
            </w:r>
            <w:r w:rsidDel="00000000" w:rsidR="00000000" w:rsidRPr="00000000">
              <w:rPr>
                <w:rtl w:val="0"/>
              </w:rPr>
              <w:t xml:space="preserve"> </w:t>
            </w:r>
            <w:r w:rsidDel="00000000" w:rsidR="00000000" w:rsidRPr="00000000">
              <w:rPr>
                <w:b w:val="1"/>
                <w:rtl w:val="0"/>
              </w:rPr>
              <w:t xml:space="preserve">That collaboration is more important than competition in a workplace</w:t>
            </w:r>
            <w:r w:rsidDel="00000000" w:rsidR="00000000" w:rsidRPr="00000000">
              <w:rPr>
                <w:rtl w:val="0"/>
              </w:rPr>
            </w:r>
          </w:p>
        </w:tc>
      </w:tr>
    </w:tbl>
    <w:p w:rsidR="00000000" w:rsidDel="00000000" w:rsidP="00000000" w:rsidRDefault="00000000" w:rsidRPr="00000000" w14:paraId="00000005">
      <w:pPr>
        <w:widowControl w:val="0"/>
        <w:ind w:firstLine="0"/>
        <w:rPr>
          <w:b w:val="1"/>
          <w:sz w:val="30"/>
          <w:szCs w:val="30"/>
        </w:rPr>
      </w:pPr>
      <w:r w:rsidDel="00000000" w:rsidR="00000000" w:rsidRPr="00000000">
        <w:rPr>
          <w:rtl w:val="0"/>
        </w:rPr>
      </w:r>
    </w:p>
    <w:p w:rsidR="00000000" w:rsidDel="00000000" w:rsidP="00000000" w:rsidRDefault="00000000" w:rsidRPr="00000000" w14:paraId="00000006">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07">
      <w:pPr>
        <w:widowControl w:val="0"/>
        <w:ind w:firstLine="0"/>
        <w:rPr>
          <w:b w:val="1"/>
          <w:sz w:val="22"/>
          <w:szCs w:val="22"/>
        </w:rPr>
      </w:pPr>
      <w:r w:rsidDel="00000000" w:rsidR="00000000" w:rsidRPr="00000000">
        <w:rPr>
          <w:rtl w:val="0"/>
        </w:rPr>
      </w:r>
    </w:p>
    <w:tbl>
      <w:tblPr>
        <w:tblStyle w:val="Table3"/>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ind w:firstLine="0"/>
              <w:rPr>
                <w:sz w:val="22"/>
                <w:szCs w:val="22"/>
              </w:rPr>
            </w:pPr>
            <w:r w:rsidDel="00000000" w:rsidR="00000000" w:rsidRPr="00000000">
              <w:rPr>
                <w:rtl w:val="0"/>
              </w:rPr>
            </w:r>
          </w:p>
          <w:p w:rsidR="00000000" w:rsidDel="00000000" w:rsidP="00000000" w:rsidRDefault="00000000" w:rsidRPr="00000000" w14:paraId="0000000A">
            <w:pPr>
              <w:widowControl w:val="0"/>
              <w:numPr>
                <w:ilvl w:val="0"/>
                <w:numId w:val="6"/>
              </w:numPr>
              <w:ind w:left="720" w:hanging="360"/>
              <w:rPr>
                <w:sz w:val="22"/>
                <w:szCs w:val="22"/>
                <w:u w:val="none"/>
              </w:rPr>
            </w:pPr>
            <w:r w:rsidDel="00000000" w:rsidR="00000000" w:rsidRPr="00000000">
              <w:rPr>
                <w:sz w:val="22"/>
                <w:szCs w:val="22"/>
                <w:rtl w:val="0"/>
              </w:rPr>
              <w:t xml:space="preserve">Good opening line that served as an interesting hook.</w:t>
            </w:r>
          </w:p>
          <w:p w:rsidR="00000000" w:rsidDel="00000000" w:rsidP="00000000" w:rsidRDefault="00000000" w:rsidRPr="00000000" w14:paraId="0000000B">
            <w:pPr>
              <w:widowControl w:val="0"/>
              <w:numPr>
                <w:ilvl w:val="0"/>
                <w:numId w:val="6"/>
              </w:numPr>
              <w:ind w:left="720" w:hanging="360"/>
              <w:rPr>
                <w:sz w:val="22"/>
                <w:szCs w:val="22"/>
                <w:u w:val="none"/>
              </w:rPr>
            </w:pPr>
            <w:r w:rsidDel="00000000" w:rsidR="00000000" w:rsidRPr="00000000">
              <w:rPr>
                <w:sz w:val="22"/>
                <w:szCs w:val="22"/>
                <w:rtl w:val="0"/>
              </w:rPr>
              <w:t xml:space="preserve">Good confidence, especially at the start.</w:t>
            </w:r>
          </w:p>
          <w:p w:rsidR="00000000" w:rsidDel="00000000" w:rsidP="00000000" w:rsidRDefault="00000000" w:rsidRPr="00000000" w14:paraId="0000000C">
            <w:pPr>
              <w:widowControl w:val="0"/>
              <w:numPr>
                <w:ilvl w:val="0"/>
                <w:numId w:val="6"/>
              </w:numPr>
              <w:ind w:left="720" w:hanging="360"/>
              <w:rPr>
                <w:sz w:val="22"/>
                <w:szCs w:val="22"/>
                <w:u w:val="none"/>
              </w:rPr>
            </w:pPr>
            <w:r w:rsidDel="00000000" w:rsidR="00000000" w:rsidRPr="00000000">
              <w:rPr>
                <w:sz w:val="22"/>
                <w:szCs w:val="22"/>
                <w:rtl w:val="0"/>
              </w:rPr>
              <w:t xml:space="preserve">Great signposting! </w:t>
            </w:r>
          </w:p>
          <w:p w:rsidR="00000000" w:rsidDel="00000000" w:rsidP="00000000" w:rsidRDefault="00000000" w:rsidRPr="00000000" w14:paraId="0000000D">
            <w:pPr>
              <w:widowControl w:val="0"/>
              <w:numPr>
                <w:ilvl w:val="1"/>
                <w:numId w:val="6"/>
              </w:numPr>
              <w:ind w:left="1440" w:hanging="360"/>
              <w:rPr>
                <w:sz w:val="22"/>
                <w:szCs w:val="22"/>
                <w:u w:val="none"/>
              </w:rPr>
            </w:pPr>
            <w:r w:rsidDel="00000000" w:rsidR="00000000" w:rsidRPr="00000000">
              <w:rPr>
                <w:sz w:val="22"/>
                <w:szCs w:val="22"/>
                <w:rtl w:val="0"/>
              </w:rPr>
              <w:t xml:space="preserve">Also, the context at the start included relevant examples. Good job!</w:t>
            </w:r>
          </w:p>
          <w:p w:rsidR="00000000" w:rsidDel="00000000" w:rsidP="00000000" w:rsidRDefault="00000000" w:rsidRPr="00000000" w14:paraId="0000000E">
            <w:pPr>
              <w:widowControl w:val="0"/>
              <w:numPr>
                <w:ilvl w:val="0"/>
                <w:numId w:val="6"/>
              </w:numPr>
              <w:ind w:left="720" w:hanging="360"/>
              <w:rPr>
                <w:sz w:val="22"/>
                <w:szCs w:val="22"/>
                <w:u w:val="none"/>
              </w:rPr>
            </w:pPr>
            <w:r w:rsidDel="00000000" w:rsidR="00000000" w:rsidRPr="00000000">
              <w:rPr>
                <w:sz w:val="22"/>
                <w:szCs w:val="22"/>
                <w:rtl w:val="0"/>
              </w:rPr>
              <w:t xml:space="preserve">Good job mentioning the summary of the argument utilizing multiple layers of analysis.</w:t>
            </w:r>
          </w:p>
          <w:p w:rsidR="00000000" w:rsidDel="00000000" w:rsidP="00000000" w:rsidRDefault="00000000" w:rsidRPr="00000000" w14:paraId="0000000F">
            <w:pPr>
              <w:widowControl w:val="0"/>
              <w:ind w:firstLine="0"/>
              <w:rPr>
                <w:sz w:val="22"/>
                <w:szCs w:val="22"/>
              </w:rPr>
            </w:pPr>
            <w:r w:rsidDel="00000000" w:rsidR="00000000" w:rsidRPr="00000000">
              <w:rPr>
                <w:rtl w:val="0"/>
              </w:rPr>
            </w:r>
          </w:p>
          <w:p w:rsidR="00000000" w:rsidDel="00000000" w:rsidP="00000000" w:rsidRDefault="00000000" w:rsidRPr="00000000" w14:paraId="00000010">
            <w:pPr>
              <w:widowControl w:val="0"/>
              <w:ind w:firstLine="0"/>
              <w:rPr>
                <w:sz w:val="22"/>
                <w:szCs w:val="22"/>
              </w:rPr>
            </w:pPr>
            <w:r w:rsidDel="00000000" w:rsidR="00000000" w:rsidRPr="00000000">
              <w:rPr>
                <w:rtl w:val="0"/>
              </w:rPr>
            </w:r>
          </w:p>
          <w:p w:rsidR="00000000" w:rsidDel="00000000" w:rsidP="00000000" w:rsidRDefault="00000000" w:rsidRPr="00000000" w14:paraId="00000011">
            <w:pPr>
              <w:widowControl w:val="0"/>
              <w:ind w:firstLine="0"/>
              <w:rPr>
                <w:sz w:val="22"/>
                <w:szCs w:val="22"/>
              </w:rPr>
            </w:pPr>
            <w:r w:rsidDel="00000000" w:rsidR="00000000" w:rsidRPr="00000000">
              <w:rPr>
                <w:sz w:val="22"/>
                <w:szCs w:val="22"/>
                <w:rtl w:val="0"/>
              </w:rPr>
              <w:t xml:space="preserve">Speaking time: 3:59</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numPr>
                <w:ilvl w:val="0"/>
                <w:numId w:val="5"/>
              </w:numPr>
              <w:ind w:left="720" w:hanging="360"/>
              <w:rPr>
                <w:sz w:val="22"/>
                <w:szCs w:val="22"/>
                <w:u w:val="none"/>
              </w:rPr>
            </w:pPr>
            <w:r w:rsidDel="00000000" w:rsidR="00000000" w:rsidRPr="00000000">
              <w:rPr>
                <w:sz w:val="22"/>
                <w:szCs w:val="22"/>
                <w:rtl w:val="0"/>
              </w:rPr>
              <w:t xml:space="preserve">Before you start your argument, it is recommended that you clearly state the argument so the judge. </w:t>
            </w:r>
          </w:p>
          <w:p w:rsidR="00000000" w:rsidDel="00000000" w:rsidP="00000000" w:rsidRDefault="00000000" w:rsidRPr="00000000" w14:paraId="00000015">
            <w:pPr>
              <w:widowControl w:val="0"/>
              <w:numPr>
                <w:ilvl w:val="0"/>
                <w:numId w:val="5"/>
              </w:numPr>
              <w:ind w:left="720" w:hanging="360"/>
              <w:rPr>
                <w:sz w:val="22"/>
                <w:szCs w:val="22"/>
                <w:u w:val="none"/>
              </w:rPr>
            </w:pPr>
            <w:r w:rsidDel="00000000" w:rsidR="00000000" w:rsidRPr="00000000">
              <w:rPr>
                <w:sz w:val="22"/>
                <w:szCs w:val="22"/>
                <w:rtl w:val="0"/>
              </w:rPr>
              <w:t xml:space="preserve">You did a good job of arguing how certain individuals might boast and that hampers cooperation. However, a good approach to this would be to follow the recommended structure where you provide the reason/interpretation/context well, followed by the impacts. </w:t>
            </w:r>
          </w:p>
          <w:p w:rsidR="00000000" w:rsidDel="00000000" w:rsidP="00000000" w:rsidRDefault="00000000" w:rsidRPr="00000000" w14:paraId="00000016">
            <w:pPr>
              <w:widowControl w:val="0"/>
              <w:numPr>
                <w:ilvl w:val="1"/>
                <w:numId w:val="5"/>
              </w:numPr>
              <w:ind w:left="1440" w:hanging="360"/>
              <w:rPr>
                <w:sz w:val="22"/>
                <w:szCs w:val="22"/>
                <w:u w:val="none"/>
              </w:rPr>
            </w:pPr>
            <w:r w:rsidDel="00000000" w:rsidR="00000000" w:rsidRPr="00000000">
              <w:rPr>
                <w:sz w:val="22"/>
                <w:szCs w:val="22"/>
                <w:rtl w:val="0"/>
              </w:rPr>
              <w:t xml:space="preserve">In the current approach as seen in the speech, the impacts are integrated into different parts of the speech and they’re hard to follow through.</w:t>
            </w:r>
          </w:p>
          <w:p w:rsidR="00000000" w:rsidDel="00000000" w:rsidP="00000000" w:rsidRDefault="00000000" w:rsidRPr="00000000" w14:paraId="00000017">
            <w:pPr>
              <w:widowControl w:val="0"/>
              <w:numPr>
                <w:ilvl w:val="0"/>
                <w:numId w:val="5"/>
              </w:numPr>
              <w:ind w:left="720" w:hanging="360"/>
              <w:rPr>
                <w:sz w:val="22"/>
                <w:szCs w:val="22"/>
                <w:u w:val="none"/>
              </w:rPr>
            </w:pPr>
            <w:r w:rsidDel="00000000" w:rsidR="00000000" w:rsidRPr="00000000">
              <w:rPr>
                <w:sz w:val="22"/>
                <w:szCs w:val="22"/>
                <w:rtl w:val="0"/>
              </w:rPr>
              <w:t xml:space="preserve">Try distinguishing your arguments. Try more than one argument as well.</w:t>
            </w:r>
          </w:p>
          <w:p w:rsidR="00000000" w:rsidDel="00000000" w:rsidP="00000000" w:rsidRDefault="00000000" w:rsidRPr="00000000" w14:paraId="00000018">
            <w:pPr>
              <w:widowControl w:val="0"/>
              <w:numPr>
                <w:ilvl w:val="0"/>
                <w:numId w:val="5"/>
              </w:numPr>
              <w:ind w:left="720" w:hanging="360"/>
              <w:rPr>
                <w:sz w:val="22"/>
                <w:szCs w:val="22"/>
                <w:u w:val="none"/>
              </w:rPr>
            </w:pPr>
            <w:r w:rsidDel="00000000" w:rsidR="00000000" w:rsidRPr="00000000">
              <w:rPr>
                <w:sz w:val="22"/>
                <w:szCs w:val="22"/>
                <w:rtl w:val="0"/>
              </w:rPr>
              <w:t xml:space="preserve">While you did a good job of utilizing the overall time provided to you, the explanation of the arguments were not long enough. Spend more time with the arguments.</w:t>
            </w:r>
          </w:p>
          <w:p w:rsidR="00000000" w:rsidDel="00000000" w:rsidP="00000000" w:rsidRDefault="00000000" w:rsidRPr="00000000" w14:paraId="00000019">
            <w:pPr>
              <w:widowControl w:val="0"/>
              <w:ind w:left="0" w:firstLine="0"/>
              <w:rPr>
                <w:sz w:val="22"/>
                <w:szCs w:val="22"/>
              </w:rPr>
            </w:pPr>
            <w:r w:rsidDel="00000000" w:rsidR="00000000" w:rsidRPr="00000000">
              <w:rPr>
                <w:rtl w:val="0"/>
              </w:rPr>
            </w:r>
          </w:p>
        </w:tc>
      </w:tr>
    </w:tbl>
    <w:p w:rsidR="00000000" w:rsidDel="00000000" w:rsidP="00000000" w:rsidRDefault="00000000" w:rsidRPr="00000000" w14:paraId="0000001B">
      <w:pPr>
        <w:widowControl w:val="0"/>
        <w:ind w:firstLine="0"/>
        <w:rPr>
          <w:b w:val="1"/>
          <w:sz w:val="30"/>
          <w:szCs w:val="30"/>
        </w:rPr>
      </w:pPr>
      <w:r w:rsidDel="00000000" w:rsidR="00000000" w:rsidRPr="00000000">
        <w:rPr>
          <w:rtl w:val="0"/>
        </w:rPr>
      </w:r>
    </w:p>
    <w:p w:rsidR="00000000" w:rsidDel="00000000" w:rsidP="00000000" w:rsidRDefault="00000000" w:rsidRPr="00000000" w14:paraId="0000001C">
      <w:pPr>
        <w:widowControl w:val="0"/>
        <w:ind w:firstLine="0"/>
        <w:rPr>
          <w:b w:val="1"/>
          <w:sz w:val="30"/>
          <w:szCs w:val="30"/>
        </w:rPr>
      </w:pPr>
      <w:r w:rsidDel="00000000" w:rsidR="00000000" w:rsidRPr="00000000">
        <w:rPr>
          <w:rtl w:val="0"/>
        </w:rPr>
      </w:r>
    </w:p>
    <w:p w:rsidR="00000000" w:rsidDel="00000000" w:rsidP="00000000" w:rsidRDefault="00000000" w:rsidRPr="00000000" w14:paraId="0000001D">
      <w:pPr>
        <w:widowControl w:val="0"/>
        <w:ind w:firstLine="0"/>
        <w:rPr>
          <w:b w:val="1"/>
          <w:sz w:val="30"/>
          <w:szCs w:val="30"/>
        </w:rPr>
      </w:pPr>
      <w:r w:rsidDel="00000000" w:rsidR="00000000" w:rsidRPr="00000000">
        <w:rPr>
          <w:rtl w:val="0"/>
        </w:rPr>
      </w:r>
    </w:p>
    <w:p w:rsidR="00000000" w:rsidDel="00000000" w:rsidP="00000000" w:rsidRDefault="00000000" w:rsidRPr="00000000" w14:paraId="0000001E">
      <w:pPr>
        <w:widowControl w:val="0"/>
        <w:ind w:firstLine="0"/>
        <w:rPr>
          <w:b w:val="1"/>
          <w:sz w:val="30"/>
          <w:szCs w:val="30"/>
        </w:rPr>
      </w:pPr>
      <w:r w:rsidDel="00000000" w:rsidR="00000000" w:rsidRPr="00000000">
        <w:rPr>
          <w:rtl w:val="0"/>
        </w:rPr>
      </w:r>
    </w:p>
    <w:p w:rsidR="00000000" w:rsidDel="00000000" w:rsidP="00000000" w:rsidRDefault="00000000" w:rsidRPr="00000000" w14:paraId="0000001F">
      <w:pPr>
        <w:widowControl w:val="0"/>
        <w:ind w:firstLine="0"/>
        <w:rPr>
          <w:b w:val="1"/>
          <w:sz w:val="30"/>
          <w:szCs w:val="30"/>
        </w:rPr>
      </w:pPr>
      <w:r w:rsidDel="00000000" w:rsidR="00000000" w:rsidRPr="00000000">
        <w:rPr>
          <w:rtl w:val="0"/>
        </w:rPr>
      </w:r>
    </w:p>
    <w:p w:rsidR="00000000" w:rsidDel="00000000" w:rsidP="00000000" w:rsidRDefault="00000000" w:rsidRPr="00000000" w14:paraId="00000020">
      <w:pPr>
        <w:widowControl w:val="0"/>
        <w:ind w:firstLine="0"/>
        <w:rPr>
          <w:b w:val="1"/>
          <w:sz w:val="30"/>
          <w:szCs w:val="30"/>
        </w:rPr>
      </w:pPr>
      <w:r w:rsidDel="00000000" w:rsidR="00000000" w:rsidRPr="00000000">
        <w:rPr>
          <w:rtl w:val="0"/>
        </w:rPr>
      </w:r>
    </w:p>
    <w:p w:rsidR="00000000" w:rsidDel="00000000" w:rsidP="00000000" w:rsidRDefault="00000000" w:rsidRPr="00000000" w14:paraId="00000021">
      <w:pPr>
        <w:widowControl w:val="0"/>
        <w:ind w:firstLine="0"/>
        <w:rPr>
          <w:b w:val="1"/>
          <w:sz w:val="30"/>
          <w:szCs w:val="30"/>
        </w:rPr>
      </w:pPr>
      <w:r w:rsidDel="00000000" w:rsidR="00000000" w:rsidRPr="00000000">
        <w:rPr>
          <w:rtl w:val="0"/>
        </w:rPr>
      </w:r>
    </w:p>
    <w:p w:rsidR="00000000" w:rsidDel="00000000" w:rsidP="00000000" w:rsidRDefault="00000000" w:rsidRPr="00000000" w14:paraId="00000022">
      <w:pPr>
        <w:widowControl w:val="0"/>
        <w:ind w:firstLine="0"/>
        <w:rPr>
          <w:b w:val="1"/>
          <w:sz w:val="30"/>
          <w:szCs w:val="30"/>
        </w:rPr>
      </w:pPr>
      <w:r w:rsidDel="00000000" w:rsidR="00000000" w:rsidRPr="00000000">
        <w:rPr>
          <w:rtl w:val="0"/>
        </w:rPr>
      </w:r>
    </w:p>
    <w:p w:rsidR="00000000" w:rsidDel="00000000" w:rsidP="00000000" w:rsidRDefault="00000000" w:rsidRPr="00000000" w14:paraId="00000023">
      <w:pPr>
        <w:widowControl w:val="0"/>
        <w:ind w:firstLine="0"/>
        <w:rPr>
          <w:b w:val="1"/>
          <w:sz w:val="30"/>
          <w:szCs w:val="30"/>
        </w:rPr>
      </w:pPr>
      <w:r w:rsidDel="00000000" w:rsidR="00000000" w:rsidRPr="00000000">
        <w:rPr>
          <w:rtl w:val="0"/>
        </w:rPr>
      </w:r>
    </w:p>
    <w:tbl>
      <w:tblPr>
        <w:tblStyle w:val="Table4"/>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ind w:firstLine="0"/>
              <w:rPr>
                <w:sz w:val="22"/>
                <w:szCs w:val="22"/>
              </w:rPr>
            </w:pPr>
            <w:r w:rsidDel="00000000" w:rsidR="00000000" w:rsidRPr="00000000">
              <w:rPr>
                <w:b w:val="1"/>
                <w:sz w:val="22"/>
                <w:szCs w:val="22"/>
                <w:rtl w:val="0"/>
              </w:rPr>
              <w:t xml:space="preserve">Student: </w:t>
            </w:r>
            <w:r w:rsidDel="00000000" w:rsidR="00000000" w:rsidRPr="00000000">
              <w:rPr>
                <w:sz w:val="22"/>
                <w:szCs w:val="22"/>
                <w:rtl w:val="0"/>
              </w:rPr>
              <w:t xml:space="preserve"> Sofie</w:t>
            </w:r>
          </w:p>
        </w:tc>
      </w:tr>
    </w:tbl>
    <w:p w:rsidR="00000000" w:rsidDel="00000000" w:rsidP="00000000" w:rsidRDefault="00000000" w:rsidRPr="00000000" w14:paraId="00000025">
      <w:pPr>
        <w:widowControl w:val="0"/>
        <w:ind w:firstLine="0"/>
        <w:rPr>
          <w:b w:val="1"/>
          <w:sz w:val="22"/>
          <w:szCs w:val="22"/>
        </w:rPr>
      </w:pPr>
      <w:r w:rsidDel="00000000" w:rsidR="00000000" w:rsidRPr="00000000">
        <w:rPr>
          <w:rtl w:val="0"/>
        </w:rPr>
      </w:r>
    </w:p>
    <w:tbl>
      <w:tblPr>
        <w:tblStyle w:val="Table5"/>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ind w:firstLine="0"/>
              <w:rPr>
                <w:sz w:val="22"/>
                <w:szCs w:val="22"/>
              </w:rPr>
            </w:pPr>
            <w:r w:rsidDel="00000000" w:rsidR="00000000" w:rsidRPr="00000000">
              <w:rPr>
                <w:b w:val="1"/>
                <w:sz w:val="22"/>
                <w:szCs w:val="22"/>
                <w:rtl w:val="0"/>
              </w:rPr>
              <w:t xml:space="preserve">Topic: </w:t>
            </w:r>
            <w:r w:rsidDel="00000000" w:rsidR="00000000" w:rsidRPr="00000000">
              <w:rPr>
                <w:sz w:val="22"/>
                <w:szCs w:val="22"/>
                <w:rtl w:val="0"/>
              </w:rPr>
              <w:t xml:space="preserve"> </w:t>
            </w:r>
            <w:r w:rsidDel="00000000" w:rsidR="00000000" w:rsidRPr="00000000">
              <w:rPr>
                <w:b w:val="1"/>
                <w:rtl w:val="0"/>
              </w:rPr>
              <w:t xml:space="preserve">That collaboration is more important than competition in a workplace</w:t>
            </w:r>
            <w:r w:rsidDel="00000000" w:rsidR="00000000" w:rsidRPr="00000000">
              <w:rPr>
                <w:rtl w:val="0"/>
              </w:rPr>
            </w:r>
          </w:p>
        </w:tc>
      </w:tr>
    </w:tbl>
    <w:p w:rsidR="00000000" w:rsidDel="00000000" w:rsidP="00000000" w:rsidRDefault="00000000" w:rsidRPr="00000000" w14:paraId="00000027">
      <w:pPr>
        <w:widowControl w:val="0"/>
        <w:ind w:firstLine="0"/>
        <w:rPr>
          <w:b w:val="1"/>
          <w:sz w:val="30"/>
          <w:szCs w:val="30"/>
        </w:rPr>
      </w:pPr>
      <w:r w:rsidDel="00000000" w:rsidR="00000000" w:rsidRPr="00000000">
        <w:rPr>
          <w:rtl w:val="0"/>
        </w:rPr>
      </w:r>
    </w:p>
    <w:p w:rsidR="00000000" w:rsidDel="00000000" w:rsidP="00000000" w:rsidRDefault="00000000" w:rsidRPr="00000000" w14:paraId="00000028">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29">
      <w:pPr>
        <w:widowControl w:val="0"/>
        <w:ind w:firstLine="0"/>
        <w:rPr>
          <w:b w:val="1"/>
          <w:sz w:val="22"/>
          <w:szCs w:val="22"/>
        </w:rPr>
      </w:pPr>
      <w:r w:rsidDel="00000000" w:rsidR="00000000" w:rsidRPr="00000000">
        <w:rPr>
          <w:rtl w:val="0"/>
        </w:rPr>
      </w:r>
    </w:p>
    <w:tbl>
      <w:tblPr>
        <w:tblStyle w:val="Table6"/>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ind w:left="0" w:firstLine="0"/>
              <w:rPr>
                <w:sz w:val="22"/>
                <w:szCs w:val="22"/>
              </w:rPr>
            </w:pPr>
            <w:r w:rsidDel="00000000" w:rsidR="00000000" w:rsidRPr="00000000">
              <w:rPr>
                <w:rtl w:val="0"/>
              </w:rPr>
            </w:r>
          </w:p>
          <w:p w:rsidR="00000000" w:rsidDel="00000000" w:rsidP="00000000" w:rsidRDefault="00000000" w:rsidRPr="00000000" w14:paraId="0000002C">
            <w:pPr>
              <w:widowControl w:val="0"/>
              <w:numPr>
                <w:ilvl w:val="0"/>
                <w:numId w:val="2"/>
              </w:numPr>
              <w:ind w:left="720" w:hanging="360"/>
              <w:rPr>
                <w:sz w:val="22"/>
                <w:szCs w:val="22"/>
                <w:u w:val="none"/>
              </w:rPr>
            </w:pPr>
            <w:r w:rsidDel="00000000" w:rsidR="00000000" w:rsidRPr="00000000">
              <w:rPr>
                <w:sz w:val="22"/>
                <w:szCs w:val="22"/>
                <w:rtl w:val="0"/>
              </w:rPr>
              <w:t xml:space="preserve">Very good start</w:t>
            </w:r>
          </w:p>
          <w:p w:rsidR="00000000" w:rsidDel="00000000" w:rsidP="00000000" w:rsidRDefault="00000000" w:rsidRPr="00000000" w14:paraId="0000002D">
            <w:pPr>
              <w:widowControl w:val="0"/>
              <w:numPr>
                <w:ilvl w:val="1"/>
                <w:numId w:val="2"/>
              </w:numPr>
              <w:ind w:left="1440" w:hanging="360"/>
              <w:rPr>
                <w:sz w:val="22"/>
                <w:szCs w:val="22"/>
                <w:u w:val="none"/>
              </w:rPr>
            </w:pPr>
            <w:r w:rsidDel="00000000" w:rsidR="00000000" w:rsidRPr="00000000">
              <w:rPr>
                <w:sz w:val="22"/>
                <w:szCs w:val="22"/>
                <w:rtl w:val="0"/>
              </w:rPr>
              <w:t xml:space="preserve">Good job signposting! You clearly stated what you will do in your speech.</w:t>
            </w:r>
          </w:p>
          <w:p w:rsidR="00000000" w:rsidDel="00000000" w:rsidP="00000000" w:rsidRDefault="00000000" w:rsidRPr="00000000" w14:paraId="0000002E">
            <w:pPr>
              <w:widowControl w:val="0"/>
              <w:numPr>
                <w:ilvl w:val="1"/>
                <w:numId w:val="2"/>
              </w:numPr>
              <w:ind w:left="1440" w:hanging="360"/>
              <w:rPr>
                <w:sz w:val="22"/>
                <w:szCs w:val="22"/>
                <w:u w:val="none"/>
              </w:rPr>
            </w:pPr>
            <w:r w:rsidDel="00000000" w:rsidR="00000000" w:rsidRPr="00000000">
              <w:rPr>
                <w:sz w:val="22"/>
                <w:szCs w:val="22"/>
                <w:rtl w:val="0"/>
              </w:rPr>
              <w:t xml:space="preserve">Good job putting forward a well exemplified context to the speech at the very start.</w:t>
            </w:r>
          </w:p>
          <w:p w:rsidR="00000000" w:rsidDel="00000000" w:rsidP="00000000" w:rsidRDefault="00000000" w:rsidRPr="00000000" w14:paraId="0000002F">
            <w:pPr>
              <w:widowControl w:val="0"/>
              <w:numPr>
                <w:ilvl w:val="1"/>
                <w:numId w:val="2"/>
              </w:numPr>
              <w:ind w:left="1440" w:hanging="360"/>
              <w:rPr>
                <w:sz w:val="22"/>
                <w:szCs w:val="22"/>
              </w:rPr>
            </w:pPr>
            <w:r w:rsidDel="00000000" w:rsidR="00000000" w:rsidRPr="00000000">
              <w:rPr>
                <w:sz w:val="22"/>
                <w:szCs w:val="22"/>
                <w:rtl w:val="0"/>
              </w:rPr>
              <w:t xml:space="preserve">Great hook.</w:t>
            </w:r>
          </w:p>
          <w:p w:rsidR="00000000" w:rsidDel="00000000" w:rsidP="00000000" w:rsidRDefault="00000000" w:rsidRPr="00000000" w14:paraId="00000030">
            <w:pPr>
              <w:widowControl w:val="0"/>
              <w:numPr>
                <w:ilvl w:val="0"/>
                <w:numId w:val="1"/>
              </w:numPr>
              <w:ind w:left="720" w:hanging="360"/>
              <w:rPr>
                <w:sz w:val="22"/>
                <w:szCs w:val="22"/>
                <w:u w:val="none"/>
              </w:rPr>
            </w:pPr>
            <w:r w:rsidDel="00000000" w:rsidR="00000000" w:rsidRPr="00000000">
              <w:rPr>
                <w:sz w:val="22"/>
                <w:szCs w:val="22"/>
                <w:rtl w:val="0"/>
              </w:rPr>
              <w:t xml:space="preserve">The level of confidence is very good throughout the speech.</w:t>
            </w:r>
          </w:p>
          <w:p w:rsidR="00000000" w:rsidDel="00000000" w:rsidP="00000000" w:rsidRDefault="00000000" w:rsidRPr="00000000" w14:paraId="00000031">
            <w:pPr>
              <w:widowControl w:val="0"/>
              <w:numPr>
                <w:ilvl w:val="0"/>
                <w:numId w:val="1"/>
              </w:numPr>
              <w:ind w:left="720" w:hanging="360"/>
              <w:rPr>
                <w:sz w:val="22"/>
                <w:szCs w:val="22"/>
                <w:u w:val="none"/>
              </w:rPr>
            </w:pPr>
            <w:r w:rsidDel="00000000" w:rsidR="00000000" w:rsidRPr="00000000">
              <w:rPr>
                <w:sz w:val="22"/>
                <w:szCs w:val="22"/>
                <w:rtl w:val="0"/>
              </w:rPr>
              <w:t xml:space="preserve">Good job stating the argument before moving on to the explanation.</w:t>
            </w:r>
          </w:p>
          <w:p w:rsidR="00000000" w:rsidDel="00000000" w:rsidP="00000000" w:rsidRDefault="00000000" w:rsidRPr="00000000" w14:paraId="00000032">
            <w:pPr>
              <w:widowControl w:val="0"/>
              <w:numPr>
                <w:ilvl w:val="0"/>
                <w:numId w:val="1"/>
              </w:numPr>
              <w:ind w:left="720" w:hanging="360"/>
              <w:rPr>
                <w:sz w:val="22"/>
                <w:szCs w:val="22"/>
                <w:u w:val="none"/>
              </w:rPr>
            </w:pPr>
            <w:r w:rsidDel="00000000" w:rsidR="00000000" w:rsidRPr="00000000">
              <w:rPr>
                <w:sz w:val="22"/>
                <w:szCs w:val="22"/>
                <w:rtl w:val="0"/>
              </w:rPr>
              <w:t xml:space="preserve">Good eye contact throughout the speech.</w:t>
            </w:r>
          </w:p>
          <w:p w:rsidR="00000000" w:rsidDel="00000000" w:rsidP="00000000" w:rsidRDefault="00000000" w:rsidRPr="00000000" w14:paraId="00000033">
            <w:pPr>
              <w:widowControl w:val="0"/>
              <w:ind w:firstLine="0"/>
              <w:rPr>
                <w:sz w:val="22"/>
                <w:szCs w:val="22"/>
              </w:rPr>
            </w:pPr>
            <w:r w:rsidDel="00000000" w:rsidR="00000000" w:rsidRPr="00000000">
              <w:rPr>
                <w:rtl w:val="0"/>
              </w:rPr>
            </w:r>
          </w:p>
          <w:p w:rsidR="00000000" w:rsidDel="00000000" w:rsidP="00000000" w:rsidRDefault="00000000" w:rsidRPr="00000000" w14:paraId="00000034">
            <w:pPr>
              <w:widowControl w:val="0"/>
              <w:ind w:firstLine="0"/>
              <w:rPr>
                <w:sz w:val="22"/>
                <w:szCs w:val="22"/>
              </w:rPr>
            </w:pPr>
            <w:r w:rsidDel="00000000" w:rsidR="00000000" w:rsidRPr="00000000">
              <w:rPr>
                <w:rtl w:val="0"/>
              </w:rPr>
            </w:r>
          </w:p>
          <w:p w:rsidR="00000000" w:rsidDel="00000000" w:rsidP="00000000" w:rsidRDefault="00000000" w:rsidRPr="00000000" w14:paraId="00000035">
            <w:pPr>
              <w:widowControl w:val="0"/>
              <w:ind w:firstLine="0"/>
              <w:rPr>
                <w:sz w:val="22"/>
                <w:szCs w:val="22"/>
              </w:rPr>
            </w:pPr>
            <w:r w:rsidDel="00000000" w:rsidR="00000000" w:rsidRPr="00000000">
              <w:rPr>
                <w:rtl w:val="0"/>
              </w:rPr>
            </w:r>
          </w:p>
          <w:p w:rsidR="00000000" w:rsidDel="00000000" w:rsidP="00000000" w:rsidRDefault="00000000" w:rsidRPr="00000000" w14:paraId="00000036">
            <w:pPr>
              <w:widowControl w:val="0"/>
              <w:ind w:firstLine="0"/>
              <w:rPr>
                <w:sz w:val="22"/>
                <w:szCs w:val="22"/>
              </w:rPr>
            </w:pPr>
            <w:r w:rsidDel="00000000" w:rsidR="00000000" w:rsidRPr="00000000">
              <w:rPr>
                <w:sz w:val="22"/>
                <w:szCs w:val="22"/>
                <w:rtl w:val="0"/>
              </w:rPr>
              <w:t xml:space="preserve">Speaking time: 05:05</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ind w:left="0" w:firstLine="0"/>
              <w:rPr>
                <w:sz w:val="22"/>
                <w:szCs w:val="22"/>
              </w:rPr>
            </w:pPr>
            <w:r w:rsidDel="00000000" w:rsidR="00000000" w:rsidRPr="00000000">
              <w:rPr>
                <w:rtl w:val="0"/>
              </w:rPr>
            </w:r>
          </w:p>
          <w:p w:rsidR="00000000" w:rsidDel="00000000" w:rsidP="00000000" w:rsidRDefault="00000000" w:rsidRPr="00000000" w14:paraId="0000003A">
            <w:pPr>
              <w:widowControl w:val="0"/>
              <w:numPr>
                <w:ilvl w:val="0"/>
                <w:numId w:val="4"/>
              </w:numPr>
              <w:ind w:left="720" w:hanging="360"/>
              <w:rPr>
                <w:sz w:val="22"/>
                <w:szCs w:val="22"/>
                <w:u w:val="none"/>
              </w:rPr>
            </w:pPr>
            <w:r w:rsidDel="00000000" w:rsidR="00000000" w:rsidRPr="00000000">
              <w:rPr>
                <w:sz w:val="22"/>
                <w:szCs w:val="22"/>
                <w:rtl w:val="0"/>
              </w:rPr>
              <w:t xml:space="preserve">The analysis about getting the final product is interesting and highly relevant. Can you also: </w:t>
            </w:r>
          </w:p>
          <w:p w:rsidR="00000000" w:rsidDel="00000000" w:rsidP="00000000" w:rsidRDefault="00000000" w:rsidRPr="00000000" w14:paraId="0000003B">
            <w:pPr>
              <w:widowControl w:val="0"/>
              <w:numPr>
                <w:ilvl w:val="1"/>
                <w:numId w:val="4"/>
              </w:numPr>
              <w:ind w:left="1440" w:hanging="360"/>
              <w:rPr>
                <w:sz w:val="22"/>
                <w:szCs w:val="22"/>
                <w:u w:val="none"/>
              </w:rPr>
            </w:pPr>
            <w:r w:rsidDel="00000000" w:rsidR="00000000" w:rsidRPr="00000000">
              <w:rPr>
                <w:sz w:val="22"/>
                <w:szCs w:val="22"/>
                <w:rtl w:val="0"/>
              </w:rPr>
              <w:t xml:space="preserve">Link it directly with the idea of how this happens more when people work individually? </w:t>
            </w:r>
          </w:p>
          <w:p w:rsidR="00000000" w:rsidDel="00000000" w:rsidP="00000000" w:rsidRDefault="00000000" w:rsidRPr="00000000" w14:paraId="0000003C">
            <w:pPr>
              <w:widowControl w:val="0"/>
              <w:numPr>
                <w:ilvl w:val="1"/>
                <w:numId w:val="4"/>
              </w:numPr>
              <w:ind w:left="1440" w:hanging="360"/>
              <w:rPr>
                <w:sz w:val="22"/>
                <w:szCs w:val="22"/>
                <w:u w:val="none"/>
              </w:rPr>
            </w:pPr>
            <w:r w:rsidDel="00000000" w:rsidR="00000000" w:rsidRPr="00000000">
              <w:rPr>
                <w:sz w:val="22"/>
                <w:szCs w:val="22"/>
                <w:rtl w:val="0"/>
              </w:rPr>
              <w:t xml:space="preserve">Can you provide examples to connect with your interpretation. </w:t>
            </w:r>
          </w:p>
          <w:p w:rsidR="00000000" w:rsidDel="00000000" w:rsidP="00000000" w:rsidRDefault="00000000" w:rsidRPr="00000000" w14:paraId="0000003D">
            <w:pPr>
              <w:widowControl w:val="0"/>
              <w:numPr>
                <w:ilvl w:val="0"/>
                <w:numId w:val="4"/>
              </w:numPr>
              <w:ind w:left="720" w:hanging="360"/>
              <w:rPr>
                <w:sz w:val="22"/>
                <w:szCs w:val="22"/>
                <w:u w:val="none"/>
              </w:rPr>
            </w:pPr>
            <w:r w:rsidDel="00000000" w:rsidR="00000000" w:rsidRPr="00000000">
              <w:rPr>
                <w:sz w:val="22"/>
                <w:szCs w:val="22"/>
                <w:rtl w:val="0"/>
              </w:rPr>
              <w:t xml:space="preserve">You made good attempts of analyzing how group activities work. However: </w:t>
            </w:r>
          </w:p>
          <w:p w:rsidR="00000000" w:rsidDel="00000000" w:rsidP="00000000" w:rsidRDefault="00000000" w:rsidRPr="00000000" w14:paraId="0000003E">
            <w:pPr>
              <w:widowControl w:val="0"/>
              <w:numPr>
                <w:ilvl w:val="1"/>
                <w:numId w:val="4"/>
              </w:numPr>
              <w:ind w:left="1440" w:hanging="360"/>
              <w:rPr>
                <w:sz w:val="22"/>
                <w:szCs w:val="22"/>
                <w:u w:val="none"/>
              </w:rPr>
            </w:pPr>
            <w:r w:rsidDel="00000000" w:rsidR="00000000" w:rsidRPr="00000000">
              <w:rPr>
                <w:sz w:val="22"/>
                <w:szCs w:val="22"/>
                <w:rtl w:val="0"/>
              </w:rPr>
              <w:t xml:space="preserve">You should directly respond to the proposition’s case as they showed some benefits.</w:t>
            </w:r>
          </w:p>
          <w:p w:rsidR="00000000" w:rsidDel="00000000" w:rsidP="00000000" w:rsidRDefault="00000000" w:rsidRPr="00000000" w14:paraId="0000003F">
            <w:pPr>
              <w:widowControl w:val="0"/>
              <w:numPr>
                <w:ilvl w:val="1"/>
                <w:numId w:val="4"/>
              </w:numPr>
              <w:ind w:left="1440" w:hanging="360"/>
              <w:rPr>
                <w:sz w:val="22"/>
                <w:szCs w:val="22"/>
                <w:u w:val="none"/>
              </w:rPr>
            </w:pPr>
            <w:r w:rsidDel="00000000" w:rsidR="00000000" w:rsidRPr="00000000">
              <w:rPr>
                <w:sz w:val="22"/>
                <w:szCs w:val="22"/>
                <w:rtl w:val="0"/>
              </w:rPr>
              <w:t xml:space="preserve">You should also defend the benefits of individuals working for a project as the proposition side has spent a good amount of time analyzing its harms.</w:t>
            </w:r>
          </w:p>
          <w:p w:rsidR="00000000" w:rsidDel="00000000" w:rsidP="00000000" w:rsidRDefault="00000000" w:rsidRPr="00000000" w14:paraId="00000040">
            <w:pPr>
              <w:widowControl w:val="0"/>
              <w:numPr>
                <w:ilvl w:val="0"/>
                <w:numId w:val="4"/>
              </w:numPr>
              <w:ind w:left="720" w:hanging="360"/>
              <w:rPr>
                <w:sz w:val="22"/>
                <w:szCs w:val="22"/>
                <w:u w:val="none"/>
              </w:rPr>
            </w:pPr>
            <w:r w:rsidDel="00000000" w:rsidR="00000000" w:rsidRPr="00000000">
              <w:rPr>
                <w:sz w:val="22"/>
                <w:szCs w:val="22"/>
                <w:rtl w:val="0"/>
              </w:rPr>
              <w:t xml:space="preserve">You need to link the idea of the final product directly with how you get that better under your side. </w:t>
            </w:r>
          </w:p>
          <w:p w:rsidR="00000000" w:rsidDel="00000000" w:rsidP="00000000" w:rsidRDefault="00000000" w:rsidRPr="00000000" w14:paraId="00000041">
            <w:pPr>
              <w:widowControl w:val="0"/>
              <w:numPr>
                <w:ilvl w:val="1"/>
                <w:numId w:val="4"/>
              </w:numPr>
              <w:ind w:left="1440" w:hanging="360"/>
              <w:rPr>
                <w:sz w:val="22"/>
                <w:szCs w:val="22"/>
                <w:u w:val="none"/>
              </w:rPr>
            </w:pPr>
            <w:r w:rsidDel="00000000" w:rsidR="00000000" w:rsidRPr="00000000">
              <w:rPr>
                <w:sz w:val="22"/>
                <w:szCs w:val="22"/>
                <w:rtl w:val="0"/>
              </w:rPr>
              <w:t xml:space="preserve">For example: when individuals compete with one another, they take full responsibility for their work. However, that is not the case when it comes to groups as responsibility is generally shared, and therefore, there is less accountability. </w:t>
            </w:r>
          </w:p>
          <w:p w:rsidR="00000000" w:rsidDel="00000000" w:rsidP="00000000" w:rsidRDefault="00000000" w:rsidRPr="00000000" w14:paraId="00000042">
            <w:pPr>
              <w:widowControl w:val="0"/>
              <w:numPr>
                <w:ilvl w:val="1"/>
                <w:numId w:val="4"/>
              </w:numPr>
              <w:ind w:left="1440" w:hanging="360"/>
              <w:rPr>
                <w:sz w:val="22"/>
                <w:szCs w:val="22"/>
                <w:u w:val="none"/>
              </w:rPr>
            </w:pPr>
            <w:r w:rsidDel="00000000" w:rsidR="00000000" w:rsidRPr="00000000">
              <w:rPr>
                <w:rtl w:val="0"/>
              </w:rPr>
            </w:r>
          </w:p>
          <w:p w:rsidR="00000000" w:rsidDel="00000000" w:rsidP="00000000" w:rsidRDefault="00000000" w:rsidRPr="00000000" w14:paraId="00000043">
            <w:pPr>
              <w:widowControl w:val="0"/>
              <w:ind w:firstLine="0"/>
              <w:rPr>
                <w:sz w:val="22"/>
                <w:szCs w:val="22"/>
              </w:rPr>
            </w:pPr>
            <w:r w:rsidDel="00000000" w:rsidR="00000000" w:rsidRPr="00000000">
              <w:rPr>
                <w:rtl w:val="0"/>
              </w:rPr>
            </w:r>
          </w:p>
        </w:tc>
      </w:tr>
    </w:tbl>
    <w:p w:rsidR="00000000" w:rsidDel="00000000" w:rsidP="00000000" w:rsidRDefault="00000000" w:rsidRPr="00000000" w14:paraId="00000045">
      <w:pPr>
        <w:widowControl w:val="0"/>
        <w:ind w:firstLine="0"/>
        <w:rPr>
          <w:b w:val="1"/>
        </w:rPr>
      </w:pPr>
      <w:r w:rsidDel="00000000" w:rsidR="00000000" w:rsidRPr="00000000">
        <w:rPr>
          <w:rtl w:val="0"/>
        </w:rPr>
      </w:r>
    </w:p>
    <w:p w:rsidR="00000000" w:rsidDel="00000000" w:rsidP="00000000" w:rsidRDefault="00000000" w:rsidRPr="00000000" w14:paraId="00000046">
      <w:pPr>
        <w:widowControl w:val="0"/>
        <w:ind w:firstLine="0"/>
        <w:rPr>
          <w:b w:val="1"/>
        </w:rPr>
      </w:pPr>
      <w:r w:rsidDel="00000000" w:rsidR="00000000" w:rsidRPr="00000000">
        <w:rPr>
          <w:rtl w:val="0"/>
        </w:rPr>
      </w:r>
    </w:p>
    <w:p w:rsidR="00000000" w:rsidDel="00000000" w:rsidP="00000000" w:rsidRDefault="00000000" w:rsidRPr="00000000" w14:paraId="00000047">
      <w:pPr>
        <w:widowControl w:val="0"/>
        <w:ind w:firstLine="0"/>
        <w:rPr>
          <w:b w:val="1"/>
        </w:rPr>
      </w:pPr>
      <w:r w:rsidDel="00000000" w:rsidR="00000000" w:rsidRPr="00000000">
        <w:rPr>
          <w:rtl w:val="0"/>
        </w:rPr>
      </w:r>
    </w:p>
    <w:p w:rsidR="00000000" w:rsidDel="00000000" w:rsidP="00000000" w:rsidRDefault="00000000" w:rsidRPr="00000000" w14:paraId="00000048">
      <w:pPr>
        <w:widowControl w:val="0"/>
        <w:ind w:firstLine="0"/>
        <w:rPr>
          <w:b w:val="1"/>
          <w:sz w:val="30"/>
          <w:szCs w:val="30"/>
        </w:rPr>
      </w:pPr>
      <w:r w:rsidDel="00000000" w:rsidR="00000000" w:rsidRPr="00000000">
        <w:rPr>
          <w:rtl w:val="0"/>
        </w:rPr>
      </w:r>
    </w:p>
    <w:tbl>
      <w:tblPr>
        <w:tblStyle w:val="Table7"/>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ind w:firstLine="0"/>
              <w:rPr>
                <w:sz w:val="22"/>
                <w:szCs w:val="22"/>
              </w:rPr>
            </w:pPr>
            <w:r w:rsidDel="00000000" w:rsidR="00000000" w:rsidRPr="00000000">
              <w:rPr>
                <w:b w:val="1"/>
                <w:sz w:val="22"/>
                <w:szCs w:val="22"/>
                <w:rtl w:val="0"/>
              </w:rPr>
              <w:t xml:space="preserve">Student: </w:t>
            </w:r>
            <w:r w:rsidDel="00000000" w:rsidR="00000000" w:rsidRPr="00000000">
              <w:rPr>
                <w:sz w:val="22"/>
                <w:szCs w:val="22"/>
                <w:rtl w:val="0"/>
              </w:rPr>
              <w:t xml:space="preserve"> Kevin</w:t>
            </w:r>
          </w:p>
        </w:tc>
      </w:tr>
    </w:tbl>
    <w:p w:rsidR="00000000" w:rsidDel="00000000" w:rsidP="00000000" w:rsidRDefault="00000000" w:rsidRPr="00000000" w14:paraId="0000004A">
      <w:pPr>
        <w:widowControl w:val="0"/>
        <w:ind w:firstLine="0"/>
        <w:rPr>
          <w:b w:val="1"/>
          <w:sz w:val="22"/>
          <w:szCs w:val="22"/>
        </w:rPr>
      </w:pPr>
      <w:r w:rsidDel="00000000" w:rsidR="00000000" w:rsidRPr="00000000">
        <w:rPr>
          <w:rtl w:val="0"/>
        </w:rPr>
      </w:r>
    </w:p>
    <w:tbl>
      <w:tblPr>
        <w:tblStyle w:val="Table8"/>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ind w:firstLine="0"/>
              <w:rPr>
                <w:sz w:val="22"/>
                <w:szCs w:val="22"/>
              </w:rPr>
            </w:pPr>
            <w:r w:rsidDel="00000000" w:rsidR="00000000" w:rsidRPr="00000000">
              <w:rPr>
                <w:b w:val="1"/>
                <w:sz w:val="22"/>
                <w:szCs w:val="22"/>
                <w:rtl w:val="0"/>
              </w:rPr>
              <w:t xml:space="preserve">Topic: </w:t>
            </w:r>
            <w:r w:rsidDel="00000000" w:rsidR="00000000" w:rsidRPr="00000000">
              <w:rPr>
                <w:b w:val="1"/>
                <w:rtl w:val="0"/>
              </w:rPr>
              <w:t xml:space="preserve">That collaboration is more important than competition in a workplace</w:t>
            </w:r>
            <w:r w:rsidDel="00000000" w:rsidR="00000000" w:rsidRPr="00000000">
              <w:rPr>
                <w:rtl w:val="0"/>
              </w:rPr>
            </w:r>
          </w:p>
        </w:tc>
      </w:tr>
    </w:tbl>
    <w:p w:rsidR="00000000" w:rsidDel="00000000" w:rsidP="00000000" w:rsidRDefault="00000000" w:rsidRPr="00000000" w14:paraId="0000004C">
      <w:pPr>
        <w:widowControl w:val="0"/>
        <w:ind w:firstLine="0"/>
        <w:rPr>
          <w:b w:val="1"/>
          <w:sz w:val="30"/>
          <w:szCs w:val="30"/>
        </w:rPr>
      </w:pPr>
      <w:r w:rsidDel="00000000" w:rsidR="00000000" w:rsidRPr="00000000">
        <w:rPr>
          <w:rtl w:val="0"/>
        </w:rPr>
      </w:r>
    </w:p>
    <w:p w:rsidR="00000000" w:rsidDel="00000000" w:rsidP="00000000" w:rsidRDefault="00000000" w:rsidRPr="00000000" w14:paraId="0000004D">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4E">
      <w:pPr>
        <w:widowControl w:val="0"/>
        <w:ind w:firstLine="0"/>
        <w:rPr>
          <w:b w:val="1"/>
          <w:sz w:val="22"/>
          <w:szCs w:val="22"/>
        </w:rPr>
      </w:pPr>
      <w:r w:rsidDel="00000000" w:rsidR="00000000" w:rsidRPr="00000000">
        <w:rPr>
          <w:rtl w:val="0"/>
        </w:rPr>
      </w:r>
    </w:p>
    <w:tbl>
      <w:tblPr>
        <w:tblStyle w:val="Table9"/>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ind w:firstLine="0"/>
              <w:rPr>
                <w:sz w:val="22"/>
                <w:szCs w:val="22"/>
              </w:rPr>
            </w:pPr>
            <w:r w:rsidDel="00000000" w:rsidR="00000000" w:rsidRPr="00000000">
              <w:rPr>
                <w:rtl w:val="0"/>
              </w:rPr>
            </w:r>
          </w:p>
          <w:p w:rsidR="00000000" w:rsidDel="00000000" w:rsidP="00000000" w:rsidRDefault="00000000" w:rsidRPr="00000000" w14:paraId="00000051">
            <w:pPr>
              <w:widowControl w:val="0"/>
              <w:numPr>
                <w:ilvl w:val="0"/>
                <w:numId w:val="7"/>
              </w:numPr>
              <w:ind w:left="720" w:hanging="360"/>
              <w:rPr>
                <w:sz w:val="22"/>
                <w:szCs w:val="22"/>
                <w:u w:val="none"/>
              </w:rPr>
            </w:pPr>
            <w:r w:rsidDel="00000000" w:rsidR="00000000" w:rsidRPr="00000000">
              <w:rPr>
                <w:sz w:val="22"/>
                <w:szCs w:val="22"/>
                <w:rtl w:val="0"/>
              </w:rPr>
              <w:t xml:space="preserve">Very good signposting at the start. </w:t>
            </w:r>
          </w:p>
          <w:p w:rsidR="00000000" w:rsidDel="00000000" w:rsidP="00000000" w:rsidRDefault="00000000" w:rsidRPr="00000000" w14:paraId="00000052">
            <w:pPr>
              <w:widowControl w:val="0"/>
              <w:numPr>
                <w:ilvl w:val="1"/>
                <w:numId w:val="7"/>
              </w:numPr>
              <w:ind w:left="1440" w:hanging="360"/>
              <w:rPr>
                <w:sz w:val="22"/>
                <w:szCs w:val="22"/>
                <w:u w:val="none"/>
              </w:rPr>
            </w:pPr>
            <w:r w:rsidDel="00000000" w:rsidR="00000000" w:rsidRPr="00000000">
              <w:rPr>
                <w:sz w:val="22"/>
                <w:szCs w:val="22"/>
                <w:rtl w:val="0"/>
              </w:rPr>
              <w:t xml:space="preserve">You clearly stated what you will be doing in the speech. </w:t>
            </w:r>
          </w:p>
          <w:p w:rsidR="00000000" w:rsidDel="00000000" w:rsidP="00000000" w:rsidRDefault="00000000" w:rsidRPr="00000000" w14:paraId="00000053">
            <w:pPr>
              <w:widowControl w:val="0"/>
              <w:ind w:left="0" w:firstLine="0"/>
              <w:rPr>
                <w:sz w:val="22"/>
                <w:szCs w:val="22"/>
              </w:rPr>
            </w:pPr>
            <w:r w:rsidDel="00000000" w:rsidR="00000000" w:rsidRPr="00000000">
              <w:rPr>
                <w:rtl w:val="0"/>
              </w:rPr>
            </w:r>
          </w:p>
          <w:p w:rsidR="00000000" w:rsidDel="00000000" w:rsidP="00000000" w:rsidRDefault="00000000" w:rsidRPr="00000000" w14:paraId="00000054">
            <w:pPr>
              <w:widowControl w:val="0"/>
              <w:numPr>
                <w:ilvl w:val="0"/>
                <w:numId w:val="8"/>
              </w:numPr>
              <w:ind w:left="720" w:hanging="360"/>
              <w:rPr>
                <w:sz w:val="22"/>
                <w:szCs w:val="22"/>
                <w:u w:val="none"/>
              </w:rPr>
            </w:pPr>
            <w:r w:rsidDel="00000000" w:rsidR="00000000" w:rsidRPr="00000000">
              <w:rPr>
                <w:sz w:val="22"/>
                <w:szCs w:val="22"/>
                <w:rtl w:val="0"/>
              </w:rPr>
              <w:t xml:space="preserve">The rebuttals were direct and you did a good job diagnosing different points in the opposition’s case. </w:t>
            </w:r>
          </w:p>
          <w:p w:rsidR="00000000" w:rsidDel="00000000" w:rsidP="00000000" w:rsidRDefault="00000000" w:rsidRPr="00000000" w14:paraId="00000055">
            <w:pPr>
              <w:widowControl w:val="0"/>
              <w:numPr>
                <w:ilvl w:val="0"/>
                <w:numId w:val="8"/>
              </w:numPr>
              <w:ind w:left="720" w:hanging="360"/>
              <w:rPr>
                <w:sz w:val="22"/>
                <w:szCs w:val="22"/>
                <w:u w:val="none"/>
              </w:rPr>
            </w:pPr>
            <w:r w:rsidDel="00000000" w:rsidR="00000000" w:rsidRPr="00000000">
              <w:rPr>
                <w:sz w:val="22"/>
                <w:szCs w:val="22"/>
                <w:rtl w:val="0"/>
              </w:rPr>
              <w:t xml:space="preserve">Good job stating the argument before explaining them.</w:t>
            </w:r>
          </w:p>
          <w:p w:rsidR="00000000" w:rsidDel="00000000" w:rsidP="00000000" w:rsidRDefault="00000000" w:rsidRPr="00000000" w14:paraId="00000056">
            <w:pPr>
              <w:widowControl w:val="0"/>
              <w:numPr>
                <w:ilvl w:val="0"/>
                <w:numId w:val="8"/>
              </w:numPr>
              <w:ind w:left="720" w:hanging="360"/>
              <w:rPr>
                <w:sz w:val="22"/>
                <w:szCs w:val="22"/>
                <w:u w:val="none"/>
              </w:rPr>
            </w:pPr>
            <w:r w:rsidDel="00000000" w:rsidR="00000000" w:rsidRPr="00000000">
              <w:rPr>
                <w:sz w:val="22"/>
                <w:szCs w:val="22"/>
                <w:rtl w:val="0"/>
              </w:rPr>
              <w:t xml:space="preserve">The level of confidence is quite good throughout the speech. </w:t>
            </w:r>
          </w:p>
          <w:p w:rsidR="00000000" w:rsidDel="00000000" w:rsidP="00000000" w:rsidRDefault="00000000" w:rsidRPr="00000000" w14:paraId="00000057">
            <w:pPr>
              <w:widowControl w:val="0"/>
              <w:numPr>
                <w:ilvl w:val="0"/>
                <w:numId w:val="8"/>
              </w:numPr>
              <w:ind w:left="720" w:hanging="360"/>
              <w:rPr>
                <w:sz w:val="22"/>
                <w:szCs w:val="22"/>
                <w:u w:val="none"/>
              </w:rPr>
            </w:pPr>
            <w:r w:rsidDel="00000000" w:rsidR="00000000" w:rsidRPr="00000000">
              <w:rPr>
                <w:sz w:val="22"/>
                <w:szCs w:val="22"/>
                <w:rtl w:val="0"/>
              </w:rPr>
              <w:t xml:space="preserve">Good job taking several POIs.</w:t>
            </w:r>
          </w:p>
          <w:p w:rsidR="00000000" w:rsidDel="00000000" w:rsidP="00000000" w:rsidRDefault="00000000" w:rsidRPr="00000000" w14:paraId="00000058">
            <w:pPr>
              <w:widowControl w:val="0"/>
              <w:ind w:firstLine="0"/>
              <w:rPr>
                <w:sz w:val="22"/>
                <w:szCs w:val="22"/>
              </w:rPr>
            </w:pPr>
            <w:r w:rsidDel="00000000" w:rsidR="00000000" w:rsidRPr="00000000">
              <w:rPr>
                <w:rtl w:val="0"/>
              </w:rPr>
            </w:r>
          </w:p>
          <w:p w:rsidR="00000000" w:rsidDel="00000000" w:rsidP="00000000" w:rsidRDefault="00000000" w:rsidRPr="00000000" w14:paraId="00000059">
            <w:pPr>
              <w:widowControl w:val="0"/>
              <w:ind w:firstLine="0"/>
              <w:rPr>
                <w:sz w:val="22"/>
                <w:szCs w:val="22"/>
              </w:rPr>
            </w:pPr>
            <w:r w:rsidDel="00000000" w:rsidR="00000000" w:rsidRPr="00000000">
              <w:rPr>
                <w:rtl w:val="0"/>
              </w:rPr>
            </w:r>
          </w:p>
          <w:p w:rsidR="00000000" w:rsidDel="00000000" w:rsidP="00000000" w:rsidRDefault="00000000" w:rsidRPr="00000000" w14:paraId="0000005A">
            <w:pPr>
              <w:widowControl w:val="0"/>
              <w:ind w:firstLine="0"/>
              <w:rPr>
                <w:sz w:val="22"/>
                <w:szCs w:val="22"/>
              </w:rPr>
            </w:pPr>
            <w:r w:rsidDel="00000000" w:rsidR="00000000" w:rsidRPr="00000000">
              <w:rPr>
                <w:sz w:val="22"/>
                <w:szCs w:val="22"/>
                <w:rtl w:val="0"/>
              </w:rPr>
              <w:t xml:space="preserve">Speaking time: 04:03, good work! </w:t>
            </w:r>
          </w:p>
          <w:p w:rsidR="00000000" w:rsidDel="00000000" w:rsidP="00000000" w:rsidRDefault="00000000" w:rsidRPr="00000000" w14:paraId="0000005B">
            <w:pPr>
              <w:widowControl w:val="0"/>
              <w:ind w:firstLine="0"/>
              <w:rPr>
                <w:sz w:val="22"/>
                <w:szCs w:val="22"/>
              </w:rPr>
            </w:pPr>
            <w:r w:rsidDel="00000000" w:rsidR="00000000" w:rsidRPr="00000000">
              <w:rPr>
                <w:rtl w:val="0"/>
              </w:rPr>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ind w:left="0" w:firstLine="0"/>
              <w:rPr>
                <w:sz w:val="22"/>
                <w:szCs w:val="22"/>
              </w:rPr>
            </w:pPr>
            <w:r w:rsidDel="00000000" w:rsidR="00000000" w:rsidRPr="00000000">
              <w:rPr>
                <w:rtl w:val="0"/>
              </w:rPr>
            </w:r>
          </w:p>
          <w:p w:rsidR="00000000" w:rsidDel="00000000" w:rsidP="00000000" w:rsidRDefault="00000000" w:rsidRPr="00000000" w14:paraId="0000005F">
            <w:pPr>
              <w:widowControl w:val="0"/>
              <w:numPr>
                <w:ilvl w:val="0"/>
                <w:numId w:val="3"/>
              </w:numPr>
              <w:ind w:left="720" w:hanging="360"/>
              <w:rPr>
                <w:sz w:val="22"/>
                <w:szCs w:val="22"/>
                <w:u w:val="none"/>
              </w:rPr>
            </w:pPr>
            <w:r w:rsidDel="00000000" w:rsidR="00000000" w:rsidRPr="00000000">
              <w:rPr>
                <w:sz w:val="22"/>
                <w:szCs w:val="22"/>
                <w:rtl w:val="0"/>
              </w:rPr>
              <w:t xml:space="preserve">Try being louder, especially at the start of the speech.</w:t>
            </w:r>
          </w:p>
          <w:p w:rsidR="00000000" w:rsidDel="00000000" w:rsidP="00000000" w:rsidRDefault="00000000" w:rsidRPr="00000000" w14:paraId="00000060">
            <w:pPr>
              <w:widowControl w:val="0"/>
              <w:numPr>
                <w:ilvl w:val="0"/>
                <w:numId w:val="3"/>
              </w:numPr>
              <w:ind w:left="720" w:hanging="360"/>
              <w:rPr>
                <w:sz w:val="22"/>
                <w:szCs w:val="22"/>
                <w:u w:val="none"/>
              </w:rPr>
            </w:pPr>
            <w:r w:rsidDel="00000000" w:rsidR="00000000" w:rsidRPr="00000000">
              <w:rPr>
                <w:sz w:val="22"/>
                <w:szCs w:val="22"/>
                <w:rtl w:val="0"/>
              </w:rPr>
              <w:t xml:space="preserve">Try to be more active and maintain eye contact throughout the speech. </w:t>
            </w:r>
          </w:p>
          <w:p w:rsidR="00000000" w:rsidDel="00000000" w:rsidP="00000000" w:rsidRDefault="00000000" w:rsidRPr="00000000" w14:paraId="00000061">
            <w:pPr>
              <w:widowControl w:val="0"/>
              <w:numPr>
                <w:ilvl w:val="0"/>
                <w:numId w:val="3"/>
              </w:numPr>
              <w:ind w:left="720" w:hanging="360"/>
              <w:rPr>
                <w:sz w:val="22"/>
                <w:szCs w:val="22"/>
                <w:u w:val="none"/>
              </w:rPr>
            </w:pPr>
            <w:r w:rsidDel="00000000" w:rsidR="00000000" w:rsidRPr="00000000">
              <w:rPr>
                <w:sz w:val="22"/>
                <w:szCs w:val="22"/>
                <w:rtl w:val="0"/>
              </w:rPr>
              <w:t xml:space="preserve">The point about more friends is relevant. However, </w:t>
            </w:r>
          </w:p>
          <w:p w:rsidR="00000000" w:rsidDel="00000000" w:rsidP="00000000" w:rsidRDefault="00000000" w:rsidRPr="00000000" w14:paraId="00000062">
            <w:pPr>
              <w:widowControl w:val="0"/>
              <w:numPr>
                <w:ilvl w:val="1"/>
                <w:numId w:val="3"/>
              </w:numPr>
              <w:ind w:left="1440" w:hanging="360"/>
              <w:rPr>
                <w:sz w:val="22"/>
                <w:szCs w:val="22"/>
                <w:u w:val="none"/>
              </w:rPr>
            </w:pPr>
            <w:r w:rsidDel="00000000" w:rsidR="00000000" w:rsidRPr="00000000">
              <w:rPr>
                <w:sz w:val="22"/>
                <w:szCs w:val="22"/>
                <w:rtl w:val="0"/>
              </w:rPr>
              <w:t xml:space="preserve">Can you show the impacts of it directly? </w:t>
            </w:r>
          </w:p>
          <w:p w:rsidR="00000000" w:rsidDel="00000000" w:rsidP="00000000" w:rsidRDefault="00000000" w:rsidRPr="00000000" w14:paraId="00000063">
            <w:pPr>
              <w:widowControl w:val="0"/>
              <w:numPr>
                <w:ilvl w:val="1"/>
                <w:numId w:val="3"/>
              </w:numPr>
              <w:ind w:left="1440" w:hanging="360"/>
              <w:rPr>
                <w:sz w:val="22"/>
                <w:szCs w:val="22"/>
                <w:u w:val="none"/>
              </w:rPr>
            </w:pPr>
            <w:r w:rsidDel="00000000" w:rsidR="00000000" w:rsidRPr="00000000">
              <w:rPr>
                <w:sz w:val="22"/>
                <w:szCs w:val="22"/>
                <w:rtl w:val="0"/>
              </w:rPr>
              <w:t xml:space="preserve">Can you analyze why this harm is so significant? </w:t>
            </w:r>
          </w:p>
          <w:p w:rsidR="00000000" w:rsidDel="00000000" w:rsidP="00000000" w:rsidRDefault="00000000" w:rsidRPr="00000000" w14:paraId="00000064">
            <w:pPr>
              <w:widowControl w:val="0"/>
              <w:numPr>
                <w:ilvl w:val="1"/>
                <w:numId w:val="3"/>
              </w:numPr>
              <w:ind w:left="1440" w:hanging="360"/>
              <w:rPr>
                <w:sz w:val="22"/>
                <w:szCs w:val="22"/>
                <w:u w:val="none"/>
              </w:rPr>
            </w:pPr>
            <w:r w:rsidDel="00000000" w:rsidR="00000000" w:rsidRPr="00000000">
              <w:rPr>
                <w:sz w:val="22"/>
                <w:szCs w:val="22"/>
                <w:rtl w:val="0"/>
              </w:rPr>
              <w:t xml:space="preserve">Can you connect it with how/why its so likely in group activities? </w:t>
            </w:r>
          </w:p>
          <w:p w:rsidR="00000000" w:rsidDel="00000000" w:rsidP="00000000" w:rsidRDefault="00000000" w:rsidRPr="00000000" w14:paraId="00000065">
            <w:pPr>
              <w:widowControl w:val="0"/>
              <w:numPr>
                <w:ilvl w:val="0"/>
                <w:numId w:val="3"/>
              </w:numPr>
              <w:ind w:left="720" w:hanging="360"/>
              <w:rPr>
                <w:sz w:val="22"/>
                <w:szCs w:val="22"/>
                <w:u w:val="none"/>
              </w:rPr>
            </w:pPr>
            <w:r w:rsidDel="00000000" w:rsidR="00000000" w:rsidRPr="00000000">
              <w:rPr>
                <w:sz w:val="22"/>
                <w:szCs w:val="22"/>
                <w:rtl w:val="0"/>
              </w:rPr>
              <w:t xml:space="preserve">You brought an interesting about how people’s feelings can be hurt. Can you provide more analysis on: </w:t>
            </w:r>
          </w:p>
          <w:p w:rsidR="00000000" w:rsidDel="00000000" w:rsidP="00000000" w:rsidRDefault="00000000" w:rsidRPr="00000000" w14:paraId="00000066">
            <w:pPr>
              <w:widowControl w:val="0"/>
              <w:numPr>
                <w:ilvl w:val="1"/>
                <w:numId w:val="3"/>
              </w:numPr>
              <w:ind w:left="1440" w:hanging="360"/>
              <w:rPr>
                <w:sz w:val="22"/>
                <w:szCs w:val="22"/>
                <w:u w:val="none"/>
              </w:rPr>
            </w:pPr>
            <w:r w:rsidDel="00000000" w:rsidR="00000000" w:rsidRPr="00000000">
              <w:rPr>
                <w:sz w:val="22"/>
                <w:szCs w:val="22"/>
                <w:rtl w:val="0"/>
              </w:rPr>
              <w:t xml:space="preserve">How that links with group activity? Example: when people participate in groups, they see the work as a whole and see cooperation as an important fundamental.</w:t>
            </w:r>
          </w:p>
          <w:p w:rsidR="00000000" w:rsidDel="00000000" w:rsidP="00000000" w:rsidRDefault="00000000" w:rsidRPr="00000000" w14:paraId="00000067">
            <w:pPr>
              <w:widowControl w:val="0"/>
              <w:numPr>
                <w:ilvl w:val="0"/>
                <w:numId w:val="3"/>
              </w:numPr>
              <w:ind w:left="720" w:hanging="360"/>
              <w:rPr>
                <w:sz w:val="22"/>
                <w:szCs w:val="22"/>
                <w:u w:val="none"/>
              </w:rPr>
            </w:pPr>
            <w:r w:rsidDel="00000000" w:rsidR="00000000" w:rsidRPr="00000000">
              <w:rPr>
                <w:sz w:val="22"/>
                <w:szCs w:val="22"/>
                <w:rtl w:val="0"/>
              </w:rPr>
              <w:t xml:space="preserve">There needs to be a better summary to your speech.</w:t>
            </w:r>
          </w:p>
          <w:p w:rsidR="00000000" w:rsidDel="00000000" w:rsidP="00000000" w:rsidRDefault="00000000" w:rsidRPr="00000000" w14:paraId="00000068">
            <w:pPr>
              <w:widowControl w:val="0"/>
              <w:ind w:left="720"/>
              <w:rPr>
                <w:sz w:val="22"/>
                <w:szCs w:val="22"/>
              </w:rPr>
            </w:pPr>
            <w:r w:rsidDel="00000000" w:rsidR="00000000" w:rsidRPr="00000000">
              <w:rPr>
                <w:rtl w:val="0"/>
              </w:rPr>
            </w:r>
          </w:p>
        </w:tc>
      </w:tr>
    </w:tbl>
    <w:p w:rsidR="00000000" w:rsidDel="00000000" w:rsidP="00000000" w:rsidRDefault="00000000" w:rsidRPr="00000000" w14:paraId="0000006A">
      <w:pPr>
        <w:widowControl w:val="0"/>
        <w:ind w:firstLine="0"/>
        <w:rPr>
          <w:b w:val="1"/>
        </w:rPr>
      </w:pPr>
      <w:r w:rsidDel="00000000" w:rsidR="00000000" w:rsidRPr="00000000">
        <w:rPr>
          <w:rtl w:val="0"/>
        </w:rPr>
      </w:r>
    </w:p>
    <w:p w:rsidR="00000000" w:rsidDel="00000000" w:rsidP="00000000" w:rsidRDefault="00000000" w:rsidRPr="00000000" w14:paraId="0000006B">
      <w:pPr>
        <w:widowControl w:val="0"/>
        <w:ind w:firstLine="0"/>
        <w:rPr>
          <w:b w:val="1"/>
        </w:rPr>
      </w:pPr>
      <w:r w:rsidDel="00000000" w:rsidR="00000000" w:rsidRPr="00000000">
        <w:rPr>
          <w:rtl w:val="0"/>
        </w:rPr>
      </w:r>
    </w:p>
    <w:p w:rsidR="00000000" w:rsidDel="00000000" w:rsidP="00000000" w:rsidRDefault="00000000" w:rsidRPr="00000000" w14:paraId="0000006C">
      <w:pPr>
        <w:widowControl w:val="0"/>
        <w:ind w:firstLine="0"/>
        <w:rPr>
          <w:b w:val="1"/>
        </w:rPr>
      </w:pPr>
      <w:r w:rsidDel="00000000" w:rsidR="00000000" w:rsidRPr="00000000">
        <w:rPr>
          <w:rtl w:val="0"/>
        </w:rPr>
      </w:r>
    </w:p>
    <w:p w:rsidR="00000000" w:rsidDel="00000000" w:rsidP="00000000" w:rsidRDefault="00000000" w:rsidRPr="00000000" w14:paraId="0000006D">
      <w:pPr>
        <w:widowControl w:val="0"/>
        <w:ind w:firstLine="0"/>
        <w:rPr>
          <w:b w:val="1"/>
        </w:rPr>
      </w:pPr>
      <w:r w:rsidDel="00000000" w:rsidR="00000000" w:rsidRPr="00000000">
        <w:rPr>
          <w:rtl w:val="0"/>
        </w:rPr>
      </w:r>
    </w:p>
    <w:p w:rsidR="00000000" w:rsidDel="00000000" w:rsidP="00000000" w:rsidRDefault="00000000" w:rsidRPr="00000000" w14:paraId="0000006E">
      <w:pPr>
        <w:widowControl w:val="0"/>
        <w:ind w:firstLine="0"/>
        <w:rPr>
          <w:b w:val="1"/>
        </w:rPr>
      </w:pPr>
      <w:r w:rsidDel="00000000" w:rsidR="00000000" w:rsidRPr="00000000">
        <w:rPr>
          <w:rtl w:val="0"/>
        </w:rPr>
      </w:r>
    </w:p>
    <w:p w:rsidR="00000000" w:rsidDel="00000000" w:rsidP="00000000" w:rsidRDefault="00000000" w:rsidRPr="00000000" w14:paraId="0000006F">
      <w:pPr>
        <w:widowControl w:val="0"/>
        <w:ind w:firstLine="0"/>
        <w:rPr>
          <w:b w:val="1"/>
        </w:rPr>
      </w:pPr>
      <w:r w:rsidDel="00000000" w:rsidR="00000000" w:rsidRPr="00000000">
        <w:rPr>
          <w:rtl w:val="0"/>
        </w:rPr>
      </w:r>
    </w:p>
    <w:p w:rsidR="00000000" w:rsidDel="00000000" w:rsidP="00000000" w:rsidRDefault="00000000" w:rsidRPr="00000000" w14:paraId="00000070">
      <w:pPr>
        <w:widowControl w:val="0"/>
        <w:ind w:firstLine="0"/>
        <w:rPr>
          <w:b w:val="1"/>
        </w:rPr>
      </w:pPr>
      <w:r w:rsidDel="00000000" w:rsidR="00000000" w:rsidRPr="00000000">
        <w:rPr>
          <w:rtl w:val="0"/>
        </w:rPr>
      </w:r>
    </w:p>
    <w:p w:rsidR="00000000" w:rsidDel="00000000" w:rsidP="00000000" w:rsidRDefault="00000000" w:rsidRPr="00000000" w14:paraId="00000071">
      <w:pPr>
        <w:widowControl w:val="0"/>
        <w:ind w:firstLine="0"/>
        <w:rPr>
          <w:b w:val="1"/>
        </w:rPr>
      </w:pPr>
      <w:r w:rsidDel="00000000" w:rsidR="00000000" w:rsidRPr="00000000">
        <w:rPr>
          <w:rtl w:val="0"/>
        </w:rPr>
      </w:r>
    </w:p>
    <w:p w:rsidR="00000000" w:rsidDel="00000000" w:rsidP="00000000" w:rsidRDefault="00000000" w:rsidRPr="00000000" w14:paraId="00000072">
      <w:pPr>
        <w:widowControl w:val="0"/>
        <w:ind w:firstLine="0"/>
        <w:rPr>
          <w:b w:val="1"/>
        </w:rPr>
      </w:pPr>
      <w:r w:rsidDel="00000000" w:rsidR="00000000" w:rsidRPr="00000000">
        <w:rPr>
          <w:rtl w:val="0"/>
        </w:rPr>
      </w:r>
    </w:p>
    <w:sectPr>
      <w:headerReference r:id="rId6" w:type="default"/>
      <w:footerReference r:id="rId7" w:type="default"/>
      <w:pgSz w:h="16838" w:w="11906" w:orient="portrait"/>
      <w:pgMar w:bottom="720" w:top="1710" w:left="1008" w:right="1008" w:header="72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4">
    <w:pPr>
      <w:pageBreakBefore w:val="0"/>
      <w:spacing w:after="0" w:before="0" w:line="240" w:lineRule="auto"/>
      <w:ind w:left="0" w:firstLine="720"/>
      <w:jc w:val="left"/>
      <w:rPr>
        <w:rFonts w:ascii="Calibri" w:cs="Calibri" w:eastAsia="Calibri" w:hAnsi="Calibri"/>
        <w:b w:val="1"/>
      </w:rPr>
    </w:pPr>
    <w:r w:rsidDel="00000000" w:rsidR="00000000" w:rsidRPr="00000000">
      <w:rPr>
        <w:rFonts w:ascii="Calibri" w:cs="Calibri" w:eastAsia="Calibri" w:hAnsi="Calibri"/>
        <w:b w:val="1"/>
        <w:rtl w:val="0"/>
      </w:rPr>
      <w:tab/>
      <w:tab/>
      <w:tab/>
    </w:r>
    <w:r w:rsidDel="00000000" w:rsidR="00000000" w:rsidRPr="00000000">
      <w:rPr>
        <w:rFonts w:ascii="Calibri" w:cs="Calibri" w:eastAsia="Calibri" w:hAnsi="Calibri"/>
        <w:rtl w:val="0"/>
      </w:rPr>
      <w:t xml:space="preserve">Copyright © 202</w:t>
    </w:r>
    <w:r w:rsidDel="00000000" w:rsidR="00000000" w:rsidRPr="00000000">
      <w:rPr>
        <w:rtl w:val="0"/>
      </w:rPr>
      <w:t xml:space="preserve">4</w:t>
    </w:r>
    <w:r w:rsidDel="00000000" w:rsidR="00000000" w:rsidRPr="00000000">
      <w:rPr>
        <w:rFonts w:ascii="Calibri" w:cs="Calibri" w:eastAsia="Calibri" w:hAnsi="Calibri"/>
        <w:rtl w:val="0"/>
      </w:rPr>
      <w:t xml:space="preserve"> Capstone Prep. All rights reserved.          </w:t>
    </w:r>
    <w:r w:rsidDel="00000000" w:rsidR="00000000" w:rsidRPr="00000000">
      <w:rPr>
        <w:rtl w:val="0"/>
      </w:rPr>
      <w:t xml:space="preserve">   </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Page </w:t>
    </w:r>
    <w:r w:rsidDel="00000000" w:rsidR="00000000" w:rsidRPr="00000000">
      <w:rPr>
        <w:rFonts w:ascii="Calibri" w:cs="Calibri" w:eastAsia="Calibri" w:hAnsi="Calibri"/>
        <w:b w:val="1"/>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3">
    <w:pPr>
      <w:pStyle w:val="Heading2"/>
      <w:pageBreakBefore w:val="0"/>
      <w:ind w:firstLine="0"/>
      <w:rPr>
        <w:sz w:val="24"/>
        <w:szCs w:val="24"/>
      </w:rPr>
    </w:pPr>
    <w:bookmarkStart w:colFirst="0" w:colLast="0" w:name="_pytjypzbc71z" w:id="0"/>
    <w:bookmarkEnd w:id="0"/>
    <w:r w:rsidDel="00000000" w:rsidR="00000000" w:rsidRPr="00000000">
      <w:rPr/>
      <w:drawing>
        <wp:anchor allowOverlap="1" behindDoc="0" distB="0" distT="0" distL="0" distR="0" hidden="0" layoutInCell="1" locked="0" relativeHeight="0" simplePos="0">
          <wp:simplePos x="0" y="0"/>
          <wp:positionH relativeFrom="page">
            <wp:posOffset>2716530</wp:posOffset>
          </wp:positionH>
          <wp:positionV relativeFrom="page">
            <wp:posOffset>114300</wp:posOffset>
          </wp:positionV>
          <wp:extent cx="2560264" cy="528638"/>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anchor>
      </w:drawing>
    </w:r>
    <w:r w:rsidDel="00000000" w:rsidR="00000000" w:rsidRPr="00000000">
      <w:rPr>
        <w:rtl w:val="0"/>
      </w:rPr>
      <w:tab/>
      <w:tab/>
      <w:tab/>
      <w:tab/>
      <w:tab/>
    </w:r>
    <w:r w:rsidDel="00000000" w:rsidR="00000000" w:rsidRPr="00000000">
      <w:rPr>
        <w:rFonts w:ascii="Calibri" w:cs="Calibri" w:eastAsia="Calibri" w:hAnsi="Calibri"/>
        <w:b w:val="1"/>
        <w:sz w:val="26"/>
        <w:szCs w:val="26"/>
        <w:rtl w:val="0"/>
      </w:rPr>
      <w:tab/>
      <w:tab/>
      <w:tab/>
      <w:tab/>
      <w:tab/>
      <w:tab/>
      <w:t xml:space="preserve">      </w:t>
    </w:r>
    <w:r w:rsidDel="00000000" w:rsidR="00000000" w:rsidRPr="00000000">
      <w:rPr>
        <w:rFonts w:ascii="Calibri" w:cs="Calibri" w:eastAsia="Calibri" w:hAnsi="Calibri"/>
        <w:b w:val="1"/>
        <w:sz w:val="24"/>
        <w:szCs w:val="24"/>
        <w:rtl w:val="0"/>
      </w:rPr>
      <w:t xml:space="preserve"> </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_GB"/>
      </w:rPr>
    </w:rPrDefault>
    <w:pPrDefault>
      <w:pPr>
        <w:ind w:firstLine="720"/>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pPr>
    <w:rPr>
      <w:i w:val="1"/>
    </w:rPr>
  </w:style>
  <w:style w:type="paragraph" w:styleId="Heading2">
    <w:name w:val="heading 2"/>
    <w:basedOn w:val="Normal"/>
    <w:next w:val="Normal"/>
    <w:pPr>
      <w:keepNext w:val="1"/>
      <w:keepLines w:val="1"/>
      <w:pageBreakBefore w:val="0"/>
      <w:ind w:firstLine="0"/>
    </w:pPr>
    <w:rPr>
      <w:b w:val="1"/>
      <w:sz w:val="26"/>
      <w:szCs w:val="26"/>
    </w:rPr>
  </w:style>
  <w:style w:type="paragraph" w:styleId="Heading3">
    <w:name w:val="heading 3"/>
    <w:basedOn w:val="Normal"/>
    <w:next w:val="Normal"/>
    <w:pPr>
      <w:keepNext w:val="1"/>
      <w:keepLines w:val="1"/>
      <w:pageBreakBefore w:val="0"/>
      <w:jc w:val="center"/>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pPr>
    <w:rPr>
      <w:b w:val="1"/>
    </w:rPr>
  </w:style>
  <w:style w:type="paragraph" w:styleId="Subtitle">
    <w:name w:val="Subtitle"/>
    <w:basedOn w:val="Normal"/>
    <w:next w:val="Normal"/>
    <w:pPr>
      <w:keepNext w:val="1"/>
      <w:keepLines w:val="1"/>
      <w:pageBreakBefore w:val="0"/>
    </w:pPr>
    <w:rPr>
      <w:i w:val="1"/>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