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Charlotte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This house would prefer to be rich rather than intelligent.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have a clear tone and pacing throughout your speech. 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Great job with the numbering and labeling! 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structure for your argument.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showing why smartness isn’t a sufficient condition for happiness.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illustrating that there are certain things that money can buy that are necessary for being better.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to link wealth with respect.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to show that opportunities are less accessible to poor people and poor locations.</w:t>
            </w:r>
          </w:p>
          <w:p w:rsidR="00000000" w:rsidDel="00000000" w:rsidP="00000000" w:rsidRDefault="00000000" w:rsidRPr="00000000" w14:paraId="0000001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2:53 </w:t>
            </w:r>
          </w:p>
          <w:p w:rsidR="00000000" w:rsidDel="00000000" w:rsidP="00000000" w:rsidRDefault="00000000" w:rsidRPr="00000000" w14:paraId="0000001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Let’s start with a hook. 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Rather than asking questions as an argument - try to give reasons and illustrate your impacts. 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Why do you have more supporters when you are richer? You should explain this first before you move into an even if. 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avoid arguing through examples - you must focus on logic to make sure the judge believes you!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How exactly does richess equate to you being able to achieve a lot? These are two separate things. 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haven’t proven why you can’t share ideas, when you don’t have money.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speak for longer.</w:t>
            </w:r>
          </w:p>
          <w:p w:rsidR="00000000" w:rsidDel="00000000" w:rsidP="00000000" w:rsidRDefault="00000000" w:rsidRPr="00000000" w14:paraId="0000002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B">
    <w:pPr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9">
    <w:pPr>
      <w:pStyle w:val="Heading2"/>
      <w:ind w:firstLine="0"/>
      <w:rPr/>
    </w:pPr>
    <w:bookmarkStart w:colFirst="0" w:colLast="0" w:name="_heading=h.gjdgxs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2A">
    <w:pPr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WedxKR425TlINq+aHtQWw1QASQ==">CgMxLjAyCGguZ2pkZ3hzOAByITFNMVQ5cERvQ2FodXpwbk5sN0wyNjVwaWRsRXZsVkR1Qg==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