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Lyvia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you would rather choose to be born rich than intelligent.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what happens when people are rich.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poor people don’t get noticed even when they are intelligent.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you have greater ability to help people when you are rich.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admire you as you have more money.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when your choices are fulfilled.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money can buy you protection.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how social life also becomes better with wealth.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wealth makes things easy for you. Talk about educational resources.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the current world is like before you explain how you would fit the most.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 specific about how your idea of happiness is linked to wealth.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you are likely to have serious harms when you get sick 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use examples and illustrations in your speech.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