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Ella</w:t>
            </w:r>
            <w:r w:rsidDel="00000000" w:rsidR="00000000" w:rsidRPr="00000000">
              <w:rPr>
                <w:rtl w:val="0"/>
              </w:rPr>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we should ban junk food advertisements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the junk food ads are deceptive.</w:t>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the harm of advertisement is super serious.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Nice work on explaining that people are already informed about junk food companies.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people will be healthier as a result of this ban.</w:t>
            </w:r>
          </w:p>
          <w:p w:rsidR="00000000" w:rsidDel="00000000" w:rsidP="00000000" w:rsidRDefault="00000000" w:rsidRPr="00000000" w14:paraId="0000000D">
            <w:pPr>
              <w:widowControl w:val="0"/>
              <w:numPr>
                <w:ilvl w:val="0"/>
                <w:numId w:val="2"/>
              </w:numPr>
              <w:ind w:left="720" w:hanging="360"/>
              <w:rPr>
                <w:sz w:val="22"/>
                <w:szCs w:val="22"/>
                <w:u w:val="none"/>
              </w:rPr>
            </w:pPr>
            <w:r w:rsidDel="00000000" w:rsidR="00000000" w:rsidRPr="00000000">
              <w:rPr>
                <w:sz w:val="22"/>
                <w:szCs w:val="22"/>
                <w:rtl w:val="0"/>
              </w:rPr>
              <w:t xml:space="preserve">Good work on explaining that companies make their product appear better than they really are.</w:t>
            </w:r>
          </w:p>
          <w:p w:rsidR="00000000" w:rsidDel="00000000" w:rsidP="00000000" w:rsidRDefault="00000000" w:rsidRPr="00000000" w14:paraId="0000000E">
            <w:pPr>
              <w:widowControl w:val="0"/>
              <w:numPr>
                <w:ilvl w:val="0"/>
                <w:numId w:val="2"/>
              </w:numPr>
              <w:ind w:left="720" w:hanging="360"/>
              <w:rPr>
                <w:sz w:val="22"/>
                <w:szCs w:val="22"/>
                <w:u w:val="none"/>
              </w:rPr>
            </w:pPr>
            <w:r w:rsidDel="00000000" w:rsidR="00000000" w:rsidRPr="00000000">
              <w:rPr>
                <w:sz w:val="22"/>
                <w:szCs w:val="22"/>
                <w:rtl w:val="0"/>
              </w:rPr>
              <w:t xml:space="preserve">5:25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4"/>
              </w:numPr>
              <w:ind w:left="720" w:hanging="360"/>
              <w:rPr>
                <w:sz w:val="22"/>
                <w:szCs w:val="22"/>
                <w:u w:val="none"/>
              </w:rPr>
            </w:pPr>
            <w:r w:rsidDel="00000000" w:rsidR="00000000" w:rsidRPr="00000000">
              <w:rPr>
                <w:sz w:val="22"/>
                <w:szCs w:val="22"/>
                <w:rtl w:val="0"/>
              </w:rPr>
              <w:t xml:space="preserve">You are rushing from one point to another super fast. </w:t>
            </w:r>
          </w:p>
          <w:p w:rsidR="00000000" w:rsidDel="00000000" w:rsidP="00000000" w:rsidRDefault="00000000" w:rsidRPr="00000000" w14:paraId="00000012">
            <w:pPr>
              <w:widowControl w:val="0"/>
              <w:numPr>
                <w:ilvl w:val="0"/>
                <w:numId w:val="4"/>
              </w:numPr>
              <w:ind w:left="720" w:hanging="360"/>
              <w:rPr>
                <w:sz w:val="22"/>
                <w:szCs w:val="22"/>
                <w:u w:val="none"/>
              </w:rPr>
            </w:pPr>
            <w:r w:rsidDel="00000000" w:rsidR="00000000" w:rsidRPr="00000000">
              <w:rPr>
                <w:sz w:val="22"/>
                <w:szCs w:val="22"/>
                <w:rtl w:val="0"/>
              </w:rPr>
              <w:t xml:space="preserve">Try to explain how deceptive advertisements are and also the coercive power of these advertisements.</w:t>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Try to deal with the rebuttal more directly. Explain how these people who lose their jobs will get jobs are other healthy companies because the demand for the food will remain the same.</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Try not to get distracted easily.</w:t>
            </w:r>
          </w:p>
        </w:tc>
      </w:tr>
    </w:tbl>
    <w:p w:rsidR="00000000" w:rsidDel="00000000" w:rsidP="00000000" w:rsidRDefault="00000000" w:rsidRPr="00000000" w14:paraId="00000016">
      <w:pPr>
        <w:widowControl w:val="0"/>
        <w:ind w:firstLine="0"/>
        <w:rPr>
          <w:b w:val="1"/>
        </w:rPr>
      </w:pPr>
      <w:r w:rsidDel="00000000" w:rsidR="00000000" w:rsidRPr="00000000">
        <w:rPr>
          <w:rtl w:val="0"/>
        </w:rPr>
      </w:r>
    </w:p>
    <w:p w:rsidR="00000000" w:rsidDel="00000000" w:rsidP="00000000" w:rsidRDefault="00000000" w:rsidRPr="00000000" w14:paraId="00000017">
      <w:pPr>
        <w:widowControl w:val="0"/>
        <w:ind w:firstLine="0"/>
        <w:rPr>
          <w:b w:val="1"/>
        </w:rPr>
      </w:pPr>
      <w:r w:rsidDel="00000000" w:rsidR="00000000" w:rsidRPr="00000000">
        <w:rPr>
          <w:rtl w:val="0"/>
        </w:rPr>
      </w:r>
    </w:p>
    <w:p w:rsidR="00000000" w:rsidDel="00000000" w:rsidP="00000000" w:rsidRDefault="00000000" w:rsidRPr="00000000" w14:paraId="00000018">
      <w:pPr>
        <w:widowControl w:val="0"/>
        <w:ind w:firstLine="0"/>
        <w:rPr>
          <w:b w:val="1"/>
        </w:rPr>
      </w:pPr>
      <w:r w:rsidDel="00000000" w:rsidR="00000000" w:rsidRPr="00000000">
        <w:rPr>
          <w:rtl w:val="0"/>
        </w:rPr>
      </w:r>
    </w:p>
    <w:p w:rsidR="00000000" w:rsidDel="00000000" w:rsidP="00000000" w:rsidRDefault="00000000" w:rsidRPr="00000000" w14:paraId="00000019">
      <w:pPr>
        <w:widowControl w:val="0"/>
        <w:ind w:firstLine="0"/>
        <w:rPr>
          <w:b w:val="1"/>
        </w:rPr>
      </w:pPr>
      <w:r w:rsidDel="00000000" w:rsidR="00000000" w:rsidRPr="00000000">
        <w:rPr>
          <w:rtl w:val="0"/>
        </w:rPr>
      </w:r>
    </w:p>
    <w:p w:rsidR="00000000" w:rsidDel="00000000" w:rsidP="00000000" w:rsidRDefault="00000000" w:rsidRPr="00000000" w14:paraId="0000001A">
      <w:pPr>
        <w:widowControl w:val="0"/>
        <w:ind w:firstLine="0"/>
        <w:rPr>
          <w:b w:val="1"/>
        </w:rPr>
      </w:pPr>
      <w:r w:rsidDel="00000000" w:rsidR="00000000" w:rsidRPr="00000000">
        <w:rPr>
          <w:rtl w:val="0"/>
        </w:rPr>
      </w:r>
    </w:p>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b w:val="1"/>
                <w:sz w:val="22"/>
                <w:szCs w:val="22"/>
              </w:rPr>
            </w:pPr>
            <w:r w:rsidDel="00000000" w:rsidR="00000000" w:rsidRPr="00000000">
              <w:rPr>
                <w:b w:val="1"/>
                <w:sz w:val="22"/>
                <w:szCs w:val="22"/>
                <w:rtl w:val="0"/>
              </w:rPr>
              <w:t xml:space="preserve">Student: Lucas</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ind w:firstLine="0"/>
              <w:rPr>
                <w:b w:val="1"/>
              </w:rPr>
            </w:pPr>
            <w:r w:rsidDel="00000000" w:rsidR="00000000" w:rsidRPr="00000000">
              <w:rPr>
                <w:b w:val="1"/>
                <w:rtl w:val="0"/>
              </w:rPr>
              <w:t xml:space="preserve">That we should ban junk food advertisements</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5"/>
              </w:numPr>
              <w:ind w:left="720" w:hanging="360"/>
              <w:rPr>
                <w:sz w:val="22"/>
                <w:szCs w:val="22"/>
                <w:u w:val="none"/>
              </w:rPr>
            </w:pPr>
            <w:r w:rsidDel="00000000" w:rsidR="00000000" w:rsidRPr="00000000">
              <w:rPr>
                <w:sz w:val="22"/>
                <w:szCs w:val="22"/>
                <w:rtl w:val="0"/>
              </w:rPr>
              <w:t xml:space="preserve">Good work on explaining that junk food is unhealthy and they can harm our health. </w:t>
            </w:r>
          </w:p>
          <w:p w:rsidR="00000000" w:rsidDel="00000000" w:rsidP="00000000" w:rsidRDefault="00000000" w:rsidRPr="00000000" w14:paraId="0000002A">
            <w:pPr>
              <w:widowControl w:val="0"/>
              <w:numPr>
                <w:ilvl w:val="0"/>
                <w:numId w:val="5"/>
              </w:numPr>
              <w:ind w:left="720" w:hanging="360"/>
              <w:rPr>
                <w:sz w:val="22"/>
                <w:szCs w:val="22"/>
                <w:u w:val="none"/>
              </w:rPr>
            </w:pPr>
            <w:r w:rsidDel="00000000" w:rsidR="00000000" w:rsidRPr="00000000">
              <w:rPr>
                <w:sz w:val="22"/>
                <w:szCs w:val="22"/>
                <w:rtl w:val="0"/>
              </w:rPr>
              <w:t xml:space="preserve">Good work on offering definitions and models in your speech.</w:t>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Nice work on explaining that less ads will lead to less consumption.</w:t>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Good work on the overall structure of your speech. </w:t>
            </w:r>
          </w:p>
          <w:p w:rsidR="00000000" w:rsidDel="00000000" w:rsidP="00000000" w:rsidRDefault="00000000" w:rsidRPr="00000000" w14:paraId="0000002D">
            <w:pPr>
              <w:widowControl w:val="0"/>
              <w:numPr>
                <w:ilvl w:val="0"/>
                <w:numId w:val="5"/>
              </w:numPr>
              <w:ind w:left="720" w:hanging="360"/>
              <w:rPr>
                <w:sz w:val="22"/>
                <w:szCs w:val="22"/>
                <w:u w:val="none"/>
              </w:rPr>
            </w:pPr>
            <w:r w:rsidDel="00000000" w:rsidR="00000000" w:rsidRPr="00000000">
              <w:rPr>
                <w:sz w:val="22"/>
                <w:szCs w:val="22"/>
                <w:rtl w:val="0"/>
              </w:rPr>
              <w:t xml:space="preserve">Nice work on explaining that good restaurants with healthier food will be promoted once we ban junk food. </w:t>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Good work on explaining that advertisements are exaggerated.</w:t>
            </w:r>
          </w:p>
          <w:p w:rsidR="00000000" w:rsidDel="00000000" w:rsidP="00000000" w:rsidRDefault="00000000" w:rsidRPr="00000000" w14:paraId="0000002F">
            <w:pPr>
              <w:widowControl w:val="0"/>
              <w:numPr>
                <w:ilvl w:val="0"/>
                <w:numId w:val="5"/>
              </w:numPr>
              <w:ind w:left="720" w:hanging="360"/>
              <w:rPr>
                <w:b w:val="1"/>
                <w:sz w:val="22"/>
                <w:szCs w:val="22"/>
              </w:rPr>
            </w:pPr>
            <w:r w:rsidDel="00000000" w:rsidR="00000000" w:rsidRPr="00000000">
              <w:rPr>
                <w:b w:val="1"/>
                <w:sz w:val="22"/>
                <w:szCs w:val="22"/>
                <w:rtl w:val="0"/>
              </w:rPr>
              <w:t xml:space="preserve">Much better improvement from the last time.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You don’t need to imagine a world where the restaurants like the ones you talked about already exist.</w:t>
            </w:r>
          </w:p>
          <w:p w:rsidR="00000000" w:rsidDel="00000000" w:rsidP="00000000" w:rsidRDefault="00000000" w:rsidRPr="00000000" w14:paraId="00000033">
            <w:pPr>
              <w:widowControl w:val="0"/>
              <w:numPr>
                <w:ilvl w:val="0"/>
                <w:numId w:val="1"/>
              </w:numPr>
              <w:ind w:left="720" w:hanging="360"/>
              <w:rPr>
                <w:sz w:val="22"/>
                <w:szCs w:val="22"/>
                <w:u w:val="none"/>
              </w:rPr>
            </w:pPr>
            <w:r w:rsidDel="00000000" w:rsidR="00000000" w:rsidRPr="00000000">
              <w:rPr>
                <w:sz w:val="22"/>
                <w:szCs w:val="22"/>
                <w:rtl w:val="0"/>
              </w:rPr>
              <w:t xml:space="preserve">Try to make and maintain eye contact with your audience.</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Try to explain how people will have more healthy food advertisements when we ban junk food. ( here you need more explanation).</w:t>
            </w:r>
          </w:p>
          <w:p w:rsidR="00000000" w:rsidDel="00000000" w:rsidP="00000000" w:rsidRDefault="00000000" w:rsidRPr="00000000" w14:paraId="00000035">
            <w:pPr>
              <w:widowControl w:val="0"/>
              <w:numPr>
                <w:ilvl w:val="0"/>
                <w:numId w:val="1"/>
              </w:numPr>
              <w:ind w:left="720" w:hanging="360"/>
              <w:rPr>
                <w:sz w:val="22"/>
                <w:szCs w:val="22"/>
                <w:u w:val="none"/>
              </w:rPr>
            </w:pPr>
            <w:r w:rsidDel="00000000" w:rsidR="00000000" w:rsidRPr="00000000">
              <w:rPr>
                <w:sz w:val="22"/>
                <w:szCs w:val="22"/>
                <w:rtl w:val="0"/>
              </w:rPr>
              <w:t xml:space="preserve">Try to show how this exaggeration is deceptive to people. </w:t>
            </w:r>
          </w:p>
          <w:p w:rsidR="00000000" w:rsidDel="00000000" w:rsidP="00000000" w:rsidRDefault="00000000" w:rsidRPr="00000000" w14:paraId="00000036">
            <w:pPr>
              <w:widowControl w:val="0"/>
              <w:ind w:left="72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rPr>
      </w:pPr>
      <w:r w:rsidDel="00000000" w:rsidR="00000000" w:rsidRPr="00000000">
        <w:rPr>
          <w:rtl w:val="0"/>
        </w:rPr>
      </w:r>
    </w:p>
    <w:p w:rsidR="00000000" w:rsidDel="00000000" w:rsidP="00000000" w:rsidRDefault="00000000" w:rsidRPr="00000000" w14:paraId="00000039">
      <w:pPr>
        <w:widowControl w:val="0"/>
        <w:ind w:firstLine="0"/>
        <w:rPr>
          <w:b w:val="1"/>
        </w:rPr>
      </w:pPr>
      <w:r w:rsidDel="00000000" w:rsidR="00000000" w:rsidRPr="00000000">
        <w:rPr>
          <w:rtl w:val="0"/>
        </w:rPr>
      </w:r>
    </w:p>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Student: Nathaniel</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ind w:firstLine="0"/>
              <w:rPr>
                <w:b w:val="1"/>
              </w:rPr>
            </w:pPr>
            <w:r w:rsidDel="00000000" w:rsidR="00000000" w:rsidRPr="00000000">
              <w:rPr>
                <w:b w:val="1"/>
                <w:rtl w:val="0"/>
              </w:rPr>
              <w:t xml:space="preserve">That we should ban junk food advertisements</w:t>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junk food companies aren’t forcing customers to eat junk food.</w:t>
            </w:r>
          </w:p>
          <w:p w:rsidR="00000000" w:rsidDel="00000000" w:rsidP="00000000" w:rsidRDefault="00000000" w:rsidRPr="00000000" w14:paraId="0000004C">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trying to make their business better is a reasonable choice for the companies.</w:t>
            </w:r>
          </w:p>
          <w:p w:rsidR="00000000" w:rsidDel="00000000" w:rsidP="00000000" w:rsidRDefault="00000000" w:rsidRPr="00000000" w14:paraId="0000004D">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people should be allowed to choose between taste than health. </w:t>
            </w:r>
          </w:p>
          <w:p w:rsidR="00000000" w:rsidDel="00000000" w:rsidP="00000000" w:rsidRDefault="00000000" w:rsidRPr="00000000" w14:paraId="0000004E">
            <w:pPr>
              <w:widowControl w:val="0"/>
              <w:numPr>
                <w:ilvl w:val="0"/>
                <w:numId w:val="3"/>
              </w:numPr>
              <w:ind w:left="720" w:hanging="360"/>
              <w:rPr>
                <w:sz w:val="22"/>
                <w:szCs w:val="22"/>
                <w:u w:val="none"/>
              </w:rPr>
            </w:pPr>
            <w:r w:rsidDel="00000000" w:rsidR="00000000" w:rsidRPr="00000000">
              <w:rPr>
                <w:sz w:val="22"/>
                <w:szCs w:val="22"/>
                <w:rtl w:val="0"/>
              </w:rPr>
              <w:t xml:space="preserve">Nice work on explaining that a massive number of people are supported in junk food companies. And they will go jobless. </w:t>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Good work on explaining that the only reason people are buying junk food is because they like it more than healthy food.</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Good arguments overall.</w:t>
            </w:r>
          </w:p>
          <w:p w:rsidR="00000000" w:rsidDel="00000000" w:rsidP="00000000" w:rsidRDefault="00000000" w:rsidRPr="00000000" w14:paraId="00000051">
            <w:pPr>
              <w:widowControl w:val="0"/>
              <w:numPr>
                <w:ilvl w:val="0"/>
                <w:numId w:val="3"/>
              </w:numPr>
              <w:ind w:left="720" w:hanging="360"/>
              <w:rPr>
                <w:sz w:val="22"/>
                <w:szCs w:val="22"/>
                <w:u w:val="none"/>
              </w:rPr>
            </w:pPr>
            <w:r w:rsidDel="00000000" w:rsidR="00000000" w:rsidRPr="00000000">
              <w:rPr>
                <w:sz w:val="22"/>
                <w:szCs w:val="22"/>
                <w:rtl w:val="0"/>
              </w:rPr>
              <w:t xml:space="preserve">5:40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numPr>
                <w:ilvl w:val="0"/>
                <w:numId w:val="6"/>
              </w:numPr>
              <w:ind w:left="720" w:hanging="360"/>
              <w:rPr>
                <w:sz w:val="22"/>
                <w:szCs w:val="22"/>
                <w:u w:val="none"/>
              </w:rPr>
            </w:pPr>
            <w:r w:rsidDel="00000000" w:rsidR="00000000" w:rsidRPr="00000000">
              <w:rPr>
                <w:sz w:val="22"/>
                <w:szCs w:val="22"/>
                <w:rtl w:val="0"/>
              </w:rPr>
              <w:t xml:space="preserve">Try to add some kind of countermodel - explain you can still support promoting healthy food or regulating junk food companies.</w:t>
            </w:r>
          </w:p>
          <w:p w:rsidR="00000000" w:rsidDel="00000000" w:rsidP="00000000" w:rsidRDefault="00000000" w:rsidRPr="00000000" w14:paraId="00000055">
            <w:pPr>
              <w:widowControl w:val="0"/>
              <w:numPr>
                <w:ilvl w:val="0"/>
                <w:numId w:val="6"/>
              </w:numPr>
              <w:ind w:left="720" w:hanging="360"/>
              <w:rPr>
                <w:sz w:val="22"/>
                <w:szCs w:val="22"/>
                <w:u w:val="none"/>
              </w:rPr>
            </w:pPr>
            <w:r w:rsidDel="00000000" w:rsidR="00000000" w:rsidRPr="00000000">
              <w:rPr>
                <w:sz w:val="22"/>
                <w:szCs w:val="22"/>
                <w:rtl w:val="0"/>
              </w:rPr>
              <w:t xml:space="preserve">You want to explain exactly how much money these junk food companies make for the economy. Explain how this is better.</w:t>
            </w:r>
          </w:p>
          <w:p w:rsidR="00000000" w:rsidDel="00000000" w:rsidP="00000000" w:rsidRDefault="00000000" w:rsidRPr="00000000" w14:paraId="00000056">
            <w:pPr>
              <w:widowControl w:val="0"/>
              <w:numPr>
                <w:ilvl w:val="0"/>
                <w:numId w:val="6"/>
              </w:numPr>
              <w:ind w:left="720" w:hanging="360"/>
              <w:rPr>
                <w:sz w:val="22"/>
                <w:szCs w:val="22"/>
                <w:u w:val="none"/>
              </w:rPr>
            </w:pPr>
            <w:r w:rsidDel="00000000" w:rsidR="00000000" w:rsidRPr="00000000">
              <w:rPr>
                <w:sz w:val="22"/>
                <w:szCs w:val="22"/>
                <w:rtl w:val="0"/>
              </w:rPr>
              <w:t xml:space="preserve">Try to explain that information about the harms of diabetes are already propagated enough times in social media.</w:t>
            </w:r>
          </w:p>
          <w:p w:rsidR="00000000" w:rsidDel="00000000" w:rsidP="00000000" w:rsidRDefault="00000000" w:rsidRPr="00000000" w14:paraId="00000057">
            <w:pPr>
              <w:widowControl w:val="0"/>
              <w:numPr>
                <w:ilvl w:val="0"/>
                <w:numId w:val="6"/>
              </w:numPr>
              <w:ind w:left="720" w:hanging="360"/>
              <w:rPr>
                <w:sz w:val="22"/>
                <w:szCs w:val="22"/>
                <w:u w:val="none"/>
              </w:rPr>
            </w:pPr>
            <w:r w:rsidDel="00000000" w:rsidR="00000000" w:rsidRPr="00000000">
              <w:rPr>
                <w:sz w:val="22"/>
                <w:szCs w:val="22"/>
                <w:rtl w:val="0"/>
              </w:rPr>
              <w:t xml:space="preserve">Try to make and maintain eye contact more. </w:t>
            </w:r>
          </w:p>
        </w:tc>
      </w:tr>
    </w:tbl>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65">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