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Megan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children should learn about fun future tech, not scary stuff.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need to protect themselves from the future and the only way they can do that is by knowing about this.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future problems like climate change and other harms caused by future tech.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if they realize this later - it will be too late.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will be aware of what to expect.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struggle from these issues is a good story to tell.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Instead of saying reasons - brand them as arguments. Explain these individual arguments in detail as well.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properly how being scared is a small cost compared to the value of truth.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why children won’t be irrational.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what children will do when they are scared and angry - they will push for change, vote for these issues in the elections and try to influence other people.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children should learn about fun future tech, not scary stuff.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will only have dark scary memories of childhood.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characterization that children are weak and fragile emotionally.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we want to protect the children and keep them happy.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happiness makes them feel free.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will create dreams and goals based on what they want.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value of shielding the children from truth to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issue about job interviews - is not an important aspect for the debate.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what the future is all about. Try to explain what these happy fun stuff in the future are.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and maintain eye contact in your speech. 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Emmy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children should learn about fun future tech, not scary stuff.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should have a happy life in general for that life to be functional.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structuring your ideas into multiple arguments.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when children become adults they will already learn about these things.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these children will get additional responsibilities as they grow older.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teachers can do this by telling their parents.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other ways to do that.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and maintain eye contact. Try to speak slightly faster.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not spending enough time with each of your arguments.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children will be openminded when they know about good things - explain how scary stuff will close them off.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repetition and You want to explain the importance of this.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James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children should learn about fun future tech, not scary stuff.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children deserve to have a happy childhood.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ideas from the other side and good rebuttals for each of these ideas.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your ability to convince people is severely limited.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children will do absolutely nothing with this truth.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student interests and how that is affected by the things that the teacher tells them.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And good work on explaining to kids should be exciting about the future.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children are affected by scary stuff - explain how this harms them psychologically but also limits their overall potential.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the random hand movements while you speak.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clarify how the future scary stuff might not even be true and these harms are extrapolated and exaggerated.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explain that a teacher can still teach children.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random pauses in your speech.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Amber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children should learn about fun future tech, not scary stuff.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hook.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just telling fake stories won’t make the future more beautiful.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kids will learn on their own.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of explaining how the teacher still has control over the narrative even when they teach about scary stuff. Good work on explaining that the teacher is a highly credible actor here.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what will happen to people in general.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teachers can gradually tell this to kids.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also say that kids can find comfort because everyone knows about the scary stuff - instead of only them learning about this.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do more clearer comparisons between your sides.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illustrate actual things that kids will do after they learn about this.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