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Sean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believes that parents should focus on themselves more than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identification that bare minimum is not sufficient.</w:t>
            </w:r>
          </w:p>
          <w:p w:rsidR="00000000" w:rsidDel="00000000" w:rsidP="00000000" w:rsidRDefault="00000000" w:rsidRPr="00000000" w14:paraId="0000000B">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analyzing that children could get bad grades when they are neglected. (Try to link this to children’s future)</w:t>
            </w:r>
          </w:p>
          <w:p w:rsidR="00000000" w:rsidDel="00000000" w:rsidP="00000000" w:rsidRDefault="00000000" w:rsidRPr="00000000" w14:paraId="0000000C">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explanation of why parents need to work extremely hard later on if you don’t focus on them early.</w:t>
            </w:r>
          </w:p>
          <w:p w:rsidR="00000000" w:rsidDel="00000000" w:rsidP="00000000" w:rsidRDefault="00000000" w:rsidRPr="00000000" w14:paraId="0000000D">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that children will be better off with this intervention.</w:t>
            </w:r>
          </w:p>
          <w:p w:rsidR="00000000" w:rsidDel="00000000" w:rsidP="00000000" w:rsidRDefault="00000000" w:rsidRPr="00000000" w14:paraId="0000000E">
            <w:pPr>
              <w:widowControl w:val="0"/>
              <w:numPr>
                <w:ilvl w:val="0"/>
                <w:numId w:val="3"/>
              </w:numPr>
              <w:ind w:left="720" w:hanging="360"/>
              <w:rPr>
                <w:b w:val="1"/>
                <w:sz w:val="22"/>
                <w:szCs w:val="22"/>
                <w:u w:val="none"/>
              </w:rPr>
            </w:pPr>
            <w:r w:rsidDel="00000000" w:rsidR="00000000" w:rsidRPr="00000000">
              <w:rPr>
                <w:b w:val="1"/>
                <w:sz w:val="22"/>
                <w:szCs w:val="22"/>
                <w:rtl w:val="0"/>
              </w:rPr>
              <w:t xml:space="preserve">4:30</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want to explain more directly what bare minimum means, what does this lack and why you need more.</w:t>
            </w:r>
          </w:p>
          <w:p w:rsidR="00000000" w:rsidDel="00000000" w:rsidP="00000000" w:rsidRDefault="00000000" w:rsidRPr="00000000" w14:paraId="00000017">
            <w:pPr>
              <w:widowControl w:val="0"/>
              <w:numPr>
                <w:ilvl w:val="0"/>
                <w:numId w:val="8"/>
              </w:numPr>
              <w:ind w:left="720" w:hanging="360"/>
              <w:rPr>
                <w:b w:val="1"/>
                <w:sz w:val="22"/>
                <w:szCs w:val="22"/>
                <w:u w:val="none"/>
              </w:rPr>
            </w:pPr>
            <w:r w:rsidDel="00000000" w:rsidR="00000000" w:rsidRPr="00000000">
              <w:rPr>
                <w:b w:val="1"/>
                <w:sz w:val="22"/>
                <w:szCs w:val="22"/>
                <w:rtl w:val="0"/>
              </w:rPr>
              <w:t xml:space="preserve">You need to compare more on why children deserve more care than parents.</w:t>
            </w:r>
          </w:p>
          <w:p w:rsidR="00000000" w:rsidDel="00000000" w:rsidP="00000000" w:rsidRDefault="00000000" w:rsidRPr="00000000" w14:paraId="00000018">
            <w:pPr>
              <w:widowControl w:val="0"/>
              <w:numPr>
                <w:ilvl w:val="0"/>
                <w:numId w:val="8"/>
              </w:numPr>
              <w:ind w:left="720" w:hanging="360"/>
              <w:rPr>
                <w:b w:val="1"/>
                <w:sz w:val="22"/>
                <w:szCs w:val="22"/>
                <w:u w:val="none"/>
              </w:rPr>
            </w:pPr>
            <w:r w:rsidDel="00000000" w:rsidR="00000000" w:rsidRPr="00000000">
              <w:rPr>
                <w:b w:val="1"/>
                <w:sz w:val="22"/>
                <w:szCs w:val="22"/>
                <w:rtl w:val="0"/>
              </w:rPr>
              <w:t xml:space="preserve">Your assessment of what happens when children grow up needs more mechanisms.</w:t>
            </w:r>
          </w:p>
          <w:p w:rsidR="00000000" w:rsidDel="00000000" w:rsidP="00000000" w:rsidRDefault="00000000" w:rsidRPr="00000000" w14:paraId="00000019">
            <w:pPr>
              <w:widowControl w:val="0"/>
              <w:numPr>
                <w:ilvl w:val="0"/>
                <w:numId w:val="8"/>
              </w:numPr>
              <w:ind w:left="720" w:hanging="360"/>
              <w:rPr>
                <w:b w:val="1"/>
                <w:sz w:val="22"/>
                <w:szCs w:val="22"/>
                <w:u w:val="none"/>
              </w:rPr>
            </w:pPr>
            <w:r w:rsidDel="00000000" w:rsidR="00000000" w:rsidRPr="00000000">
              <w:rPr>
                <w:b w:val="1"/>
                <w:sz w:val="22"/>
                <w:szCs w:val="22"/>
                <w:rtl w:val="0"/>
              </w:rPr>
              <w:t xml:space="preserve">Impacts like pride need to be explained much better. </w:t>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Student: Catherine</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Topic: This house believes that parents should focus on themselves more than their children</w:t>
            </w:r>
          </w:p>
        </w:tc>
      </w:tr>
    </w:tbl>
    <w:p w:rsidR="00000000" w:rsidDel="00000000" w:rsidP="00000000" w:rsidRDefault="00000000" w:rsidRPr="00000000" w14:paraId="0000002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hook. </w:t>
            </w:r>
          </w:p>
          <w:p w:rsidR="00000000" w:rsidDel="00000000" w:rsidP="00000000" w:rsidRDefault="00000000" w:rsidRPr="00000000" w14:paraId="00000034">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illustration to suggest that birth doesn’t warrant spending all time and effort on them.</w:t>
            </w:r>
          </w:p>
          <w:p w:rsidR="00000000" w:rsidDel="00000000" w:rsidP="00000000" w:rsidRDefault="00000000" w:rsidRPr="00000000" w14:paraId="00000035">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illustration of the level of contribution that parents are expected to make in the world.</w:t>
            </w:r>
          </w:p>
          <w:p w:rsidR="00000000" w:rsidDel="00000000" w:rsidP="00000000" w:rsidRDefault="00000000" w:rsidRPr="00000000" w14:paraId="00000036">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vocal projection for this speech. (Keep it up going forward).</w:t>
            </w:r>
          </w:p>
          <w:p w:rsidR="00000000" w:rsidDel="00000000" w:rsidP="00000000" w:rsidRDefault="00000000" w:rsidRPr="00000000" w14:paraId="00000037">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work on explaining how kids will be very dependent.</w:t>
            </w:r>
          </w:p>
          <w:p w:rsidR="00000000" w:rsidDel="00000000" w:rsidP="00000000" w:rsidRDefault="00000000" w:rsidRPr="00000000" w14:paraId="00000038">
            <w:pPr>
              <w:widowControl w:val="0"/>
              <w:numPr>
                <w:ilvl w:val="0"/>
                <w:numId w:val="9"/>
              </w:numPr>
              <w:ind w:left="720" w:hanging="360"/>
              <w:rPr>
                <w:b w:val="1"/>
                <w:sz w:val="22"/>
                <w:szCs w:val="22"/>
                <w:u w:val="none"/>
              </w:rPr>
            </w:pPr>
            <w:r w:rsidDel="00000000" w:rsidR="00000000" w:rsidRPr="00000000">
              <w:rPr>
                <w:b w:val="1"/>
                <w:sz w:val="22"/>
                <w:szCs w:val="22"/>
                <w:rtl w:val="0"/>
              </w:rPr>
              <w:t xml:space="preserve">Much better speech than the last time.</w:t>
            </w:r>
          </w:p>
          <w:p w:rsidR="00000000" w:rsidDel="00000000" w:rsidP="00000000" w:rsidRDefault="00000000" w:rsidRPr="00000000" w14:paraId="00000039">
            <w:pPr>
              <w:widowControl w:val="0"/>
              <w:ind w:left="720"/>
              <w:rPr>
                <w:b w:val="1"/>
                <w:sz w:val="22"/>
                <w:szCs w:val="22"/>
              </w:rPr>
            </w:pPr>
            <w:r w:rsidDel="00000000" w:rsidR="00000000" w:rsidRPr="00000000">
              <w:rPr>
                <w:b w:val="1"/>
                <w:sz w:val="22"/>
                <w:szCs w:val="22"/>
                <w:rtl w:val="0"/>
              </w:rPr>
              <w:t xml:space="preserve">4:54</w:t>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ind w:left="720" w:hanging="360"/>
              <w:rPr>
                <w:b w:val="1"/>
                <w:sz w:val="22"/>
                <w:szCs w:val="22"/>
                <w:u w:val="none"/>
              </w:rPr>
            </w:pPr>
            <w:r w:rsidDel="00000000" w:rsidR="00000000" w:rsidRPr="00000000">
              <w:rPr>
                <w:b w:val="1"/>
                <w:sz w:val="22"/>
                <w:szCs w:val="22"/>
                <w:rtl w:val="0"/>
              </w:rPr>
              <w:t xml:space="preserve">When you explain that they can have better ways to use their time and money try to show how this will give them more agency or specific benefits.</w:t>
            </w:r>
          </w:p>
          <w:p w:rsidR="00000000" w:rsidDel="00000000" w:rsidP="00000000" w:rsidRDefault="00000000" w:rsidRPr="00000000" w14:paraId="00000041">
            <w:pPr>
              <w:widowControl w:val="0"/>
              <w:numPr>
                <w:ilvl w:val="0"/>
                <w:numId w:val="1"/>
              </w:numPr>
              <w:ind w:left="720" w:hanging="360"/>
              <w:rPr>
                <w:b w:val="1"/>
                <w:sz w:val="22"/>
                <w:szCs w:val="22"/>
                <w:u w:val="none"/>
              </w:rPr>
            </w:pPr>
            <w:r w:rsidDel="00000000" w:rsidR="00000000" w:rsidRPr="00000000">
              <w:rPr>
                <w:b w:val="1"/>
                <w:sz w:val="22"/>
                <w:szCs w:val="22"/>
                <w:rtl w:val="0"/>
              </w:rPr>
              <w:t xml:space="preserve">Don’t spend a lot of time accepting POIs. Accept one or two.</w:t>
            </w:r>
          </w:p>
          <w:p w:rsidR="00000000" w:rsidDel="00000000" w:rsidP="00000000" w:rsidRDefault="00000000" w:rsidRPr="00000000" w14:paraId="00000042">
            <w:pPr>
              <w:widowControl w:val="0"/>
              <w:numPr>
                <w:ilvl w:val="0"/>
                <w:numId w:val="1"/>
              </w:numPr>
              <w:ind w:left="720" w:hanging="360"/>
              <w:rPr>
                <w:b w:val="1"/>
                <w:sz w:val="22"/>
                <w:szCs w:val="22"/>
                <w:u w:val="none"/>
              </w:rPr>
            </w:pPr>
            <w:r w:rsidDel="00000000" w:rsidR="00000000" w:rsidRPr="00000000">
              <w:rPr>
                <w:b w:val="1"/>
                <w:sz w:val="22"/>
                <w:szCs w:val="22"/>
                <w:rtl w:val="0"/>
              </w:rPr>
              <w:t xml:space="preserve">Try to explain how parents become overprotective or always there when they are connecting with their children. </w:t>
            </w:r>
          </w:p>
          <w:p w:rsidR="00000000" w:rsidDel="00000000" w:rsidP="00000000" w:rsidRDefault="00000000" w:rsidRPr="00000000" w14:paraId="00000043">
            <w:pPr>
              <w:widowControl w:val="0"/>
              <w:numPr>
                <w:ilvl w:val="0"/>
                <w:numId w:val="1"/>
              </w:numPr>
              <w:ind w:left="720" w:hanging="360"/>
              <w:rPr>
                <w:b w:val="1"/>
                <w:sz w:val="22"/>
                <w:szCs w:val="22"/>
                <w:u w:val="none"/>
              </w:rPr>
            </w:pPr>
            <w:r w:rsidDel="00000000" w:rsidR="00000000" w:rsidRPr="00000000">
              <w:rPr>
                <w:b w:val="1"/>
                <w:sz w:val="22"/>
                <w:szCs w:val="22"/>
                <w:rtl w:val="0"/>
              </w:rPr>
              <w:t xml:space="preserve">We need a bit of comparative engagement to show why sometimes even at the expense of children’s happiness it is good to prioritize this.</w:t>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A">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ind w:firstLine="0"/>
        <w:rPr>
          <w:b w:val="1"/>
          <w:sz w:val="22"/>
          <w:szCs w:val="22"/>
        </w:rPr>
      </w:pPr>
      <w:r w:rsidDel="00000000" w:rsidR="00000000" w:rsidRPr="00000000">
        <w:rPr>
          <w:rtl w:val="0"/>
        </w:rPr>
      </w:r>
    </w:p>
    <w:p w:rsidR="00000000" w:rsidDel="00000000" w:rsidP="00000000" w:rsidRDefault="00000000" w:rsidRPr="00000000" w14:paraId="0000005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Student: Eric</w:t>
            </w:r>
          </w:p>
        </w:tc>
      </w:tr>
    </w:tbl>
    <w:p w:rsidR="00000000" w:rsidDel="00000000" w:rsidP="00000000" w:rsidRDefault="00000000" w:rsidRPr="00000000" w14:paraId="0000005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Topic: This house believes that parents should focus on themselves more than their children</w:t>
            </w:r>
          </w:p>
        </w:tc>
      </w:tr>
    </w:tbl>
    <w:p w:rsidR="00000000" w:rsidDel="00000000" w:rsidP="00000000" w:rsidRDefault="00000000" w:rsidRPr="00000000" w14:paraId="0000005D">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showing that parents chose to give birth and thus they should be responsible. </w:t>
            </w:r>
          </w:p>
          <w:p w:rsidR="00000000" w:rsidDel="00000000" w:rsidP="00000000" w:rsidRDefault="00000000" w:rsidRPr="00000000" w14:paraId="00000063">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analysis to identify that bare minimum is not enough.</w:t>
            </w:r>
          </w:p>
          <w:p w:rsidR="00000000" w:rsidDel="00000000" w:rsidP="00000000" w:rsidRDefault="00000000" w:rsidRPr="00000000" w14:paraId="00000064">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illustration of why kids are not mature and don’t make better decisions. </w:t>
            </w:r>
          </w:p>
          <w:p w:rsidR="00000000" w:rsidDel="00000000" w:rsidP="00000000" w:rsidRDefault="00000000" w:rsidRPr="00000000" w14:paraId="00000065">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illustration of harms to children.</w:t>
            </w:r>
          </w:p>
          <w:p w:rsidR="00000000" w:rsidDel="00000000" w:rsidP="00000000" w:rsidRDefault="00000000" w:rsidRPr="00000000" w14:paraId="00000066">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explaining the roles of parents.</w:t>
            </w:r>
          </w:p>
          <w:p w:rsidR="00000000" w:rsidDel="00000000" w:rsidP="00000000" w:rsidRDefault="00000000" w:rsidRPr="00000000" w14:paraId="00000067">
            <w:pPr>
              <w:widowControl w:val="0"/>
              <w:numPr>
                <w:ilvl w:val="0"/>
                <w:numId w:val="6"/>
              </w:numPr>
              <w:ind w:left="720" w:hanging="360"/>
              <w:rPr>
                <w:b w:val="1"/>
                <w:sz w:val="22"/>
                <w:szCs w:val="22"/>
                <w:u w:val="none"/>
              </w:rPr>
            </w:pPr>
            <w:r w:rsidDel="00000000" w:rsidR="00000000" w:rsidRPr="00000000">
              <w:rPr>
                <w:b w:val="1"/>
                <w:sz w:val="22"/>
                <w:szCs w:val="22"/>
                <w:rtl w:val="0"/>
              </w:rPr>
              <w:t xml:space="preserve">Better speech than last time.</w:t>
            </w:r>
          </w:p>
          <w:p w:rsidR="00000000" w:rsidDel="00000000" w:rsidP="00000000" w:rsidRDefault="00000000" w:rsidRPr="00000000" w14:paraId="00000068">
            <w:pPr>
              <w:widowControl w:val="0"/>
              <w:ind w:firstLine="0"/>
              <w:rPr>
                <w:b w:val="1"/>
                <w:sz w:val="22"/>
                <w:szCs w:val="22"/>
              </w:rPr>
            </w:pPr>
            <w:r w:rsidDel="00000000" w:rsidR="00000000" w:rsidRPr="00000000">
              <w:rPr>
                <w:b w:val="1"/>
                <w:sz w:val="22"/>
                <w:szCs w:val="22"/>
                <w:rtl w:val="0"/>
              </w:rPr>
              <w:t xml:space="preserve">4:36</w:t>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p w:rsidR="00000000" w:rsidDel="00000000" w:rsidP="00000000" w:rsidRDefault="00000000" w:rsidRPr="00000000" w14:paraId="0000006C">
            <w:pPr>
              <w:widowControl w:val="0"/>
              <w:ind w:firstLine="0"/>
              <w:rPr>
                <w:b w:val="1"/>
                <w:sz w:val="22"/>
                <w:szCs w:val="22"/>
              </w:rPr>
            </w:pP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speak louder. </w:t>
            </w:r>
          </w:p>
          <w:p w:rsidR="00000000" w:rsidDel="00000000" w:rsidP="00000000" w:rsidRDefault="00000000" w:rsidRPr="00000000" w14:paraId="00000071">
            <w:pPr>
              <w:widowControl w:val="0"/>
              <w:numPr>
                <w:ilvl w:val="0"/>
                <w:numId w:val="4"/>
              </w:numPr>
              <w:ind w:left="720" w:hanging="360"/>
              <w:rPr>
                <w:b w:val="1"/>
                <w:sz w:val="22"/>
                <w:szCs w:val="22"/>
                <w:u w:val="none"/>
              </w:rPr>
            </w:pPr>
            <w:r w:rsidDel="00000000" w:rsidR="00000000" w:rsidRPr="00000000">
              <w:rPr>
                <w:b w:val="1"/>
                <w:sz w:val="22"/>
                <w:szCs w:val="22"/>
                <w:rtl w:val="0"/>
              </w:rPr>
              <w:t xml:space="preserve">A large part of your case is normative. What this means is you are explaining arguments as something that parents should do. Try to explain more as to why they will benefit from working on this.</w:t>
            </w:r>
          </w:p>
          <w:p w:rsidR="00000000" w:rsidDel="00000000" w:rsidP="00000000" w:rsidRDefault="00000000" w:rsidRPr="00000000" w14:paraId="00000072">
            <w:pPr>
              <w:widowControl w:val="0"/>
              <w:numPr>
                <w:ilvl w:val="0"/>
                <w:numId w:val="4"/>
              </w:numPr>
              <w:ind w:left="720" w:hanging="360"/>
              <w:rPr>
                <w:b w:val="1"/>
                <w:sz w:val="22"/>
                <w:szCs w:val="22"/>
                <w:u w:val="none"/>
              </w:rPr>
            </w:pPr>
            <w:r w:rsidDel="00000000" w:rsidR="00000000" w:rsidRPr="00000000">
              <w:rPr>
                <w:b w:val="1"/>
                <w:sz w:val="22"/>
                <w:szCs w:val="22"/>
                <w:rtl w:val="0"/>
              </w:rPr>
              <w:t xml:space="preserve">When the opposition says that birth can be accidental, try to explain even when it is necessary to take care of them. Maybe give an analogy on how parents are not allowed to abandon their children.</w:t>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widowControl w:val="0"/>
        <w:ind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Student: Annette</w:t>
            </w:r>
          </w:p>
        </w:tc>
      </w:tr>
    </w:tbl>
    <w:p w:rsidR="00000000" w:rsidDel="00000000" w:rsidP="00000000" w:rsidRDefault="00000000" w:rsidRPr="00000000" w14:paraId="0000007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Topic: This house believes that parents should focus on themselves more than their children</w:t>
            </w:r>
          </w:p>
        </w:tc>
      </w:tr>
    </w:tbl>
    <w:p w:rsidR="00000000" w:rsidDel="00000000" w:rsidP="00000000" w:rsidRDefault="00000000" w:rsidRPr="00000000" w14:paraId="00000081">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hook. (But we need to convey it with more intensity).</w:t>
            </w:r>
          </w:p>
          <w:p w:rsidR="00000000" w:rsidDel="00000000" w:rsidP="00000000" w:rsidRDefault="00000000" w:rsidRPr="00000000" w14:paraId="00000087">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clarifying what focusing on children means and how it is different from choosing life for yourself.</w:t>
            </w:r>
          </w:p>
          <w:p w:rsidR="00000000" w:rsidDel="00000000" w:rsidP="00000000" w:rsidRDefault="00000000" w:rsidRPr="00000000" w14:paraId="00000088">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illustration of how life becomes more freeing.</w:t>
            </w:r>
          </w:p>
          <w:p w:rsidR="00000000" w:rsidDel="00000000" w:rsidP="00000000" w:rsidRDefault="00000000" w:rsidRPr="00000000" w14:paraId="0000008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children can learn to be more independent.</w:t>
            </w:r>
          </w:p>
          <w:p w:rsidR="00000000" w:rsidDel="00000000" w:rsidP="00000000" w:rsidRDefault="00000000" w:rsidRPr="00000000" w14:paraId="0000008A">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addressing the POI directly.</w:t>
            </w:r>
          </w:p>
          <w:p w:rsidR="00000000" w:rsidDel="00000000" w:rsidP="00000000" w:rsidRDefault="00000000" w:rsidRPr="00000000" w14:paraId="0000008B">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trying to explain how parents will have less stress because of children.</w:t>
            </w:r>
          </w:p>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5:10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5"/>
              </w:numPr>
              <w:ind w:left="720" w:hanging="360"/>
              <w:rPr>
                <w:b w:val="1"/>
                <w:sz w:val="22"/>
                <w:szCs w:val="22"/>
                <w:u w:val="none"/>
              </w:rPr>
            </w:pPr>
            <w:r w:rsidDel="00000000" w:rsidR="00000000" w:rsidRPr="00000000">
              <w:rPr>
                <w:b w:val="1"/>
                <w:sz w:val="22"/>
                <w:szCs w:val="22"/>
                <w:rtl w:val="0"/>
              </w:rPr>
              <w:t xml:space="preserve">Let’s try to add more emotion in our delivery.</w:t>
            </w:r>
          </w:p>
          <w:p w:rsidR="00000000" w:rsidDel="00000000" w:rsidP="00000000" w:rsidRDefault="00000000" w:rsidRPr="00000000" w14:paraId="00000090">
            <w:pPr>
              <w:widowControl w:val="0"/>
              <w:numPr>
                <w:ilvl w:val="0"/>
                <w:numId w:val="5"/>
              </w:numPr>
              <w:ind w:left="720" w:hanging="360"/>
              <w:rPr>
                <w:b w:val="1"/>
                <w:sz w:val="22"/>
                <w:szCs w:val="22"/>
                <w:u w:val="none"/>
              </w:rPr>
            </w:pPr>
            <w:r w:rsidDel="00000000" w:rsidR="00000000" w:rsidRPr="00000000">
              <w:rPr>
                <w:b w:val="1"/>
                <w:sz w:val="22"/>
                <w:szCs w:val="22"/>
                <w:rtl w:val="0"/>
              </w:rPr>
              <w:t xml:space="preserve">Don’t make your argument heading “Choice”. Just say something like parents will have more choice.</w:t>
            </w:r>
          </w:p>
          <w:p w:rsidR="00000000" w:rsidDel="00000000" w:rsidP="00000000" w:rsidRDefault="00000000" w:rsidRPr="00000000" w14:paraId="00000091">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need to explain how children become more independent in their lives. Just because parents are not there doesn’t mean that you automatically are independent.</w:t>
            </w:r>
          </w:p>
          <w:p w:rsidR="00000000" w:rsidDel="00000000" w:rsidP="00000000" w:rsidRDefault="00000000" w:rsidRPr="00000000" w14:paraId="00000092">
            <w:pPr>
              <w:widowControl w:val="0"/>
              <w:numPr>
                <w:ilvl w:val="0"/>
                <w:numId w:val="5"/>
              </w:numPr>
              <w:ind w:left="720" w:hanging="360"/>
              <w:rPr>
                <w:b w:val="1"/>
                <w:sz w:val="22"/>
                <w:szCs w:val="22"/>
                <w:u w:val="none"/>
              </w:rPr>
            </w:pPr>
            <w:r w:rsidDel="00000000" w:rsidR="00000000" w:rsidRPr="00000000">
              <w:rPr>
                <w:b w:val="1"/>
                <w:sz w:val="22"/>
                <w:szCs w:val="22"/>
                <w:rtl w:val="0"/>
              </w:rPr>
              <w:t xml:space="preserve">We need a more proper structure for our argument.</w:t>
            </w:r>
          </w:p>
          <w:p w:rsidR="00000000" w:rsidDel="00000000" w:rsidP="00000000" w:rsidRDefault="00000000" w:rsidRPr="00000000" w14:paraId="00000093">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speak a little bit slower and more clearly. </w:t>
            </w:r>
          </w:p>
          <w:p w:rsidR="00000000" w:rsidDel="00000000" w:rsidP="00000000" w:rsidRDefault="00000000" w:rsidRPr="00000000" w14:paraId="00000094">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explain how parents will act in situations.</w:t>
            </w:r>
          </w:p>
          <w:p w:rsidR="00000000" w:rsidDel="00000000" w:rsidP="00000000" w:rsidRDefault="00000000" w:rsidRPr="00000000" w14:paraId="00000095">
            <w:pPr>
              <w:widowControl w:val="0"/>
              <w:numPr>
                <w:ilvl w:val="0"/>
                <w:numId w:val="5"/>
              </w:numPr>
              <w:ind w:left="720" w:hanging="360"/>
              <w:rPr>
                <w:b w:val="1"/>
                <w:sz w:val="22"/>
                <w:szCs w:val="22"/>
                <w:u w:val="none"/>
              </w:rPr>
            </w:pPr>
            <w:r w:rsidDel="00000000" w:rsidR="00000000" w:rsidRPr="00000000">
              <w:rPr>
                <w:b w:val="1"/>
                <w:sz w:val="22"/>
                <w:szCs w:val="22"/>
                <w:rtl w:val="0"/>
              </w:rPr>
              <w:t xml:space="preserve">We need more work in explaining why parents should care about their dreams, independence of students and other things as such.</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F">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Student: Jasper</w:t>
            </w:r>
          </w:p>
        </w:tc>
      </w:tr>
    </w:tbl>
    <w:p w:rsidR="00000000" w:rsidDel="00000000" w:rsidP="00000000" w:rsidRDefault="00000000" w:rsidRPr="00000000" w14:paraId="000000A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Topic: This house believes that parents should focus on themselves more than their children</w:t>
            </w:r>
          </w:p>
        </w:tc>
      </w:tr>
    </w:tbl>
    <w:p w:rsidR="00000000" w:rsidDel="00000000" w:rsidP="00000000" w:rsidRDefault="00000000" w:rsidRPr="00000000" w14:paraId="000000AB">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illustration on how children can also work on themselves.</w:t>
            </w:r>
          </w:p>
          <w:p w:rsidR="00000000" w:rsidDel="00000000" w:rsidP="00000000" w:rsidRDefault="00000000" w:rsidRPr="00000000" w14:paraId="000000B1">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showing how independence allows children to struggle on their own which leads them to make better decisions.</w:t>
            </w:r>
          </w:p>
          <w:p w:rsidR="00000000" w:rsidDel="00000000" w:rsidP="00000000" w:rsidRDefault="00000000" w:rsidRPr="00000000" w14:paraId="000000B2">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illustrations of how children act in this world when they are over cared for.</w:t>
            </w:r>
          </w:p>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4:15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7"/>
              </w:numPr>
              <w:ind w:left="720" w:hanging="360"/>
              <w:rPr>
                <w:b w:val="1"/>
                <w:sz w:val="22"/>
                <w:szCs w:val="22"/>
                <w:u w:val="none"/>
              </w:rPr>
            </w:pPr>
            <w:r w:rsidDel="00000000" w:rsidR="00000000" w:rsidRPr="00000000">
              <w:rPr>
                <w:b w:val="1"/>
                <w:sz w:val="22"/>
                <w:szCs w:val="22"/>
                <w:rtl w:val="0"/>
              </w:rPr>
              <w:t xml:space="preserve">In your side you are not defending all time for yourself. Similarly on their side they are not defending all time for children. So make a reasonable comparative.</w:t>
            </w:r>
          </w:p>
          <w:p w:rsidR="00000000" w:rsidDel="00000000" w:rsidP="00000000" w:rsidRDefault="00000000" w:rsidRPr="00000000" w14:paraId="000000B7">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compare values more often. Like comparing why parents are as important as kids. </w:t>
            </w:r>
          </w:p>
          <w:p w:rsidR="00000000" w:rsidDel="00000000" w:rsidP="00000000" w:rsidRDefault="00000000" w:rsidRPr="00000000" w14:paraId="000000B8">
            <w:pPr>
              <w:widowControl w:val="0"/>
              <w:numPr>
                <w:ilvl w:val="0"/>
                <w:numId w:val="7"/>
              </w:numPr>
              <w:ind w:left="720" w:hanging="360"/>
              <w:rPr>
                <w:b w:val="1"/>
                <w:sz w:val="22"/>
                <w:szCs w:val="22"/>
                <w:u w:val="none"/>
              </w:rPr>
            </w:pPr>
            <w:r w:rsidDel="00000000" w:rsidR="00000000" w:rsidRPr="00000000">
              <w:rPr>
                <w:b w:val="1"/>
                <w:sz w:val="22"/>
                <w:szCs w:val="22"/>
                <w:rtl w:val="0"/>
              </w:rPr>
              <w:t xml:space="preserve">Also deal with absolute worst case scenarios where kids don’t turn out okay - say why it is  still good that you are better.</w:t>
            </w:r>
          </w:p>
          <w:p w:rsidR="00000000" w:rsidDel="00000000" w:rsidP="00000000" w:rsidRDefault="00000000" w:rsidRPr="00000000" w14:paraId="000000B9">
            <w:pPr>
              <w:widowControl w:val="0"/>
              <w:numPr>
                <w:ilvl w:val="0"/>
                <w:numId w:val="7"/>
              </w:numPr>
              <w:ind w:left="720" w:hanging="360"/>
              <w:rPr>
                <w:b w:val="1"/>
                <w:sz w:val="22"/>
                <w:szCs w:val="22"/>
                <w:u w:val="none"/>
              </w:rPr>
            </w:pPr>
            <w:r w:rsidDel="00000000" w:rsidR="00000000" w:rsidRPr="00000000">
              <w:rPr>
                <w:b w:val="1"/>
                <w:sz w:val="22"/>
                <w:szCs w:val="22"/>
                <w:rtl w:val="0"/>
              </w:rPr>
              <w:t xml:space="preserve">We need more structure in our speech. Minimize the random filler words like “like”.</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1">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QhpPkBiN2DCD8s8XOrArNLbkw==">CgMxLjAyCGguZ2pkZ3hzOAByITFGenBodFc2QjBBWlZhQlBDVFhaYjZFazJRUnNhNzE0Xw==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