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widowControl w:val="0"/>
        <w:ind w:firstLine="0"/>
        <w:rPr>
          <w:b w:val="1"/>
          <w:sz w:val="22"/>
          <w:szCs w:val="22"/>
        </w:rPr>
      </w:pPr>
      <w:r w:rsidDel="00000000" w:rsidR="00000000" w:rsidRPr="00000000">
        <w:rPr>
          <w:rtl w:val="0"/>
        </w:rPr>
      </w:r>
    </w:p>
    <w:p w:rsidR="00000000" w:rsidDel="00000000" w:rsidP="00000000" w:rsidRDefault="00000000" w:rsidRPr="00000000" w14:paraId="00000002">
      <w:pPr>
        <w:widowControl w:val="0"/>
        <w:ind w:firstLine="0"/>
        <w:rPr>
          <w:b w:val="1"/>
          <w:sz w:val="22"/>
          <w:szCs w:val="22"/>
        </w:rPr>
      </w:pPr>
      <w:r w:rsidDel="00000000" w:rsidR="00000000" w:rsidRPr="00000000">
        <w:rPr>
          <w:rtl w:val="0"/>
        </w:rPr>
      </w:r>
    </w:p>
    <w:sdt>
      <w:sdtPr>
        <w:lock w:val="contentLocked"/>
        <w:tag w:val="goog_rdk_0"/>
      </w:sdtPr>
      <w:sdtContent>
        <w:tbl>
          <w:tblPr>
            <w:tblStyle w:val="Table1"/>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ind w:firstLine="0"/>
                  <w:rPr>
                    <w:sz w:val="22"/>
                    <w:szCs w:val="22"/>
                  </w:rPr>
                </w:pPr>
                <w:r w:rsidDel="00000000" w:rsidR="00000000" w:rsidRPr="00000000">
                  <w:rPr>
                    <w:b w:val="1"/>
                    <w:sz w:val="22"/>
                    <w:szCs w:val="22"/>
                    <w:rtl w:val="0"/>
                  </w:rPr>
                  <w:t xml:space="preserve">Student: </w:t>
                </w:r>
                <w:r w:rsidDel="00000000" w:rsidR="00000000" w:rsidRPr="00000000">
                  <w:rPr>
                    <w:sz w:val="22"/>
                    <w:szCs w:val="22"/>
                    <w:rtl w:val="0"/>
                  </w:rPr>
                  <w:t xml:space="preserve">Catherine</w:t>
                </w:r>
              </w:p>
            </w:tc>
          </w:tr>
        </w:tbl>
      </w:sdtContent>
    </w:sdt>
    <w:p w:rsidR="00000000" w:rsidDel="00000000" w:rsidP="00000000" w:rsidRDefault="00000000" w:rsidRPr="00000000" w14:paraId="00000004">
      <w:pPr>
        <w:widowControl w:val="0"/>
        <w:ind w:firstLine="0"/>
        <w:rPr>
          <w:b w:val="1"/>
          <w:sz w:val="22"/>
          <w:szCs w:val="22"/>
        </w:rPr>
      </w:pPr>
      <w:r w:rsidDel="00000000" w:rsidR="00000000" w:rsidRPr="00000000">
        <w:rPr>
          <w:rtl w:val="0"/>
        </w:rPr>
      </w:r>
    </w:p>
    <w:sdt>
      <w:sdtPr>
        <w:lock w:val="contentLocked"/>
        <w:tag w:val="goog_rdk_1"/>
      </w:sdtPr>
      <w:sdtContent>
        <w:tbl>
          <w:tblPr>
            <w:tblStyle w:val="Table2"/>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ind w:firstLine="0"/>
                  <w:rPr>
                    <w:sz w:val="22"/>
                    <w:szCs w:val="22"/>
                  </w:rPr>
                </w:pPr>
                <w:r w:rsidDel="00000000" w:rsidR="00000000" w:rsidRPr="00000000">
                  <w:rPr>
                    <w:b w:val="1"/>
                    <w:sz w:val="22"/>
                    <w:szCs w:val="22"/>
                    <w:rtl w:val="0"/>
                  </w:rPr>
                  <w:t xml:space="preserve">Topic:</w:t>
                </w:r>
                <w:r w:rsidDel="00000000" w:rsidR="00000000" w:rsidRPr="00000000">
                  <w:rPr>
                    <w:sz w:val="22"/>
                    <w:szCs w:val="22"/>
                    <w:rtl w:val="0"/>
                  </w:rPr>
                  <w:t xml:space="preserve"> </w:t>
                </w:r>
                <w:r w:rsidDel="00000000" w:rsidR="00000000" w:rsidRPr="00000000">
                  <w:rPr>
                    <w:rtl w:val="0"/>
                  </w:rPr>
                  <w:t xml:space="preserve">This house would punish not only the bully but also students who fail to report the bullying to teachers</w:t>
                </w:r>
                <w:r w:rsidDel="00000000" w:rsidR="00000000" w:rsidRPr="00000000">
                  <w:rPr>
                    <w:rtl w:val="0"/>
                  </w:rPr>
                </w:r>
              </w:p>
            </w:tc>
          </w:tr>
        </w:tbl>
      </w:sdtContent>
    </w:sdt>
    <w:p w:rsidR="00000000" w:rsidDel="00000000" w:rsidP="00000000" w:rsidRDefault="00000000" w:rsidRPr="00000000" w14:paraId="00000006">
      <w:pPr>
        <w:widowControl w:val="0"/>
        <w:spacing w:line="276" w:lineRule="auto"/>
        <w:ind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7">
      <w:pPr>
        <w:widowControl w:val="0"/>
        <w:ind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8">
      <w:pPr>
        <w:widowControl w:val="0"/>
        <w:ind w:firstLine="0"/>
        <w:jc w:val="center"/>
        <w:rPr>
          <w:rFonts w:ascii="Arial" w:cs="Arial" w:eastAsia="Arial" w:hAnsi="Arial"/>
          <w:sz w:val="22"/>
          <w:szCs w:val="22"/>
        </w:rPr>
      </w:pPr>
      <w:r w:rsidDel="00000000" w:rsidR="00000000" w:rsidRPr="00000000">
        <w:rPr>
          <w:b w:val="1"/>
          <w:sz w:val="30"/>
          <w:szCs w:val="30"/>
          <w:rtl w:val="0"/>
        </w:rPr>
        <w:t xml:space="preserve">My Teacher’s Observations and Feedback</w:t>
      </w:r>
      <w:r w:rsidDel="00000000" w:rsidR="00000000" w:rsidRPr="00000000">
        <w:rPr>
          <w:rtl w:val="0"/>
        </w:rPr>
      </w:r>
    </w:p>
    <w:p w:rsidR="00000000" w:rsidDel="00000000" w:rsidP="00000000" w:rsidRDefault="00000000" w:rsidRPr="00000000" w14:paraId="00000009">
      <w:pPr>
        <w:widowControl w:val="0"/>
        <w:ind w:firstLine="0"/>
        <w:rPr>
          <w:b w:val="1"/>
          <w:sz w:val="22"/>
          <w:szCs w:val="22"/>
        </w:rPr>
      </w:pPr>
      <w:r w:rsidDel="00000000" w:rsidR="00000000" w:rsidRPr="00000000">
        <w:rPr>
          <w:rtl w:val="0"/>
        </w:rPr>
      </w:r>
    </w:p>
    <w:sdt>
      <w:sdtPr>
        <w:lock w:val="contentLocked"/>
        <w:tag w:val="goog_rdk_2"/>
      </w:sdtPr>
      <w:sdtContent>
        <w:tbl>
          <w:tblPr>
            <w:tblStyle w:val="Table3"/>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320"/>
            <w:tblGridChange w:id="0">
              <w:tblGrid>
                <w:gridCol w:w="3285"/>
                <w:gridCol w:w="3285"/>
                <w:gridCol w:w="3320"/>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numPr>
                    <w:ilvl w:val="0"/>
                    <w:numId w:val="3"/>
                  </w:numPr>
                  <w:ind w:left="720" w:hanging="360"/>
                  <w:rPr>
                    <w:sz w:val="22"/>
                    <w:szCs w:val="22"/>
                    <w:u w:val="none"/>
                  </w:rPr>
                </w:pPr>
                <w:r w:rsidDel="00000000" w:rsidR="00000000" w:rsidRPr="00000000">
                  <w:rPr>
                    <w:sz w:val="22"/>
                    <w:szCs w:val="22"/>
                    <w:rtl w:val="0"/>
                  </w:rPr>
                  <w:t xml:space="preserve">Nice work on explaining that failure to act is also an immoral act. </w:t>
                </w:r>
              </w:p>
              <w:p w:rsidR="00000000" w:rsidDel="00000000" w:rsidP="00000000" w:rsidRDefault="00000000" w:rsidRPr="00000000" w14:paraId="0000000C">
                <w:pPr>
                  <w:widowControl w:val="0"/>
                  <w:numPr>
                    <w:ilvl w:val="0"/>
                    <w:numId w:val="3"/>
                  </w:numPr>
                  <w:ind w:left="720" w:hanging="360"/>
                  <w:rPr>
                    <w:sz w:val="22"/>
                    <w:szCs w:val="22"/>
                    <w:u w:val="none"/>
                  </w:rPr>
                </w:pPr>
                <w:r w:rsidDel="00000000" w:rsidR="00000000" w:rsidRPr="00000000">
                  <w:rPr>
                    <w:sz w:val="22"/>
                    <w:szCs w:val="22"/>
                    <w:rtl w:val="0"/>
                  </w:rPr>
                  <w:t xml:space="preserve">Nice characterization that some people are selfish and the reason they escape reporting is just because they don’t care.</w:t>
                </w:r>
              </w:p>
              <w:p w:rsidR="00000000" w:rsidDel="00000000" w:rsidP="00000000" w:rsidRDefault="00000000" w:rsidRPr="00000000" w14:paraId="0000000D">
                <w:pPr>
                  <w:widowControl w:val="0"/>
                  <w:numPr>
                    <w:ilvl w:val="0"/>
                    <w:numId w:val="3"/>
                  </w:numPr>
                  <w:ind w:left="720" w:hanging="360"/>
                  <w:rPr>
                    <w:sz w:val="22"/>
                    <w:szCs w:val="22"/>
                    <w:u w:val="none"/>
                  </w:rPr>
                </w:pPr>
                <w:r w:rsidDel="00000000" w:rsidR="00000000" w:rsidRPr="00000000">
                  <w:rPr>
                    <w:sz w:val="22"/>
                    <w:szCs w:val="22"/>
                    <w:rtl w:val="0"/>
                  </w:rPr>
                  <w:t xml:space="preserve">Nice identification that bullied will be more afraid of being reported.</w:t>
                </w:r>
              </w:p>
              <w:p w:rsidR="00000000" w:rsidDel="00000000" w:rsidP="00000000" w:rsidRDefault="00000000" w:rsidRPr="00000000" w14:paraId="0000000E">
                <w:pPr>
                  <w:widowControl w:val="0"/>
                  <w:ind w:firstLine="0"/>
                  <w:rPr>
                    <w:sz w:val="22"/>
                    <w:szCs w:val="22"/>
                  </w:rPr>
                </w:pPr>
                <w:r w:rsidDel="00000000" w:rsidR="00000000" w:rsidRPr="00000000">
                  <w:rPr>
                    <w:sz w:val="22"/>
                    <w:szCs w:val="22"/>
                    <w:rtl w:val="0"/>
                  </w:rPr>
                  <w:t xml:space="preserve">3:20</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numPr>
                    <w:ilvl w:val="0"/>
                    <w:numId w:val="6"/>
                  </w:numPr>
                  <w:ind w:left="720" w:hanging="360"/>
                  <w:rPr>
                    <w:sz w:val="22"/>
                    <w:szCs w:val="22"/>
                    <w:u w:val="none"/>
                  </w:rPr>
                </w:pPr>
                <w:r w:rsidDel="00000000" w:rsidR="00000000" w:rsidRPr="00000000">
                  <w:rPr>
                    <w:sz w:val="22"/>
                    <w:szCs w:val="22"/>
                    <w:rtl w:val="0"/>
                  </w:rPr>
                  <w:t xml:space="preserve">We need a more emotive hook. Show how harmful bullying is or how people can never figure this out.</w:t>
                </w:r>
              </w:p>
              <w:p w:rsidR="00000000" w:rsidDel="00000000" w:rsidP="00000000" w:rsidRDefault="00000000" w:rsidRPr="00000000" w14:paraId="00000012">
                <w:pPr>
                  <w:widowControl w:val="0"/>
                  <w:numPr>
                    <w:ilvl w:val="0"/>
                    <w:numId w:val="6"/>
                  </w:numPr>
                  <w:ind w:left="720" w:hanging="360"/>
                  <w:rPr>
                    <w:sz w:val="22"/>
                    <w:szCs w:val="22"/>
                    <w:u w:val="none"/>
                  </w:rPr>
                </w:pPr>
                <w:r w:rsidDel="00000000" w:rsidR="00000000" w:rsidRPr="00000000">
                  <w:rPr>
                    <w:sz w:val="22"/>
                    <w:szCs w:val="22"/>
                    <w:rtl w:val="0"/>
                  </w:rPr>
                  <w:t xml:space="preserve">Try to rebuild ideas from your first speaker as well.</w:t>
                </w:r>
              </w:p>
              <w:p w:rsidR="00000000" w:rsidDel="00000000" w:rsidP="00000000" w:rsidRDefault="00000000" w:rsidRPr="00000000" w14:paraId="00000013">
                <w:pPr>
                  <w:widowControl w:val="0"/>
                  <w:numPr>
                    <w:ilvl w:val="0"/>
                    <w:numId w:val="6"/>
                  </w:numPr>
                  <w:ind w:left="720" w:hanging="360"/>
                  <w:rPr>
                    <w:sz w:val="22"/>
                    <w:szCs w:val="22"/>
                    <w:u w:val="none"/>
                  </w:rPr>
                </w:pPr>
                <w:r w:rsidDel="00000000" w:rsidR="00000000" w:rsidRPr="00000000">
                  <w:rPr>
                    <w:sz w:val="22"/>
                    <w:szCs w:val="22"/>
                    <w:rtl w:val="0"/>
                  </w:rPr>
                  <w:t xml:space="preserve">Try to show how the victims getting bullied is worse off than innocent bystanders getting prosecuted.</w:t>
                </w:r>
              </w:p>
              <w:p w:rsidR="00000000" w:rsidDel="00000000" w:rsidP="00000000" w:rsidRDefault="00000000" w:rsidRPr="00000000" w14:paraId="00000014">
                <w:pPr>
                  <w:widowControl w:val="0"/>
                  <w:numPr>
                    <w:ilvl w:val="0"/>
                    <w:numId w:val="6"/>
                  </w:numPr>
                  <w:ind w:left="720" w:hanging="360"/>
                  <w:rPr>
                    <w:sz w:val="22"/>
                    <w:szCs w:val="22"/>
                    <w:u w:val="none"/>
                  </w:rPr>
                </w:pPr>
                <w:r w:rsidDel="00000000" w:rsidR="00000000" w:rsidRPr="00000000">
                  <w:rPr>
                    <w:sz w:val="22"/>
                    <w:szCs w:val="22"/>
                    <w:rtl w:val="0"/>
                  </w:rPr>
                  <w:t xml:space="preserve">We need to explain exactly why people are selfish.</w:t>
                </w:r>
              </w:p>
              <w:p w:rsidR="00000000" w:rsidDel="00000000" w:rsidP="00000000" w:rsidRDefault="00000000" w:rsidRPr="00000000" w14:paraId="00000015">
                <w:pPr>
                  <w:widowControl w:val="0"/>
                  <w:numPr>
                    <w:ilvl w:val="0"/>
                    <w:numId w:val="6"/>
                  </w:numPr>
                  <w:ind w:left="720" w:hanging="360"/>
                  <w:rPr>
                    <w:sz w:val="22"/>
                    <w:szCs w:val="22"/>
                    <w:u w:val="none"/>
                  </w:rPr>
                </w:pPr>
                <w:r w:rsidDel="00000000" w:rsidR="00000000" w:rsidRPr="00000000">
                  <w:rPr>
                    <w:sz w:val="22"/>
                    <w:szCs w:val="22"/>
                    <w:rtl w:val="0"/>
                  </w:rPr>
                  <w:t xml:space="preserve">Try to explain why they won’t be reported otherwise.</w:t>
                </w:r>
              </w:p>
            </w:tc>
          </w:tr>
        </w:tbl>
      </w:sdtContent>
    </w:sdt>
    <w:p w:rsidR="00000000" w:rsidDel="00000000" w:rsidP="00000000" w:rsidRDefault="00000000" w:rsidRPr="00000000" w14:paraId="00000017">
      <w:pPr>
        <w:widowControl w:val="0"/>
        <w:spacing w:line="276" w:lineRule="auto"/>
        <w:ind w:firstLine="0"/>
        <w:rPr>
          <w:b w:val="1"/>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018">
      <w:pPr>
        <w:widowControl w:val="0"/>
        <w:ind w:firstLine="0"/>
        <w:rPr>
          <w:b w:val="1"/>
          <w:sz w:val="22"/>
          <w:szCs w:val="22"/>
        </w:rPr>
      </w:pPr>
      <w:r w:rsidDel="00000000" w:rsidR="00000000" w:rsidRPr="00000000">
        <w:rPr>
          <w:rtl w:val="0"/>
        </w:rPr>
      </w:r>
    </w:p>
    <w:p w:rsidR="00000000" w:rsidDel="00000000" w:rsidP="00000000" w:rsidRDefault="00000000" w:rsidRPr="00000000" w14:paraId="00000019">
      <w:pPr>
        <w:widowControl w:val="0"/>
        <w:ind w:firstLine="0"/>
        <w:rPr>
          <w:b w:val="1"/>
          <w:sz w:val="22"/>
          <w:szCs w:val="22"/>
        </w:rPr>
      </w:pPr>
      <w:r w:rsidDel="00000000" w:rsidR="00000000" w:rsidRPr="00000000">
        <w:rPr>
          <w:rtl w:val="0"/>
        </w:rPr>
      </w:r>
    </w:p>
    <w:p w:rsidR="00000000" w:rsidDel="00000000" w:rsidP="00000000" w:rsidRDefault="00000000" w:rsidRPr="00000000" w14:paraId="0000001A">
      <w:pPr>
        <w:widowControl w:val="0"/>
        <w:ind w:firstLine="0"/>
        <w:rPr>
          <w:b w:val="1"/>
          <w:sz w:val="22"/>
          <w:szCs w:val="22"/>
        </w:rPr>
      </w:pPr>
      <w:r w:rsidDel="00000000" w:rsidR="00000000" w:rsidRPr="00000000">
        <w:rPr>
          <w:rtl w:val="0"/>
        </w:rPr>
      </w:r>
    </w:p>
    <w:sdt>
      <w:sdtPr>
        <w:lock w:val="contentLocked"/>
        <w:tag w:val="goog_rdk_3"/>
      </w:sdtPr>
      <w:sdtContent>
        <w:tbl>
          <w:tblPr>
            <w:tblStyle w:val="Table4"/>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ind w:firstLine="0"/>
                  <w:rPr>
                    <w:sz w:val="22"/>
                    <w:szCs w:val="22"/>
                  </w:rPr>
                </w:pPr>
                <w:r w:rsidDel="00000000" w:rsidR="00000000" w:rsidRPr="00000000">
                  <w:rPr>
                    <w:b w:val="1"/>
                    <w:sz w:val="22"/>
                    <w:szCs w:val="22"/>
                    <w:rtl w:val="0"/>
                  </w:rPr>
                  <w:t xml:space="preserve">Student: </w:t>
                </w:r>
                <w:r w:rsidDel="00000000" w:rsidR="00000000" w:rsidRPr="00000000">
                  <w:rPr>
                    <w:sz w:val="22"/>
                    <w:szCs w:val="22"/>
                    <w:rtl w:val="0"/>
                  </w:rPr>
                  <w:t xml:space="preserve">Annette</w:t>
                </w:r>
              </w:p>
            </w:tc>
          </w:tr>
        </w:tbl>
      </w:sdtContent>
    </w:sdt>
    <w:p w:rsidR="00000000" w:rsidDel="00000000" w:rsidP="00000000" w:rsidRDefault="00000000" w:rsidRPr="00000000" w14:paraId="0000001C">
      <w:pPr>
        <w:widowControl w:val="0"/>
        <w:ind w:firstLine="0"/>
        <w:rPr>
          <w:b w:val="1"/>
          <w:sz w:val="22"/>
          <w:szCs w:val="22"/>
        </w:rPr>
      </w:pPr>
      <w:r w:rsidDel="00000000" w:rsidR="00000000" w:rsidRPr="00000000">
        <w:rPr>
          <w:rtl w:val="0"/>
        </w:rPr>
      </w:r>
    </w:p>
    <w:sdt>
      <w:sdtPr>
        <w:lock w:val="contentLocked"/>
        <w:tag w:val="goog_rdk_4"/>
      </w:sdtPr>
      <w:sdtContent>
        <w:tbl>
          <w:tblPr>
            <w:tblStyle w:val="Table5"/>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ind w:firstLine="0"/>
                  <w:rPr>
                    <w:sz w:val="22"/>
                    <w:szCs w:val="22"/>
                  </w:rPr>
                </w:pPr>
                <w:r w:rsidDel="00000000" w:rsidR="00000000" w:rsidRPr="00000000">
                  <w:rPr>
                    <w:b w:val="1"/>
                    <w:sz w:val="22"/>
                    <w:szCs w:val="22"/>
                    <w:rtl w:val="0"/>
                  </w:rPr>
                  <w:t xml:space="preserve">Topic:</w:t>
                </w:r>
                <w:r w:rsidDel="00000000" w:rsidR="00000000" w:rsidRPr="00000000">
                  <w:rPr>
                    <w:sz w:val="22"/>
                    <w:szCs w:val="22"/>
                    <w:rtl w:val="0"/>
                  </w:rPr>
                  <w:t xml:space="preserve"> </w:t>
                </w:r>
                <w:r w:rsidDel="00000000" w:rsidR="00000000" w:rsidRPr="00000000">
                  <w:rPr>
                    <w:rtl w:val="0"/>
                  </w:rPr>
                  <w:t xml:space="preserve">This house would punish not only the bully but also students who fail to report the bullying to teachers</w:t>
                </w:r>
                <w:r w:rsidDel="00000000" w:rsidR="00000000" w:rsidRPr="00000000">
                  <w:rPr>
                    <w:rtl w:val="0"/>
                  </w:rPr>
                </w:r>
              </w:p>
            </w:tc>
          </w:tr>
        </w:tbl>
      </w:sdtContent>
    </w:sdt>
    <w:p w:rsidR="00000000" w:rsidDel="00000000" w:rsidP="00000000" w:rsidRDefault="00000000" w:rsidRPr="00000000" w14:paraId="0000001E">
      <w:pPr>
        <w:widowControl w:val="0"/>
        <w:spacing w:line="276" w:lineRule="auto"/>
        <w:ind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F">
      <w:pPr>
        <w:widowControl w:val="0"/>
        <w:ind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0">
      <w:pPr>
        <w:widowControl w:val="0"/>
        <w:ind w:firstLine="0"/>
        <w:jc w:val="center"/>
        <w:rPr>
          <w:rFonts w:ascii="Arial" w:cs="Arial" w:eastAsia="Arial" w:hAnsi="Arial"/>
          <w:sz w:val="22"/>
          <w:szCs w:val="22"/>
        </w:rPr>
      </w:pPr>
      <w:r w:rsidDel="00000000" w:rsidR="00000000" w:rsidRPr="00000000">
        <w:rPr>
          <w:b w:val="1"/>
          <w:sz w:val="30"/>
          <w:szCs w:val="30"/>
          <w:rtl w:val="0"/>
        </w:rPr>
        <w:t xml:space="preserve">My Teacher’s Observations and Feedback</w:t>
      </w:r>
      <w:r w:rsidDel="00000000" w:rsidR="00000000" w:rsidRPr="00000000">
        <w:rPr>
          <w:rtl w:val="0"/>
        </w:rPr>
      </w:r>
    </w:p>
    <w:p w:rsidR="00000000" w:rsidDel="00000000" w:rsidP="00000000" w:rsidRDefault="00000000" w:rsidRPr="00000000" w14:paraId="00000021">
      <w:pPr>
        <w:widowControl w:val="0"/>
        <w:ind w:firstLine="0"/>
        <w:rPr>
          <w:b w:val="1"/>
          <w:sz w:val="22"/>
          <w:szCs w:val="22"/>
        </w:rPr>
      </w:pPr>
      <w:r w:rsidDel="00000000" w:rsidR="00000000" w:rsidRPr="00000000">
        <w:rPr>
          <w:rtl w:val="0"/>
        </w:rPr>
      </w:r>
    </w:p>
    <w:sdt>
      <w:sdtPr>
        <w:lock w:val="contentLocked"/>
        <w:tag w:val="goog_rdk_5"/>
      </w:sdtPr>
      <w:sdtContent>
        <w:tbl>
          <w:tblPr>
            <w:tblStyle w:val="Table6"/>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320"/>
            <w:tblGridChange w:id="0">
              <w:tblGrid>
                <w:gridCol w:w="3285"/>
                <w:gridCol w:w="3285"/>
                <w:gridCol w:w="3320"/>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numPr>
                    <w:ilvl w:val="0"/>
                    <w:numId w:val="2"/>
                  </w:numPr>
                  <w:ind w:left="720" w:hanging="360"/>
                  <w:rPr>
                    <w:sz w:val="22"/>
                    <w:szCs w:val="22"/>
                    <w:u w:val="none"/>
                  </w:rPr>
                </w:pPr>
                <w:r w:rsidDel="00000000" w:rsidR="00000000" w:rsidRPr="00000000">
                  <w:rPr>
                    <w:sz w:val="22"/>
                    <w:szCs w:val="22"/>
                    <w:rtl w:val="0"/>
                  </w:rPr>
                  <w:t xml:space="preserve">Nice work on the hook compared to the last time. We can still make it more emotive.</w:t>
                </w:r>
              </w:p>
              <w:p w:rsidR="00000000" w:rsidDel="00000000" w:rsidP="00000000" w:rsidRDefault="00000000" w:rsidRPr="00000000" w14:paraId="00000024">
                <w:pPr>
                  <w:widowControl w:val="0"/>
                  <w:numPr>
                    <w:ilvl w:val="0"/>
                    <w:numId w:val="2"/>
                  </w:numPr>
                  <w:ind w:left="720" w:hanging="360"/>
                  <w:rPr>
                    <w:sz w:val="22"/>
                    <w:szCs w:val="22"/>
                    <w:u w:val="none"/>
                  </w:rPr>
                </w:pPr>
                <w:r w:rsidDel="00000000" w:rsidR="00000000" w:rsidRPr="00000000">
                  <w:rPr>
                    <w:sz w:val="22"/>
                    <w:szCs w:val="22"/>
                    <w:rtl w:val="0"/>
                  </w:rPr>
                  <w:t xml:space="preserve">Nice work trying to show the debate from the lens of the bystander.</w:t>
                </w:r>
              </w:p>
              <w:p w:rsidR="00000000" w:rsidDel="00000000" w:rsidP="00000000" w:rsidRDefault="00000000" w:rsidRPr="00000000" w14:paraId="00000025">
                <w:pPr>
                  <w:widowControl w:val="0"/>
                  <w:numPr>
                    <w:ilvl w:val="0"/>
                    <w:numId w:val="2"/>
                  </w:numPr>
                  <w:ind w:left="720" w:hanging="360"/>
                  <w:rPr>
                    <w:sz w:val="22"/>
                    <w:szCs w:val="22"/>
                    <w:u w:val="none"/>
                  </w:rPr>
                </w:pPr>
                <w:r w:rsidDel="00000000" w:rsidR="00000000" w:rsidRPr="00000000">
                  <w:rPr>
                    <w:sz w:val="22"/>
                    <w:szCs w:val="22"/>
                    <w:rtl w:val="0"/>
                  </w:rPr>
                  <w:t xml:space="preserve">Good work on explaining that bystanders can't be relied upon.</w:t>
                </w:r>
              </w:p>
              <w:p w:rsidR="00000000" w:rsidDel="00000000" w:rsidP="00000000" w:rsidRDefault="00000000" w:rsidRPr="00000000" w14:paraId="00000026">
                <w:pPr>
                  <w:widowControl w:val="0"/>
                  <w:numPr>
                    <w:ilvl w:val="0"/>
                    <w:numId w:val="2"/>
                  </w:numPr>
                  <w:ind w:left="720" w:hanging="360"/>
                  <w:rPr>
                    <w:sz w:val="22"/>
                    <w:szCs w:val="22"/>
                    <w:u w:val="none"/>
                  </w:rPr>
                </w:pPr>
                <w:r w:rsidDel="00000000" w:rsidR="00000000" w:rsidRPr="00000000">
                  <w:rPr>
                    <w:sz w:val="22"/>
                    <w:szCs w:val="22"/>
                    <w:rtl w:val="0"/>
                  </w:rPr>
                  <w:t xml:space="preserve">2:10</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numPr>
                    <w:ilvl w:val="0"/>
                    <w:numId w:val="4"/>
                  </w:numPr>
                  <w:ind w:left="720" w:hanging="360"/>
                  <w:rPr>
                    <w:sz w:val="22"/>
                    <w:szCs w:val="22"/>
                    <w:u w:val="none"/>
                  </w:rPr>
                </w:pPr>
                <w:r w:rsidDel="00000000" w:rsidR="00000000" w:rsidRPr="00000000">
                  <w:rPr>
                    <w:sz w:val="22"/>
                    <w:szCs w:val="22"/>
                    <w:rtl w:val="0"/>
                  </w:rPr>
                  <w:t xml:space="preserve">Try to show why failure to act can happen for other justifiable reasons.</w:t>
                </w:r>
              </w:p>
              <w:p w:rsidR="00000000" w:rsidDel="00000000" w:rsidP="00000000" w:rsidRDefault="00000000" w:rsidRPr="00000000" w14:paraId="0000002A">
                <w:pPr>
                  <w:widowControl w:val="0"/>
                  <w:numPr>
                    <w:ilvl w:val="0"/>
                    <w:numId w:val="4"/>
                  </w:numPr>
                  <w:ind w:left="720" w:hanging="360"/>
                  <w:rPr>
                    <w:sz w:val="22"/>
                    <w:szCs w:val="22"/>
                    <w:u w:val="none"/>
                  </w:rPr>
                </w:pPr>
                <w:r w:rsidDel="00000000" w:rsidR="00000000" w:rsidRPr="00000000">
                  <w:rPr>
                    <w:sz w:val="22"/>
                    <w:szCs w:val="22"/>
                    <w:rtl w:val="0"/>
                  </w:rPr>
                  <w:t xml:space="preserve">When you say bystander did nothing explain that it was a random chance that they were there and someone else was not.</w:t>
                </w:r>
              </w:p>
              <w:p w:rsidR="00000000" w:rsidDel="00000000" w:rsidP="00000000" w:rsidRDefault="00000000" w:rsidRPr="00000000" w14:paraId="0000002B">
                <w:pPr>
                  <w:widowControl w:val="0"/>
                  <w:numPr>
                    <w:ilvl w:val="0"/>
                    <w:numId w:val="4"/>
                  </w:numPr>
                  <w:ind w:left="720" w:hanging="360"/>
                  <w:rPr>
                    <w:sz w:val="22"/>
                    <w:szCs w:val="22"/>
                    <w:u w:val="none"/>
                  </w:rPr>
                </w:pPr>
                <w:r w:rsidDel="00000000" w:rsidR="00000000" w:rsidRPr="00000000">
                  <w:rPr>
                    <w:sz w:val="22"/>
                    <w:szCs w:val="22"/>
                    <w:rtl w:val="0"/>
                  </w:rPr>
                  <w:t xml:space="preserve">Try to speak for longer.</w:t>
                </w:r>
              </w:p>
              <w:p w:rsidR="00000000" w:rsidDel="00000000" w:rsidP="00000000" w:rsidRDefault="00000000" w:rsidRPr="00000000" w14:paraId="0000002C">
                <w:pPr>
                  <w:widowControl w:val="0"/>
                  <w:numPr>
                    <w:ilvl w:val="0"/>
                    <w:numId w:val="4"/>
                  </w:numPr>
                  <w:ind w:left="720" w:hanging="360"/>
                  <w:rPr>
                    <w:sz w:val="22"/>
                    <w:szCs w:val="22"/>
                    <w:u w:val="none"/>
                  </w:rPr>
                </w:pPr>
                <w:r w:rsidDel="00000000" w:rsidR="00000000" w:rsidRPr="00000000">
                  <w:rPr>
                    <w:sz w:val="22"/>
                    <w:szCs w:val="22"/>
                    <w:rtl w:val="0"/>
                  </w:rPr>
                  <w:t xml:space="preserve">Try to structure your speech better.</w:t>
                </w:r>
              </w:p>
            </w:tc>
          </w:tr>
        </w:tbl>
      </w:sdtContent>
    </w:sdt>
    <w:p w:rsidR="00000000" w:rsidDel="00000000" w:rsidP="00000000" w:rsidRDefault="00000000" w:rsidRPr="00000000" w14:paraId="0000002E">
      <w:pPr>
        <w:widowControl w:val="0"/>
        <w:spacing w:line="276" w:lineRule="auto"/>
        <w:ind w:firstLine="0"/>
        <w:rPr>
          <w:b w:val="1"/>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02F">
      <w:pPr>
        <w:widowControl w:val="0"/>
        <w:ind w:firstLine="0"/>
        <w:rPr>
          <w:b w:val="1"/>
          <w:sz w:val="22"/>
          <w:szCs w:val="22"/>
        </w:rPr>
      </w:pPr>
      <w:r w:rsidDel="00000000" w:rsidR="00000000" w:rsidRPr="00000000">
        <w:rPr>
          <w:rtl w:val="0"/>
        </w:rPr>
      </w:r>
    </w:p>
    <w:p w:rsidR="00000000" w:rsidDel="00000000" w:rsidP="00000000" w:rsidRDefault="00000000" w:rsidRPr="00000000" w14:paraId="00000030">
      <w:pPr>
        <w:widowControl w:val="0"/>
        <w:ind w:firstLine="0"/>
        <w:rPr>
          <w:b w:val="1"/>
          <w:sz w:val="22"/>
          <w:szCs w:val="22"/>
        </w:rPr>
      </w:pPr>
      <w:r w:rsidDel="00000000" w:rsidR="00000000" w:rsidRPr="00000000">
        <w:rPr>
          <w:rtl w:val="0"/>
        </w:rPr>
      </w:r>
    </w:p>
    <w:p w:rsidR="00000000" w:rsidDel="00000000" w:rsidP="00000000" w:rsidRDefault="00000000" w:rsidRPr="00000000" w14:paraId="00000031">
      <w:pPr>
        <w:widowControl w:val="0"/>
        <w:ind w:firstLine="0"/>
        <w:rPr>
          <w:b w:val="1"/>
          <w:sz w:val="22"/>
          <w:szCs w:val="22"/>
        </w:rPr>
      </w:pPr>
      <w:r w:rsidDel="00000000" w:rsidR="00000000" w:rsidRPr="00000000">
        <w:rPr>
          <w:rtl w:val="0"/>
        </w:rPr>
      </w:r>
    </w:p>
    <w:sdt>
      <w:sdtPr>
        <w:lock w:val="contentLocked"/>
        <w:tag w:val="goog_rdk_6"/>
      </w:sdtPr>
      <w:sdtContent>
        <w:tbl>
          <w:tblPr>
            <w:tblStyle w:val="Table7"/>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ind w:firstLine="0"/>
                  <w:rPr>
                    <w:sz w:val="22"/>
                    <w:szCs w:val="22"/>
                  </w:rPr>
                </w:pPr>
                <w:r w:rsidDel="00000000" w:rsidR="00000000" w:rsidRPr="00000000">
                  <w:rPr>
                    <w:b w:val="1"/>
                    <w:sz w:val="22"/>
                    <w:szCs w:val="22"/>
                    <w:rtl w:val="0"/>
                  </w:rPr>
                  <w:t xml:space="preserve">Student: </w:t>
                </w:r>
                <w:r w:rsidDel="00000000" w:rsidR="00000000" w:rsidRPr="00000000">
                  <w:rPr>
                    <w:sz w:val="22"/>
                    <w:szCs w:val="22"/>
                    <w:rtl w:val="0"/>
                  </w:rPr>
                  <w:t xml:space="preserve">Henry</w:t>
                </w:r>
              </w:p>
            </w:tc>
          </w:tr>
        </w:tbl>
      </w:sdtContent>
    </w:sdt>
    <w:p w:rsidR="00000000" w:rsidDel="00000000" w:rsidP="00000000" w:rsidRDefault="00000000" w:rsidRPr="00000000" w14:paraId="00000033">
      <w:pPr>
        <w:widowControl w:val="0"/>
        <w:ind w:firstLine="0"/>
        <w:rPr>
          <w:b w:val="1"/>
          <w:sz w:val="22"/>
          <w:szCs w:val="22"/>
        </w:rPr>
      </w:pPr>
      <w:r w:rsidDel="00000000" w:rsidR="00000000" w:rsidRPr="00000000">
        <w:rPr>
          <w:rtl w:val="0"/>
        </w:rPr>
      </w:r>
    </w:p>
    <w:sdt>
      <w:sdtPr>
        <w:lock w:val="contentLocked"/>
        <w:tag w:val="goog_rdk_7"/>
      </w:sdtPr>
      <w:sdtContent>
        <w:tbl>
          <w:tblPr>
            <w:tblStyle w:val="Table8"/>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ind w:firstLine="0"/>
                  <w:rPr>
                    <w:sz w:val="22"/>
                    <w:szCs w:val="22"/>
                  </w:rPr>
                </w:pPr>
                <w:r w:rsidDel="00000000" w:rsidR="00000000" w:rsidRPr="00000000">
                  <w:rPr>
                    <w:b w:val="1"/>
                    <w:sz w:val="22"/>
                    <w:szCs w:val="22"/>
                    <w:rtl w:val="0"/>
                  </w:rPr>
                  <w:t xml:space="preserve">Topic:</w:t>
                </w:r>
                <w:r w:rsidDel="00000000" w:rsidR="00000000" w:rsidRPr="00000000">
                  <w:rPr>
                    <w:sz w:val="22"/>
                    <w:szCs w:val="22"/>
                    <w:rtl w:val="0"/>
                  </w:rPr>
                  <w:t xml:space="preserve"> </w:t>
                </w:r>
                <w:r w:rsidDel="00000000" w:rsidR="00000000" w:rsidRPr="00000000">
                  <w:rPr>
                    <w:rtl w:val="0"/>
                  </w:rPr>
                  <w:t xml:space="preserve">This house would punish not only the bully but also students who fail to report the bullying to teachers</w:t>
                </w:r>
                <w:r w:rsidDel="00000000" w:rsidR="00000000" w:rsidRPr="00000000">
                  <w:rPr>
                    <w:rtl w:val="0"/>
                  </w:rPr>
                </w:r>
              </w:p>
            </w:tc>
          </w:tr>
        </w:tbl>
      </w:sdtContent>
    </w:sdt>
    <w:p w:rsidR="00000000" w:rsidDel="00000000" w:rsidP="00000000" w:rsidRDefault="00000000" w:rsidRPr="00000000" w14:paraId="00000035">
      <w:pPr>
        <w:widowControl w:val="0"/>
        <w:spacing w:line="276" w:lineRule="auto"/>
        <w:ind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6">
      <w:pPr>
        <w:widowControl w:val="0"/>
        <w:ind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7">
      <w:pPr>
        <w:widowControl w:val="0"/>
        <w:ind w:firstLine="0"/>
        <w:jc w:val="center"/>
        <w:rPr>
          <w:rFonts w:ascii="Arial" w:cs="Arial" w:eastAsia="Arial" w:hAnsi="Arial"/>
          <w:sz w:val="22"/>
          <w:szCs w:val="22"/>
        </w:rPr>
      </w:pPr>
      <w:r w:rsidDel="00000000" w:rsidR="00000000" w:rsidRPr="00000000">
        <w:rPr>
          <w:b w:val="1"/>
          <w:sz w:val="30"/>
          <w:szCs w:val="30"/>
          <w:rtl w:val="0"/>
        </w:rPr>
        <w:t xml:space="preserve">My Teacher’s Observations and Feedback</w:t>
      </w:r>
      <w:r w:rsidDel="00000000" w:rsidR="00000000" w:rsidRPr="00000000">
        <w:rPr>
          <w:rtl w:val="0"/>
        </w:rPr>
      </w:r>
    </w:p>
    <w:p w:rsidR="00000000" w:rsidDel="00000000" w:rsidP="00000000" w:rsidRDefault="00000000" w:rsidRPr="00000000" w14:paraId="00000038">
      <w:pPr>
        <w:widowControl w:val="0"/>
        <w:ind w:firstLine="0"/>
        <w:rPr>
          <w:b w:val="1"/>
          <w:sz w:val="22"/>
          <w:szCs w:val="22"/>
        </w:rPr>
      </w:pPr>
      <w:r w:rsidDel="00000000" w:rsidR="00000000" w:rsidRPr="00000000">
        <w:rPr>
          <w:rtl w:val="0"/>
        </w:rPr>
      </w:r>
    </w:p>
    <w:sdt>
      <w:sdtPr>
        <w:lock w:val="contentLocked"/>
        <w:tag w:val="goog_rdk_8"/>
      </w:sdtPr>
      <w:sdtContent>
        <w:tbl>
          <w:tblPr>
            <w:tblStyle w:val="Table9"/>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320"/>
            <w:tblGridChange w:id="0">
              <w:tblGrid>
                <w:gridCol w:w="3285"/>
                <w:gridCol w:w="3285"/>
                <w:gridCol w:w="3320"/>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numPr>
                    <w:ilvl w:val="0"/>
                    <w:numId w:val="1"/>
                  </w:numPr>
                  <w:ind w:left="720" w:hanging="360"/>
                  <w:rPr>
                    <w:sz w:val="22"/>
                    <w:szCs w:val="22"/>
                    <w:u w:val="none"/>
                  </w:rPr>
                </w:pPr>
                <w:r w:rsidDel="00000000" w:rsidR="00000000" w:rsidRPr="00000000">
                  <w:rPr>
                    <w:sz w:val="22"/>
                    <w:szCs w:val="22"/>
                    <w:rtl w:val="0"/>
                  </w:rPr>
                  <w:t xml:space="preserve">Nice characterization of the bystanders as innocent people who did nothing wrong.</w:t>
                </w:r>
              </w:p>
              <w:p w:rsidR="00000000" w:rsidDel="00000000" w:rsidP="00000000" w:rsidRDefault="00000000" w:rsidRPr="00000000" w14:paraId="0000003B">
                <w:pPr>
                  <w:widowControl w:val="0"/>
                  <w:numPr>
                    <w:ilvl w:val="0"/>
                    <w:numId w:val="1"/>
                  </w:numPr>
                  <w:ind w:left="720" w:hanging="360"/>
                  <w:rPr>
                    <w:sz w:val="22"/>
                    <w:szCs w:val="22"/>
                    <w:u w:val="none"/>
                  </w:rPr>
                </w:pPr>
                <w:r w:rsidDel="00000000" w:rsidR="00000000" w:rsidRPr="00000000">
                  <w:rPr>
                    <w:sz w:val="22"/>
                    <w:szCs w:val="22"/>
                    <w:rtl w:val="0"/>
                  </w:rPr>
                  <w:t xml:space="preserve">Nice work on identifying that alternative can be to reward people who report - but that needs to be built in your first speaker’s model.</w:t>
                </w:r>
              </w:p>
              <w:p w:rsidR="00000000" w:rsidDel="00000000" w:rsidP="00000000" w:rsidRDefault="00000000" w:rsidRPr="00000000" w14:paraId="0000003C">
                <w:pPr>
                  <w:widowControl w:val="0"/>
                  <w:numPr>
                    <w:ilvl w:val="0"/>
                    <w:numId w:val="1"/>
                  </w:numPr>
                  <w:ind w:left="720" w:hanging="360"/>
                  <w:rPr>
                    <w:sz w:val="22"/>
                    <w:szCs w:val="22"/>
                    <w:u w:val="none"/>
                  </w:rPr>
                </w:pPr>
                <w:r w:rsidDel="00000000" w:rsidR="00000000" w:rsidRPr="00000000">
                  <w:rPr>
                    <w:sz w:val="22"/>
                    <w:szCs w:val="22"/>
                    <w:rtl w:val="0"/>
                  </w:rPr>
                  <w:t xml:space="preserve">Good work on explaining that schools can reform the current way in which they handle bullying without this system as well.</w:t>
                </w:r>
              </w:p>
              <w:p w:rsidR="00000000" w:rsidDel="00000000" w:rsidP="00000000" w:rsidRDefault="00000000" w:rsidRPr="00000000" w14:paraId="0000003D">
                <w:pPr>
                  <w:widowControl w:val="0"/>
                  <w:ind w:firstLine="0"/>
                  <w:rPr>
                    <w:sz w:val="22"/>
                    <w:szCs w:val="22"/>
                  </w:rPr>
                </w:pPr>
                <w:r w:rsidDel="00000000" w:rsidR="00000000" w:rsidRPr="00000000">
                  <w:rPr>
                    <w:sz w:val="22"/>
                    <w:szCs w:val="22"/>
                    <w:rtl w:val="0"/>
                  </w:rPr>
                  <w:t xml:space="preserve">4:40</w:t>
                </w:r>
              </w:p>
              <w:p w:rsidR="00000000" w:rsidDel="00000000" w:rsidP="00000000" w:rsidRDefault="00000000" w:rsidRPr="00000000" w14:paraId="0000003E">
                <w:pPr>
                  <w:widowControl w:val="0"/>
                  <w:ind w:left="720"/>
                  <w:rPr>
                    <w:sz w:val="22"/>
                    <w:szCs w:val="22"/>
                  </w:rPr>
                </w:pPr>
                <w:r w:rsidDel="00000000" w:rsidR="00000000" w:rsidRPr="00000000">
                  <w:rPr>
                    <w:rtl w:val="0"/>
                  </w:rPr>
                </w:r>
              </w:p>
              <w:p w:rsidR="00000000" w:rsidDel="00000000" w:rsidP="00000000" w:rsidRDefault="00000000" w:rsidRPr="00000000" w14:paraId="0000003F">
                <w:pPr>
                  <w:widowControl w:val="0"/>
                  <w:ind w:left="0" w:firstLine="0"/>
                  <w:rPr>
                    <w:sz w:val="22"/>
                    <w:szCs w:val="22"/>
                  </w:rPr>
                </w:pPr>
                <w:r w:rsidDel="00000000" w:rsidR="00000000" w:rsidRPr="00000000">
                  <w:rPr>
                    <w:rtl w:val="0"/>
                  </w:rPr>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numPr>
                    <w:ilvl w:val="0"/>
                    <w:numId w:val="4"/>
                  </w:numPr>
                  <w:ind w:left="720" w:hanging="360"/>
                  <w:rPr>
                    <w:sz w:val="22"/>
                    <w:szCs w:val="22"/>
                    <w:u w:val="none"/>
                  </w:rPr>
                </w:pPr>
                <w:r w:rsidDel="00000000" w:rsidR="00000000" w:rsidRPr="00000000">
                  <w:rPr>
                    <w:sz w:val="22"/>
                    <w:szCs w:val="22"/>
                    <w:rtl w:val="0"/>
                  </w:rPr>
                  <w:t xml:space="preserve">Try to minimize the use of “like” in your speech.</w:t>
                </w:r>
              </w:p>
              <w:p w:rsidR="00000000" w:rsidDel="00000000" w:rsidP="00000000" w:rsidRDefault="00000000" w:rsidRPr="00000000" w14:paraId="00000043">
                <w:pPr>
                  <w:widowControl w:val="0"/>
                  <w:numPr>
                    <w:ilvl w:val="0"/>
                    <w:numId w:val="4"/>
                  </w:numPr>
                  <w:ind w:left="720" w:hanging="360"/>
                  <w:rPr>
                    <w:sz w:val="22"/>
                    <w:szCs w:val="22"/>
                    <w:u w:val="none"/>
                  </w:rPr>
                </w:pPr>
                <w:r w:rsidDel="00000000" w:rsidR="00000000" w:rsidRPr="00000000">
                  <w:rPr>
                    <w:sz w:val="22"/>
                    <w:szCs w:val="22"/>
                    <w:rtl w:val="0"/>
                  </w:rPr>
                  <w:t xml:space="preserve">You want to challenge why this is less effective as well. For example one way bullies can retaliate is by taking bullying to more private situations making it more difficult to track.</w:t>
                </w:r>
              </w:p>
              <w:p w:rsidR="00000000" w:rsidDel="00000000" w:rsidP="00000000" w:rsidRDefault="00000000" w:rsidRPr="00000000" w14:paraId="00000044">
                <w:pPr>
                  <w:widowControl w:val="0"/>
                  <w:numPr>
                    <w:ilvl w:val="0"/>
                    <w:numId w:val="4"/>
                  </w:numPr>
                  <w:ind w:left="720" w:hanging="360"/>
                  <w:rPr>
                    <w:sz w:val="22"/>
                    <w:szCs w:val="22"/>
                    <w:u w:val="none"/>
                  </w:rPr>
                </w:pPr>
                <w:r w:rsidDel="00000000" w:rsidR="00000000" w:rsidRPr="00000000">
                  <w:rPr>
                    <w:sz w:val="22"/>
                    <w:szCs w:val="22"/>
                    <w:rtl w:val="0"/>
                  </w:rPr>
                  <w:t xml:space="preserve">Try to explain the reasons as to why bystanders don’t report right now.</w:t>
                </w:r>
              </w:p>
              <w:p w:rsidR="00000000" w:rsidDel="00000000" w:rsidP="00000000" w:rsidRDefault="00000000" w:rsidRPr="00000000" w14:paraId="00000045">
                <w:pPr>
                  <w:widowControl w:val="0"/>
                  <w:numPr>
                    <w:ilvl w:val="0"/>
                    <w:numId w:val="4"/>
                  </w:numPr>
                  <w:ind w:left="720" w:hanging="360"/>
                  <w:rPr>
                    <w:sz w:val="22"/>
                    <w:szCs w:val="22"/>
                    <w:u w:val="none"/>
                  </w:rPr>
                </w:pPr>
                <w:r w:rsidDel="00000000" w:rsidR="00000000" w:rsidRPr="00000000">
                  <w:rPr>
                    <w:sz w:val="22"/>
                    <w:szCs w:val="22"/>
                    <w:rtl w:val="0"/>
                  </w:rPr>
                  <w:t xml:space="preserve">Try to minimize repetitions in your speech. </w:t>
                </w:r>
              </w:p>
            </w:tc>
          </w:tr>
        </w:tbl>
      </w:sdtContent>
    </w:sdt>
    <w:p w:rsidR="00000000" w:rsidDel="00000000" w:rsidP="00000000" w:rsidRDefault="00000000" w:rsidRPr="00000000" w14:paraId="00000047">
      <w:pPr>
        <w:widowControl w:val="0"/>
        <w:spacing w:line="276" w:lineRule="auto"/>
        <w:ind w:firstLine="0"/>
        <w:rPr>
          <w:b w:val="1"/>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048">
      <w:pPr>
        <w:widowControl w:val="0"/>
        <w:ind w:firstLine="0"/>
        <w:rPr>
          <w:b w:val="1"/>
          <w:sz w:val="22"/>
          <w:szCs w:val="22"/>
        </w:rPr>
      </w:pPr>
      <w:r w:rsidDel="00000000" w:rsidR="00000000" w:rsidRPr="00000000">
        <w:rPr>
          <w:rtl w:val="0"/>
        </w:rPr>
      </w:r>
    </w:p>
    <w:p w:rsidR="00000000" w:rsidDel="00000000" w:rsidP="00000000" w:rsidRDefault="00000000" w:rsidRPr="00000000" w14:paraId="00000049">
      <w:pPr>
        <w:widowControl w:val="0"/>
        <w:ind w:firstLine="0"/>
        <w:rPr>
          <w:b w:val="1"/>
          <w:sz w:val="22"/>
          <w:szCs w:val="22"/>
        </w:rPr>
      </w:pPr>
      <w:r w:rsidDel="00000000" w:rsidR="00000000" w:rsidRPr="00000000">
        <w:rPr>
          <w:rtl w:val="0"/>
        </w:rPr>
      </w:r>
    </w:p>
    <w:sdt>
      <w:sdtPr>
        <w:lock w:val="contentLocked"/>
        <w:tag w:val="goog_rdk_9"/>
      </w:sdtPr>
      <w:sdtContent>
        <w:tbl>
          <w:tblPr>
            <w:tblStyle w:val="Table10"/>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ind w:firstLine="0"/>
                  <w:rPr>
                    <w:sz w:val="22"/>
                    <w:szCs w:val="22"/>
                  </w:rPr>
                </w:pPr>
                <w:r w:rsidDel="00000000" w:rsidR="00000000" w:rsidRPr="00000000">
                  <w:rPr>
                    <w:b w:val="1"/>
                    <w:sz w:val="22"/>
                    <w:szCs w:val="22"/>
                    <w:rtl w:val="0"/>
                  </w:rPr>
                  <w:t xml:space="preserve">Student: </w:t>
                </w:r>
                <w:r w:rsidDel="00000000" w:rsidR="00000000" w:rsidRPr="00000000">
                  <w:rPr>
                    <w:sz w:val="22"/>
                    <w:szCs w:val="22"/>
                    <w:rtl w:val="0"/>
                  </w:rPr>
                  <w:t xml:space="preserve">Jasper</w:t>
                </w:r>
              </w:p>
            </w:tc>
          </w:tr>
        </w:tbl>
      </w:sdtContent>
    </w:sdt>
    <w:p w:rsidR="00000000" w:rsidDel="00000000" w:rsidP="00000000" w:rsidRDefault="00000000" w:rsidRPr="00000000" w14:paraId="0000004B">
      <w:pPr>
        <w:widowControl w:val="0"/>
        <w:ind w:firstLine="0"/>
        <w:rPr>
          <w:b w:val="1"/>
          <w:sz w:val="22"/>
          <w:szCs w:val="22"/>
        </w:rPr>
      </w:pPr>
      <w:r w:rsidDel="00000000" w:rsidR="00000000" w:rsidRPr="00000000">
        <w:rPr>
          <w:rtl w:val="0"/>
        </w:rPr>
      </w:r>
    </w:p>
    <w:sdt>
      <w:sdtPr>
        <w:lock w:val="contentLocked"/>
        <w:tag w:val="goog_rdk_10"/>
      </w:sdtPr>
      <w:sdtContent>
        <w:tbl>
          <w:tblPr>
            <w:tblStyle w:val="Table11"/>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ind w:firstLine="0"/>
                  <w:rPr>
                    <w:sz w:val="22"/>
                    <w:szCs w:val="22"/>
                  </w:rPr>
                </w:pPr>
                <w:r w:rsidDel="00000000" w:rsidR="00000000" w:rsidRPr="00000000">
                  <w:rPr>
                    <w:b w:val="1"/>
                    <w:sz w:val="22"/>
                    <w:szCs w:val="22"/>
                    <w:rtl w:val="0"/>
                  </w:rPr>
                  <w:t xml:space="preserve">Topic:</w:t>
                </w:r>
                <w:r w:rsidDel="00000000" w:rsidR="00000000" w:rsidRPr="00000000">
                  <w:rPr>
                    <w:sz w:val="22"/>
                    <w:szCs w:val="22"/>
                    <w:rtl w:val="0"/>
                  </w:rPr>
                  <w:t xml:space="preserve"> </w:t>
                </w:r>
                <w:r w:rsidDel="00000000" w:rsidR="00000000" w:rsidRPr="00000000">
                  <w:rPr>
                    <w:rtl w:val="0"/>
                  </w:rPr>
                  <w:t xml:space="preserve">This house would punish not only the bully but also students who fail to report the bullying to teachers</w:t>
                </w:r>
                <w:r w:rsidDel="00000000" w:rsidR="00000000" w:rsidRPr="00000000">
                  <w:rPr>
                    <w:rtl w:val="0"/>
                  </w:rPr>
                </w:r>
              </w:p>
            </w:tc>
          </w:tr>
        </w:tbl>
      </w:sdtContent>
    </w:sdt>
    <w:p w:rsidR="00000000" w:rsidDel="00000000" w:rsidP="00000000" w:rsidRDefault="00000000" w:rsidRPr="00000000" w14:paraId="0000004D">
      <w:pPr>
        <w:widowControl w:val="0"/>
        <w:spacing w:line="276" w:lineRule="auto"/>
        <w:ind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E">
      <w:pPr>
        <w:widowControl w:val="0"/>
        <w:ind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F">
      <w:pPr>
        <w:widowControl w:val="0"/>
        <w:ind w:firstLine="0"/>
        <w:jc w:val="center"/>
        <w:rPr>
          <w:rFonts w:ascii="Arial" w:cs="Arial" w:eastAsia="Arial" w:hAnsi="Arial"/>
          <w:sz w:val="22"/>
          <w:szCs w:val="22"/>
        </w:rPr>
      </w:pPr>
      <w:r w:rsidDel="00000000" w:rsidR="00000000" w:rsidRPr="00000000">
        <w:rPr>
          <w:b w:val="1"/>
          <w:sz w:val="30"/>
          <w:szCs w:val="30"/>
          <w:rtl w:val="0"/>
        </w:rPr>
        <w:t xml:space="preserve">My Teacher’s Observations and Feedback</w:t>
      </w:r>
      <w:r w:rsidDel="00000000" w:rsidR="00000000" w:rsidRPr="00000000">
        <w:rPr>
          <w:rtl w:val="0"/>
        </w:rPr>
      </w:r>
    </w:p>
    <w:p w:rsidR="00000000" w:rsidDel="00000000" w:rsidP="00000000" w:rsidRDefault="00000000" w:rsidRPr="00000000" w14:paraId="00000050">
      <w:pPr>
        <w:widowControl w:val="0"/>
        <w:ind w:firstLine="0"/>
        <w:rPr>
          <w:b w:val="1"/>
          <w:sz w:val="22"/>
          <w:szCs w:val="22"/>
        </w:rPr>
      </w:pPr>
      <w:r w:rsidDel="00000000" w:rsidR="00000000" w:rsidRPr="00000000">
        <w:rPr>
          <w:rtl w:val="0"/>
        </w:rPr>
      </w:r>
    </w:p>
    <w:sdt>
      <w:sdtPr>
        <w:lock w:val="contentLocked"/>
        <w:tag w:val="goog_rdk_11"/>
      </w:sdtPr>
      <w:sdtContent>
        <w:tbl>
          <w:tblPr>
            <w:tblStyle w:val="Table12"/>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320"/>
            <w:tblGridChange w:id="0">
              <w:tblGrid>
                <w:gridCol w:w="3285"/>
                <w:gridCol w:w="3285"/>
                <w:gridCol w:w="3320"/>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numPr>
                    <w:ilvl w:val="0"/>
                    <w:numId w:val="5"/>
                  </w:numPr>
                  <w:ind w:left="720" w:hanging="360"/>
                  <w:rPr>
                    <w:sz w:val="22"/>
                    <w:szCs w:val="22"/>
                    <w:u w:val="none"/>
                  </w:rPr>
                </w:pPr>
                <w:r w:rsidDel="00000000" w:rsidR="00000000" w:rsidRPr="00000000">
                  <w:rPr>
                    <w:sz w:val="22"/>
                    <w:szCs w:val="22"/>
                    <w:rtl w:val="0"/>
                  </w:rPr>
                  <w:t xml:space="preserve">Nice identification on how this issue might appear unfair but is still effective.</w:t>
                </w:r>
              </w:p>
              <w:p w:rsidR="00000000" w:rsidDel="00000000" w:rsidP="00000000" w:rsidRDefault="00000000" w:rsidRPr="00000000" w14:paraId="00000053">
                <w:pPr>
                  <w:widowControl w:val="0"/>
                  <w:numPr>
                    <w:ilvl w:val="0"/>
                    <w:numId w:val="5"/>
                  </w:numPr>
                  <w:ind w:left="720" w:hanging="360"/>
                  <w:rPr>
                    <w:sz w:val="22"/>
                    <w:szCs w:val="22"/>
                    <w:u w:val="none"/>
                  </w:rPr>
                </w:pPr>
                <w:r w:rsidDel="00000000" w:rsidR="00000000" w:rsidRPr="00000000">
                  <w:rPr>
                    <w:sz w:val="22"/>
                    <w:szCs w:val="22"/>
                    <w:rtl w:val="0"/>
                  </w:rPr>
                  <w:t xml:space="preserve">Good work on clarifying that the punishment to the bystander will be small. </w:t>
                </w:r>
              </w:p>
              <w:p w:rsidR="00000000" w:rsidDel="00000000" w:rsidP="00000000" w:rsidRDefault="00000000" w:rsidRPr="00000000" w14:paraId="00000054">
                <w:pPr>
                  <w:widowControl w:val="0"/>
                  <w:numPr>
                    <w:ilvl w:val="0"/>
                    <w:numId w:val="5"/>
                  </w:numPr>
                  <w:ind w:left="720" w:hanging="360"/>
                  <w:rPr>
                    <w:sz w:val="22"/>
                    <w:szCs w:val="22"/>
                    <w:u w:val="none"/>
                  </w:rPr>
                </w:pPr>
                <w:r w:rsidDel="00000000" w:rsidR="00000000" w:rsidRPr="00000000">
                  <w:rPr>
                    <w:sz w:val="22"/>
                    <w:szCs w:val="22"/>
                    <w:rtl w:val="0"/>
                  </w:rPr>
                  <w:t xml:space="preserve">Good work on identifying that teachers can’t be everywhere. </w:t>
                </w:r>
              </w:p>
              <w:p w:rsidR="00000000" w:rsidDel="00000000" w:rsidP="00000000" w:rsidRDefault="00000000" w:rsidRPr="00000000" w14:paraId="00000055">
                <w:pPr>
                  <w:widowControl w:val="0"/>
                  <w:numPr>
                    <w:ilvl w:val="0"/>
                    <w:numId w:val="5"/>
                  </w:numPr>
                  <w:ind w:left="720" w:hanging="360"/>
                  <w:rPr>
                    <w:sz w:val="22"/>
                    <w:szCs w:val="22"/>
                    <w:u w:val="none"/>
                  </w:rPr>
                </w:pPr>
                <w:r w:rsidDel="00000000" w:rsidR="00000000" w:rsidRPr="00000000">
                  <w:rPr>
                    <w:sz w:val="22"/>
                    <w:szCs w:val="22"/>
                    <w:rtl w:val="0"/>
                  </w:rPr>
                  <w:t xml:space="preserve">Nice work on showing how other people will feel compelled to speak out. </w:t>
                </w:r>
              </w:p>
              <w:p w:rsidR="00000000" w:rsidDel="00000000" w:rsidP="00000000" w:rsidRDefault="00000000" w:rsidRPr="00000000" w14:paraId="00000056">
                <w:pPr>
                  <w:widowControl w:val="0"/>
                  <w:ind w:firstLine="0"/>
                  <w:rPr>
                    <w:sz w:val="22"/>
                    <w:szCs w:val="22"/>
                  </w:rPr>
                </w:pPr>
                <w:r w:rsidDel="00000000" w:rsidR="00000000" w:rsidRPr="00000000">
                  <w:rPr>
                    <w:sz w:val="22"/>
                    <w:szCs w:val="22"/>
                    <w:rtl w:val="0"/>
                  </w:rPr>
                  <w:t xml:space="preserve">3:15</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numPr>
                    <w:ilvl w:val="0"/>
                    <w:numId w:val="4"/>
                  </w:numPr>
                  <w:ind w:left="720" w:hanging="360"/>
                  <w:rPr>
                    <w:sz w:val="22"/>
                    <w:szCs w:val="22"/>
                    <w:u w:val="none"/>
                  </w:rPr>
                </w:pPr>
                <w:r w:rsidDel="00000000" w:rsidR="00000000" w:rsidRPr="00000000">
                  <w:rPr>
                    <w:sz w:val="22"/>
                    <w:szCs w:val="22"/>
                    <w:rtl w:val="0"/>
                  </w:rPr>
                  <w:t xml:space="preserve">Try to clarify using some examples so that we know what exactly the punishment will look like.</w:t>
                </w:r>
              </w:p>
              <w:p w:rsidR="00000000" w:rsidDel="00000000" w:rsidP="00000000" w:rsidRDefault="00000000" w:rsidRPr="00000000" w14:paraId="0000005A">
                <w:pPr>
                  <w:widowControl w:val="0"/>
                  <w:numPr>
                    <w:ilvl w:val="0"/>
                    <w:numId w:val="4"/>
                  </w:numPr>
                  <w:ind w:left="720" w:hanging="360"/>
                  <w:rPr>
                    <w:sz w:val="22"/>
                    <w:szCs w:val="22"/>
                    <w:u w:val="none"/>
                  </w:rPr>
                </w:pPr>
                <w:r w:rsidDel="00000000" w:rsidR="00000000" w:rsidRPr="00000000">
                  <w:rPr>
                    <w:sz w:val="22"/>
                    <w:szCs w:val="22"/>
                    <w:rtl w:val="0"/>
                  </w:rPr>
                  <w:t xml:space="preserve">Explain why school is under-resourced to prevent bullying from happening.</w:t>
                </w:r>
              </w:p>
              <w:p w:rsidR="00000000" w:rsidDel="00000000" w:rsidP="00000000" w:rsidRDefault="00000000" w:rsidRPr="00000000" w14:paraId="0000005B">
                <w:pPr>
                  <w:widowControl w:val="0"/>
                  <w:numPr>
                    <w:ilvl w:val="0"/>
                    <w:numId w:val="4"/>
                  </w:numPr>
                  <w:ind w:left="720" w:hanging="360"/>
                  <w:rPr>
                    <w:sz w:val="22"/>
                    <w:szCs w:val="22"/>
                    <w:u w:val="none"/>
                  </w:rPr>
                </w:pPr>
                <w:r w:rsidDel="00000000" w:rsidR="00000000" w:rsidRPr="00000000">
                  <w:rPr>
                    <w:sz w:val="22"/>
                    <w:szCs w:val="22"/>
                    <w:rtl w:val="0"/>
                  </w:rPr>
                  <w:t xml:space="preserve">You want to explain that current measures that are there to prevent bullying do not work.</w:t>
                </w:r>
              </w:p>
              <w:p w:rsidR="00000000" w:rsidDel="00000000" w:rsidP="00000000" w:rsidRDefault="00000000" w:rsidRPr="00000000" w14:paraId="0000005C">
                <w:pPr>
                  <w:widowControl w:val="0"/>
                  <w:numPr>
                    <w:ilvl w:val="0"/>
                    <w:numId w:val="4"/>
                  </w:numPr>
                  <w:ind w:left="720" w:hanging="360"/>
                  <w:rPr>
                    <w:sz w:val="22"/>
                    <w:szCs w:val="22"/>
                    <w:u w:val="none"/>
                  </w:rPr>
                </w:pPr>
                <w:r w:rsidDel="00000000" w:rsidR="00000000" w:rsidRPr="00000000">
                  <w:rPr>
                    <w:sz w:val="22"/>
                    <w:szCs w:val="22"/>
                    <w:rtl w:val="0"/>
                  </w:rPr>
                  <w:t xml:space="preserve">Speak for longer.</w:t>
                </w:r>
              </w:p>
              <w:p w:rsidR="00000000" w:rsidDel="00000000" w:rsidP="00000000" w:rsidRDefault="00000000" w:rsidRPr="00000000" w14:paraId="0000005D">
                <w:pPr>
                  <w:widowControl w:val="0"/>
                  <w:numPr>
                    <w:ilvl w:val="0"/>
                    <w:numId w:val="4"/>
                  </w:numPr>
                  <w:ind w:left="720" w:hanging="360"/>
                  <w:rPr>
                    <w:sz w:val="22"/>
                    <w:szCs w:val="22"/>
                    <w:u w:val="none"/>
                  </w:rPr>
                </w:pPr>
                <w:r w:rsidDel="00000000" w:rsidR="00000000" w:rsidRPr="00000000">
                  <w:rPr>
                    <w:sz w:val="22"/>
                    <w:szCs w:val="22"/>
                    <w:rtl w:val="0"/>
                  </w:rPr>
                  <w:t xml:space="preserve">Make your speech more structured.</w:t>
                </w:r>
              </w:p>
            </w:tc>
          </w:tr>
        </w:tbl>
      </w:sdtContent>
    </w:sdt>
    <w:p w:rsidR="00000000" w:rsidDel="00000000" w:rsidP="00000000" w:rsidRDefault="00000000" w:rsidRPr="00000000" w14:paraId="0000005F">
      <w:pPr>
        <w:widowControl w:val="0"/>
        <w:spacing w:line="276" w:lineRule="auto"/>
        <w:ind w:firstLine="0"/>
        <w:rPr>
          <w:b w:val="1"/>
          <w:sz w:val="30"/>
          <w:szCs w:val="30"/>
        </w:rPr>
      </w:pPr>
      <w:r w:rsidDel="00000000" w:rsidR="00000000" w:rsidRPr="00000000">
        <w:rPr>
          <w:rtl w:val="0"/>
        </w:rPr>
      </w:r>
    </w:p>
    <w:sectPr>
      <w:headerReference r:id="rId7" w:type="default"/>
      <w:footerReference r:id="rId8" w:type="default"/>
      <w:pgSz w:h="16838" w:w="11906" w:orient="portrait"/>
      <w:pgMar w:bottom="720" w:top="1710" w:left="1008" w:right="1008" w:header="72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2">
    <w:pPr>
      <w:spacing w:after="0" w:before="0" w:line="240" w:lineRule="auto"/>
      <w:ind w:left="0" w:firstLine="720"/>
      <w:jc w:val="left"/>
      <w:rPr>
        <w:rFonts w:ascii="Calibri" w:cs="Calibri" w:eastAsia="Calibri" w:hAnsi="Calibri"/>
        <w:b w:val="1"/>
      </w:rPr>
    </w:pPr>
    <w:r w:rsidDel="00000000" w:rsidR="00000000" w:rsidRPr="00000000">
      <w:rPr>
        <w:rFonts w:ascii="Calibri" w:cs="Calibri" w:eastAsia="Calibri" w:hAnsi="Calibri"/>
        <w:b w:val="1"/>
        <w:rtl w:val="0"/>
      </w:rPr>
      <w:tab/>
      <w:tab/>
      <w:tab/>
    </w:r>
    <w:r w:rsidDel="00000000" w:rsidR="00000000" w:rsidRPr="00000000">
      <w:rPr>
        <w:rFonts w:ascii="Calibri" w:cs="Calibri" w:eastAsia="Calibri" w:hAnsi="Calibri"/>
        <w:rtl w:val="0"/>
      </w:rPr>
      <w:t xml:space="preserve">Copyright © 202</w:t>
    </w:r>
    <w:r w:rsidDel="00000000" w:rsidR="00000000" w:rsidRPr="00000000">
      <w:rPr>
        <w:rtl w:val="0"/>
      </w:rPr>
      <w:t xml:space="preserve">4</w:t>
    </w:r>
    <w:r w:rsidDel="00000000" w:rsidR="00000000" w:rsidRPr="00000000">
      <w:rPr>
        <w:rFonts w:ascii="Calibri" w:cs="Calibri" w:eastAsia="Calibri" w:hAnsi="Calibri"/>
        <w:rtl w:val="0"/>
      </w:rPr>
      <w:t xml:space="preserve"> Capstone Prep. All rights reserved.          </w:t>
    </w:r>
    <w:r w:rsidDel="00000000" w:rsidR="00000000" w:rsidRPr="00000000">
      <w:rPr>
        <w:rtl w:val="0"/>
      </w:rPr>
      <w:t xml:space="preserve">   </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Page </w:t>
    </w:r>
    <w:r w:rsidDel="00000000" w:rsidR="00000000" w:rsidRPr="00000000">
      <w:rPr>
        <w:rFonts w:ascii="Calibri" w:cs="Calibri" w:eastAsia="Calibri" w:hAnsi="Calibri"/>
        <w:b w:val="1"/>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0">
    <w:pPr>
      <w:pStyle w:val="Heading2"/>
      <w:ind w:firstLine="0"/>
      <w:rPr/>
    </w:pPr>
    <w:bookmarkStart w:colFirst="0" w:colLast="0" w:name="_heading=h.gjdgxs" w:id="0"/>
    <w:bookmarkEnd w:id="0"/>
    <w:r w:rsidDel="00000000" w:rsidR="00000000" w:rsidRPr="00000000">
      <w:rPr/>
      <w:drawing>
        <wp:anchor allowOverlap="1" behindDoc="0" distB="0" distT="0" distL="0" distR="0" hidden="0" layoutInCell="1" locked="0" relativeHeight="0" simplePos="0">
          <wp:simplePos x="0" y="0"/>
          <wp:positionH relativeFrom="page">
            <wp:posOffset>2716530</wp:posOffset>
          </wp:positionH>
          <wp:positionV relativeFrom="page">
            <wp:posOffset>114300</wp:posOffset>
          </wp:positionV>
          <wp:extent cx="2560264" cy="528638"/>
          <wp:effectExtent b="0" l="0" r="0" t="0"/>
          <wp:wrapSquare wrapText="bothSides" distB="0" distT="0" distL="0" distR="0"/>
          <wp:docPr id="16"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anchor>
      </w:drawing>
    </w:r>
    <w:r w:rsidDel="00000000" w:rsidR="00000000" w:rsidRPr="00000000">
      <w:rPr>
        <w:rtl w:val="0"/>
      </w:rPr>
      <w:tab/>
      <w:tab/>
      <w:tab/>
      <w:tab/>
      <w:tab/>
    </w:r>
  </w:p>
  <w:p w:rsidR="00000000" w:rsidDel="00000000" w:rsidP="00000000" w:rsidRDefault="00000000" w:rsidRPr="00000000" w14:paraId="00000061">
    <w:pPr>
      <w:spacing w:line="240" w:lineRule="auto"/>
      <w:ind w:left="0" w:firstLine="0"/>
      <w:rPr>
        <w:sz w:val="24"/>
        <w:szCs w:val="24"/>
      </w:rPr>
    </w:pPr>
    <w:r w:rsidDel="00000000" w:rsidR="00000000" w:rsidRPr="00000000">
      <w:rPr>
        <w:rFonts w:ascii="Calibri" w:cs="Calibri" w:eastAsia="Calibri" w:hAnsi="Calibri"/>
        <w:b w:val="1"/>
        <w:sz w:val="26"/>
        <w:szCs w:val="26"/>
        <w:rtl w:val="0"/>
      </w:rPr>
      <w:tab/>
      <w:tab/>
      <w:tab/>
      <w:tab/>
      <w:tab/>
      <w:tab/>
      <w:tab/>
      <w:tab/>
      <w:tab/>
      <w:tab/>
      <w:tab/>
      <w:t xml:space="preserve">      </w:t>
    </w:r>
    <w:r w:rsidDel="00000000" w:rsidR="00000000" w:rsidRPr="00000000">
      <w:rPr>
        <w:rFonts w:ascii="Calibri" w:cs="Calibri" w:eastAsia="Calibri" w:hAnsi="Calibri"/>
        <w:b w:val="1"/>
        <w:sz w:val="24"/>
        <w:szCs w:val="24"/>
        <w:rtl w:val="0"/>
      </w:rPr>
      <w:t xml:space="preserve">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_GB"/>
      </w:rPr>
    </w:rPrDefault>
    <w:pPrDefault>
      <w:pPr>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xaEE0cMjw59Rcu9w4v7GTr9qn2w==">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