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Michelle Fan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fine parents for feeding or letting children have junk food.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parents will save money by saving on healthcare costs and costs of junk food.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the harms of Junk food and the effects of the consumption.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analysis on how parents could have controlled what children eat and they don’t eat.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children can choose between healthy food.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the POI.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use the structure of the response to engage with the other side. Show why they are not true or not important.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reasons for your claims.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maintain eye contact with the audience.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a little bit earlier.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