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Claire</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students should be allowed to take their pets to school</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4"/>
              </w:numPr>
              <w:ind w:left="720" w:hanging="360"/>
              <w:rPr>
                <w:b w:val="1"/>
                <w:sz w:val="22"/>
                <w:szCs w:val="22"/>
                <w:u w:val="none"/>
              </w:rPr>
            </w:pPr>
            <w:r w:rsidDel="00000000" w:rsidR="00000000" w:rsidRPr="00000000">
              <w:rPr>
                <w:b w:val="1"/>
                <w:sz w:val="22"/>
                <w:szCs w:val="22"/>
                <w:rtl w:val="0"/>
              </w:rPr>
              <w:t xml:space="preserve">Nice work on explaining that pets might be affected by the crowded environment.</w:t>
            </w:r>
          </w:p>
          <w:p w:rsidR="00000000" w:rsidDel="00000000" w:rsidP="00000000" w:rsidRDefault="00000000" w:rsidRPr="00000000" w14:paraId="0000000A">
            <w:pPr>
              <w:widowControl w:val="0"/>
              <w:numPr>
                <w:ilvl w:val="0"/>
                <w:numId w:val="4"/>
              </w:numPr>
              <w:ind w:left="720" w:hanging="360"/>
              <w:rPr>
                <w:b w:val="1"/>
                <w:sz w:val="22"/>
                <w:szCs w:val="22"/>
                <w:u w:val="none"/>
              </w:rPr>
            </w:pPr>
            <w:r w:rsidDel="00000000" w:rsidR="00000000" w:rsidRPr="00000000">
              <w:rPr>
                <w:b w:val="1"/>
                <w:sz w:val="22"/>
                <w:szCs w:val="22"/>
                <w:rtl w:val="0"/>
              </w:rPr>
              <w:t xml:space="preserve">Good work on explaining financial concerns will also arise to take care of the needs of the pets.</w:t>
            </w:r>
          </w:p>
          <w:p w:rsidR="00000000" w:rsidDel="00000000" w:rsidP="00000000" w:rsidRDefault="00000000" w:rsidRPr="00000000" w14:paraId="0000000B">
            <w:pPr>
              <w:widowControl w:val="0"/>
              <w:numPr>
                <w:ilvl w:val="0"/>
                <w:numId w:val="4"/>
              </w:numPr>
              <w:ind w:left="720" w:hanging="360"/>
              <w:rPr>
                <w:b w:val="1"/>
                <w:sz w:val="22"/>
                <w:szCs w:val="22"/>
                <w:u w:val="none"/>
              </w:rPr>
            </w:pPr>
            <w:r w:rsidDel="00000000" w:rsidR="00000000" w:rsidRPr="00000000">
              <w:rPr>
                <w:b w:val="1"/>
                <w:sz w:val="22"/>
                <w:szCs w:val="22"/>
                <w:rtl w:val="0"/>
              </w:rPr>
              <w:t xml:space="preserve">Nice work on explaining how there are different ways in which the pets might be harmed. </w:t>
            </w:r>
          </w:p>
          <w:p w:rsidR="00000000" w:rsidDel="00000000" w:rsidP="00000000" w:rsidRDefault="00000000" w:rsidRPr="00000000" w14:paraId="0000000C">
            <w:pPr>
              <w:widowControl w:val="0"/>
              <w:numPr>
                <w:ilvl w:val="0"/>
                <w:numId w:val="4"/>
              </w:numPr>
              <w:ind w:left="720" w:hanging="360"/>
              <w:rPr>
                <w:b w:val="1"/>
                <w:sz w:val="22"/>
                <w:szCs w:val="22"/>
                <w:u w:val="none"/>
              </w:rPr>
            </w:pPr>
            <w:r w:rsidDel="00000000" w:rsidR="00000000" w:rsidRPr="00000000">
              <w:rPr>
                <w:b w:val="1"/>
                <w:sz w:val="22"/>
                <w:szCs w:val="22"/>
                <w:rtl w:val="0"/>
              </w:rPr>
              <w:t xml:space="preserve">Good work on explaining how the classroom health and hygiene might be affected by the presence of the pets.</w:t>
            </w:r>
          </w:p>
          <w:p w:rsidR="00000000" w:rsidDel="00000000" w:rsidP="00000000" w:rsidRDefault="00000000" w:rsidRPr="00000000" w14:paraId="0000000D">
            <w:pPr>
              <w:widowControl w:val="0"/>
              <w:numPr>
                <w:ilvl w:val="0"/>
                <w:numId w:val="4"/>
              </w:numPr>
              <w:ind w:left="720" w:hanging="360"/>
              <w:rPr>
                <w:b w:val="1"/>
                <w:sz w:val="22"/>
                <w:szCs w:val="22"/>
                <w:u w:val="none"/>
              </w:rPr>
            </w:pPr>
            <w:r w:rsidDel="00000000" w:rsidR="00000000" w:rsidRPr="00000000">
              <w:rPr>
                <w:b w:val="1"/>
                <w:sz w:val="22"/>
                <w:szCs w:val="22"/>
                <w:rtl w:val="0"/>
              </w:rPr>
              <w:t xml:space="preserve">Nice work on explaining that all kids might not know how to properly take care of the pets.</w:t>
            </w:r>
          </w:p>
          <w:p w:rsidR="00000000" w:rsidDel="00000000" w:rsidP="00000000" w:rsidRDefault="00000000" w:rsidRPr="00000000" w14:paraId="0000000E">
            <w:pPr>
              <w:widowControl w:val="0"/>
              <w:numPr>
                <w:ilvl w:val="0"/>
                <w:numId w:val="4"/>
              </w:numPr>
              <w:ind w:left="720" w:hanging="360"/>
              <w:rPr>
                <w:b w:val="1"/>
                <w:sz w:val="22"/>
                <w:szCs w:val="22"/>
                <w:u w:val="none"/>
              </w:rPr>
            </w:pPr>
            <w:r w:rsidDel="00000000" w:rsidR="00000000" w:rsidRPr="00000000">
              <w:rPr>
                <w:b w:val="1"/>
                <w:sz w:val="22"/>
                <w:szCs w:val="22"/>
                <w:rtl w:val="0"/>
              </w:rPr>
              <w:t xml:space="preserve">Good work on responding to the POI.</w:t>
            </w:r>
          </w:p>
          <w:p w:rsidR="00000000" w:rsidDel="00000000" w:rsidP="00000000" w:rsidRDefault="00000000" w:rsidRPr="00000000" w14:paraId="0000000F">
            <w:pPr>
              <w:widowControl w:val="0"/>
              <w:ind w:firstLine="0"/>
              <w:rPr>
                <w:b w:val="1"/>
                <w:sz w:val="22"/>
                <w:szCs w:val="22"/>
              </w:rPr>
            </w:pPr>
            <w:r w:rsidDel="00000000" w:rsidR="00000000" w:rsidRPr="00000000">
              <w:rPr>
                <w:b w:val="1"/>
                <w:sz w:val="22"/>
                <w:szCs w:val="22"/>
                <w:rtl w:val="0"/>
              </w:rPr>
              <w:t xml:space="preserve">3:00</w:t>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explain each of your impacts more clearly before you move on to another one. For example, why the financial concerns for the schools to accommodate pets will be unreasonable.</w:t>
            </w:r>
          </w:p>
          <w:p w:rsidR="00000000" w:rsidDel="00000000" w:rsidP="00000000" w:rsidRDefault="00000000" w:rsidRPr="00000000" w14:paraId="00000014">
            <w:pPr>
              <w:widowControl w:val="0"/>
              <w:numPr>
                <w:ilvl w:val="0"/>
                <w:numId w:val="3"/>
              </w:numPr>
              <w:ind w:left="720" w:hanging="360"/>
              <w:rPr>
                <w:b w:val="1"/>
                <w:sz w:val="22"/>
                <w:szCs w:val="22"/>
                <w:u w:val="none"/>
              </w:rPr>
            </w:pPr>
            <w:r w:rsidDel="00000000" w:rsidR="00000000" w:rsidRPr="00000000">
              <w:rPr>
                <w:b w:val="1"/>
                <w:sz w:val="22"/>
                <w:szCs w:val="22"/>
                <w:rtl w:val="0"/>
              </w:rPr>
              <w:t xml:space="preserve">Also explain why the problems that pets might create will be difficult to control.</w:t>
            </w:r>
          </w:p>
          <w:p w:rsidR="00000000" w:rsidDel="00000000" w:rsidP="00000000" w:rsidRDefault="00000000" w:rsidRPr="00000000" w14:paraId="00000015">
            <w:pPr>
              <w:widowControl w:val="0"/>
              <w:numPr>
                <w:ilvl w:val="0"/>
                <w:numId w:val="3"/>
              </w:numPr>
              <w:ind w:left="720" w:hanging="360"/>
              <w:rPr>
                <w:b w:val="1"/>
                <w:sz w:val="22"/>
                <w:szCs w:val="22"/>
                <w:u w:val="none"/>
              </w:rPr>
            </w:pPr>
            <w:r w:rsidDel="00000000" w:rsidR="00000000" w:rsidRPr="00000000">
              <w:rPr>
                <w:b w:val="1"/>
                <w:sz w:val="22"/>
                <w:szCs w:val="22"/>
                <w:rtl w:val="0"/>
              </w:rPr>
              <w:t xml:space="preserve">You are transitioning faster between points - take some time to explain each one before moving to another idea.</w:t>
            </w:r>
          </w:p>
        </w:tc>
      </w:tr>
    </w:tbl>
    <w:p w:rsidR="00000000" w:rsidDel="00000000" w:rsidP="00000000" w:rsidRDefault="00000000" w:rsidRPr="00000000" w14:paraId="00000017">
      <w:pPr>
        <w:widowControl w:val="0"/>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8">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firstLine="0"/>
              <w:rPr>
                <w:b w:val="1"/>
                <w:sz w:val="22"/>
                <w:szCs w:val="22"/>
              </w:rPr>
            </w:pPr>
            <w:r w:rsidDel="00000000" w:rsidR="00000000" w:rsidRPr="00000000">
              <w:rPr>
                <w:b w:val="1"/>
                <w:sz w:val="22"/>
                <w:szCs w:val="22"/>
                <w:rtl w:val="0"/>
              </w:rPr>
              <w:t xml:space="preserve">Student: Sophie</w:t>
            </w:r>
          </w:p>
        </w:tc>
      </w:tr>
    </w:tbl>
    <w:p w:rsidR="00000000" w:rsidDel="00000000" w:rsidP="00000000" w:rsidRDefault="00000000" w:rsidRPr="00000000" w14:paraId="0000001A">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students should be allowed to take their pets to school</w:t>
            </w:r>
            <w:r w:rsidDel="00000000" w:rsidR="00000000" w:rsidRPr="00000000">
              <w:rPr>
                <w:rtl w:val="0"/>
              </w:rPr>
            </w:r>
          </w:p>
        </w:tc>
      </w:tr>
    </w:tbl>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5"/>
              </w:numPr>
              <w:ind w:left="720" w:hanging="360"/>
              <w:rPr>
                <w:b w:val="1"/>
                <w:sz w:val="22"/>
                <w:szCs w:val="22"/>
                <w:u w:val="none"/>
              </w:rPr>
            </w:pPr>
            <w:r w:rsidDel="00000000" w:rsidR="00000000" w:rsidRPr="00000000">
              <w:rPr>
                <w:b w:val="1"/>
                <w:sz w:val="22"/>
                <w:szCs w:val="22"/>
                <w:rtl w:val="0"/>
              </w:rPr>
              <w:t xml:space="preserve">Nice work on explaining that pets will be alone without options at home when there is noone to take care of them.</w:t>
            </w:r>
          </w:p>
          <w:p w:rsidR="00000000" w:rsidDel="00000000" w:rsidP="00000000" w:rsidRDefault="00000000" w:rsidRPr="00000000" w14:paraId="00000021">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work on explaining how students who don’t have friends can play with some pets and feel less lonely.</w:t>
            </w:r>
          </w:p>
          <w:p w:rsidR="00000000" w:rsidDel="00000000" w:rsidP="00000000" w:rsidRDefault="00000000" w:rsidRPr="00000000" w14:paraId="00000022">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work on explaining that students can feel better by sharing their pets with others.</w:t>
            </w:r>
          </w:p>
          <w:p w:rsidR="00000000" w:rsidDel="00000000" w:rsidP="00000000" w:rsidRDefault="00000000" w:rsidRPr="00000000" w14:paraId="00000023">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work on explaining how you can manage these pets at school.</w:t>
            </w:r>
          </w:p>
          <w:p w:rsidR="00000000" w:rsidDel="00000000" w:rsidP="00000000" w:rsidRDefault="00000000" w:rsidRPr="00000000" w14:paraId="00000024">
            <w:pPr>
              <w:widowControl w:val="0"/>
              <w:ind w:firstLine="0"/>
              <w:rPr>
                <w:b w:val="1"/>
                <w:sz w:val="22"/>
                <w:szCs w:val="22"/>
              </w:rPr>
            </w:pPr>
            <w:r w:rsidDel="00000000" w:rsidR="00000000" w:rsidRPr="00000000">
              <w:rPr>
                <w:b w:val="1"/>
                <w:sz w:val="22"/>
                <w:szCs w:val="22"/>
                <w:rtl w:val="0"/>
              </w:rPr>
              <w:t xml:space="preserve">1:40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rebuttal the ideas from the other side. </w:t>
            </w:r>
          </w:p>
          <w:p w:rsidR="00000000" w:rsidDel="00000000" w:rsidP="00000000" w:rsidRDefault="00000000" w:rsidRPr="00000000" w14:paraId="00000028">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explain why these students without friends need companions and why pets will be the best.</w:t>
            </w:r>
          </w:p>
          <w:p w:rsidR="00000000" w:rsidDel="00000000" w:rsidP="00000000" w:rsidRDefault="00000000" w:rsidRPr="00000000" w14:paraId="00000029">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speak for longer.</w:t>
            </w:r>
          </w:p>
          <w:p w:rsidR="00000000" w:rsidDel="00000000" w:rsidP="00000000" w:rsidRDefault="00000000" w:rsidRPr="00000000" w14:paraId="0000002A">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also explain why the ideas you talk about are more important.</w:t>
            </w:r>
          </w:p>
        </w:tc>
      </w:tr>
    </w:tbl>
    <w:p w:rsidR="00000000" w:rsidDel="00000000" w:rsidP="00000000" w:rsidRDefault="00000000" w:rsidRPr="00000000" w14:paraId="0000002C">
      <w:pPr>
        <w:widowControl w:val="0"/>
        <w:ind w:firstLine="0"/>
        <w:rPr>
          <w:b w:val="1"/>
        </w:rPr>
      </w:pPr>
      <w:r w:rsidDel="00000000" w:rsidR="00000000" w:rsidRPr="00000000">
        <w:rPr>
          <w:rtl w:val="0"/>
        </w:rPr>
      </w:r>
    </w:p>
    <w:p w:rsidR="00000000" w:rsidDel="00000000" w:rsidP="00000000" w:rsidRDefault="00000000" w:rsidRPr="00000000" w14:paraId="0000002D">
      <w:pPr>
        <w:widowControl w:val="0"/>
        <w:ind w:firstLine="0"/>
        <w:rPr>
          <w:b w:val="1"/>
        </w:rPr>
      </w:pPr>
      <w:r w:rsidDel="00000000" w:rsidR="00000000" w:rsidRPr="00000000">
        <w:rPr>
          <w:rtl w:val="0"/>
        </w:rPr>
      </w:r>
    </w:p>
    <w:p w:rsidR="00000000" w:rsidDel="00000000" w:rsidP="00000000" w:rsidRDefault="00000000" w:rsidRPr="00000000" w14:paraId="0000002E">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Student: Janelle</w:t>
            </w:r>
          </w:p>
        </w:tc>
      </w:tr>
    </w:tbl>
    <w:p w:rsidR="00000000" w:rsidDel="00000000" w:rsidP="00000000" w:rsidRDefault="00000000" w:rsidRPr="00000000" w14:paraId="00000031">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students should be allowed to take their pets to school</w:t>
            </w:r>
            <w:r w:rsidDel="00000000" w:rsidR="00000000" w:rsidRPr="00000000">
              <w:rPr>
                <w:rtl w:val="0"/>
              </w:rPr>
            </w:r>
          </w:p>
        </w:tc>
      </w:tr>
    </w:tbl>
    <w:p w:rsidR="00000000" w:rsidDel="00000000" w:rsidP="00000000" w:rsidRDefault="00000000" w:rsidRPr="00000000" w14:paraId="00000033">
      <w:pPr>
        <w:widowControl w:val="0"/>
        <w:ind w:firstLine="0"/>
        <w:rPr>
          <w:b w:val="1"/>
          <w:sz w:val="30"/>
          <w:szCs w:val="30"/>
        </w:rPr>
      </w:pPr>
      <w:r w:rsidDel="00000000" w:rsidR="00000000" w:rsidRPr="00000000">
        <w:rPr>
          <w:rtl w:val="0"/>
        </w:rPr>
      </w:r>
    </w:p>
    <w:p w:rsidR="00000000" w:rsidDel="00000000" w:rsidP="00000000" w:rsidRDefault="00000000" w:rsidRPr="00000000" w14:paraId="0000003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35">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explaining that a lot of kids like their pets and would want to have their pets with them.</w:t>
            </w:r>
          </w:p>
          <w:p w:rsidR="00000000" w:rsidDel="00000000" w:rsidP="00000000" w:rsidRDefault="00000000" w:rsidRPr="00000000" w14:paraId="00000038">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work on speaking louder.</w:t>
            </w:r>
          </w:p>
          <w:p w:rsidR="00000000" w:rsidDel="00000000" w:rsidP="00000000" w:rsidRDefault="00000000" w:rsidRPr="00000000" w14:paraId="00000039">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explaining that letting pets remain in the home might make them less safe.</w:t>
            </w:r>
          </w:p>
          <w:p w:rsidR="00000000" w:rsidDel="00000000" w:rsidP="00000000" w:rsidRDefault="00000000" w:rsidRPr="00000000" w14:paraId="0000003A">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explaining that pets get some exercise on the way to school.</w:t>
            </w:r>
          </w:p>
          <w:p w:rsidR="00000000" w:rsidDel="00000000" w:rsidP="00000000" w:rsidRDefault="00000000" w:rsidRPr="00000000" w14:paraId="0000003B">
            <w:pPr>
              <w:widowControl w:val="0"/>
              <w:ind w:firstLine="0"/>
              <w:rPr>
                <w:b w:val="1"/>
                <w:sz w:val="22"/>
                <w:szCs w:val="22"/>
              </w:rPr>
            </w:pPr>
            <w:r w:rsidDel="00000000" w:rsidR="00000000" w:rsidRPr="00000000">
              <w:rPr>
                <w:b w:val="1"/>
                <w:sz w:val="22"/>
                <w:szCs w:val="22"/>
                <w:rtl w:val="0"/>
              </w:rPr>
              <w:t xml:space="preserve">2:31</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1"/>
              </w:numPr>
              <w:ind w:left="720" w:hanging="360"/>
              <w:rPr>
                <w:b w:val="1"/>
                <w:sz w:val="22"/>
                <w:szCs w:val="22"/>
                <w:u w:val="none"/>
              </w:rPr>
            </w:pPr>
            <w:r w:rsidDel="00000000" w:rsidR="00000000" w:rsidRPr="00000000">
              <w:rPr>
                <w:b w:val="1"/>
                <w:sz w:val="22"/>
                <w:szCs w:val="22"/>
                <w:rtl w:val="0"/>
              </w:rPr>
              <w:t xml:space="preserve">We need to start with a hook. Next time let’s try to prepare a powerful hook. </w:t>
            </w:r>
          </w:p>
          <w:p w:rsidR="00000000" w:rsidDel="00000000" w:rsidP="00000000" w:rsidRDefault="00000000" w:rsidRPr="00000000" w14:paraId="0000003F">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explain what schools can do to meet the needs of the pets. Talk about what schools will change in their environment to make sure the ptes have fun.</w:t>
            </w:r>
          </w:p>
          <w:p w:rsidR="00000000" w:rsidDel="00000000" w:rsidP="00000000" w:rsidRDefault="00000000" w:rsidRPr="00000000" w14:paraId="00000040">
            <w:pPr>
              <w:widowControl w:val="0"/>
              <w:numPr>
                <w:ilvl w:val="0"/>
                <w:numId w:val="1"/>
              </w:numPr>
              <w:ind w:left="720" w:hanging="360"/>
              <w:rPr>
                <w:b w:val="1"/>
                <w:sz w:val="22"/>
                <w:szCs w:val="22"/>
                <w:u w:val="none"/>
              </w:rPr>
            </w:pPr>
            <w:r w:rsidDel="00000000" w:rsidR="00000000" w:rsidRPr="00000000">
              <w:rPr>
                <w:b w:val="1"/>
                <w:sz w:val="22"/>
                <w:szCs w:val="22"/>
                <w:rtl w:val="0"/>
              </w:rPr>
              <w:t xml:space="preserve">Let’s try to make a good conclusion as well.</w:t>
            </w:r>
          </w:p>
          <w:p w:rsidR="00000000" w:rsidDel="00000000" w:rsidP="00000000" w:rsidRDefault="00000000" w:rsidRPr="00000000" w14:paraId="00000041">
            <w:pPr>
              <w:widowControl w:val="0"/>
              <w:ind w:left="720"/>
              <w:rPr>
                <w:b w:val="1"/>
                <w:sz w:val="22"/>
                <w:szCs w:val="22"/>
              </w:rPr>
            </w:pPr>
            <w:r w:rsidDel="00000000" w:rsidR="00000000" w:rsidRPr="00000000">
              <w:rPr>
                <w:rtl w:val="0"/>
              </w:rPr>
            </w:r>
          </w:p>
        </w:tc>
      </w:tr>
    </w:tbl>
    <w:p w:rsidR="00000000" w:rsidDel="00000000" w:rsidP="00000000" w:rsidRDefault="00000000" w:rsidRPr="00000000" w14:paraId="00000043">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45">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