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Emma Demopoulous</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believes that countries with ageing populations should significantly relax requirements for immigration instead of incentivising birth</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It would be a better hook if we focused on the human costs.</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7">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don’t have to go into detail on the labour dynamics of an ageing society, this can be in the analysis itself!</w:t>
            </w:r>
          </w:p>
          <w:p w:rsidR="00000000" w:rsidDel="00000000" w:rsidP="00000000" w:rsidRDefault="00000000" w:rsidRPr="00000000" w14:paraId="00000058">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 characterisation of what an ageing society needs can also fit into the argument, rather than the set-up.</w:t>
            </w:r>
          </w:p>
          <w:p w:rsidR="00000000" w:rsidDel="00000000" w:rsidP="00000000" w:rsidRDefault="00000000" w:rsidRPr="00000000" w14:paraId="00000059">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should start by explaining what are your immigration policies that you support, and what you think Opp’s policies of pro-natalist actions are.</w:t>
            </w:r>
          </w:p>
          <w:p w:rsidR="00000000" w:rsidDel="00000000" w:rsidP="00000000" w:rsidRDefault="00000000" w:rsidRPr="00000000" w14:paraId="0000005A">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Good job modelling the expansion of visa programs and focusing on high-demand and low-supply occupations!</w:t>
            </w:r>
          </w:p>
          <w:p w:rsidR="00000000" w:rsidDel="00000000" w:rsidP="00000000" w:rsidRDefault="00000000" w:rsidRPr="00000000" w14:paraId="0000005B">
            <w:pPr>
              <w:widowControl w:val="0"/>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Actively detail what are the obligations of these migrant workers.</w:t>
            </w:r>
          </w:p>
          <w:p w:rsidR="00000000" w:rsidDel="00000000" w:rsidP="00000000" w:rsidRDefault="00000000" w:rsidRPr="00000000" w14:paraId="0000005C">
            <w:pPr>
              <w:widowControl w:val="0"/>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Give them incentives to remain there permanently, so they can be naturalised and replace our population loss.</w:t>
            </w:r>
          </w:p>
          <w:p w:rsidR="00000000" w:rsidDel="00000000" w:rsidP="00000000" w:rsidRDefault="00000000" w:rsidRPr="00000000" w14:paraId="0000005D">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helping the economy, it isn’t clear why a regular immigration policy wouldn’t be able to achieve any of this!</w:t>
            </w:r>
          </w:p>
          <w:p w:rsidR="00000000" w:rsidDel="00000000" w:rsidP="00000000" w:rsidRDefault="00000000" w:rsidRPr="00000000" w14:paraId="0000005F">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Surely, the Opposition can also give out work visas based on what the economy needs. Focus on the delta which is that you allow high volumes of people in.</w:t>
            </w:r>
          </w:p>
          <w:p w:rsidR="00000000" w:rsidDel="00000000" w:rsidP="00000000" w:rsidRDefault="00000000" w:rsidRPr="00000000" w14:paraId="00000060">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focal point on the speed in which you can address the ageing population issue!</w:t>
            </w:r>
          </w:p>
          <w:p w:rsidR="00000000" w:rsidDel="00000000" w:rsidP="00000000" w:rsidRDefault="00000000" w:rsidRPr="00000000" w14:paraId="00000061">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But we’re not explaining the importance of speed here, explain the massive tax burden of the ageing population.</w:t>
            </w:r>
          </w:p>
          <w:p w:rsidR="00000000" w:rsidDel="00000000" w:rsidP="00000000" w:rsidRDefault="00000000" w:rsidRPr="00000000" w14:paraId="00000062">
            <w:pPr>
              <w:widowControl w:val="0"/>
              <w:numPr>
                <w:ilvl w:val="2"/>
                <w:numId w:val="4"/>
              </w:numPr>
              <w:ind w:left="2160" w:hanging="360"/>
              <w:rPr>
                <w:rFonts w:ascii="Cambria" w:cs="Cambria" w:eastAsia="Cambria" w:hAnsi="Cambria"/>
              </w:rPr>
            </w:pPr>
            <w:r w:rsidDel="00000000" w:rsidR="00000000" w:rsidRPr="00000000">
              <w:rPr>
                <w:rFonts w:ascii="Cambria" w:cs="Cambria" w:eastAsia="Cambria" w:hAnsi="Cambria"/>
                <w:rtl w:val="0"/>
              </w:rPr>
              <w:t xml:space="preserve">I.e. Explain that we need a large amount of income tax to supplement pension payouts, and if we don’t have enough workers now, the entire social service system will collapse and there will be massive human costs.</w:t>
            </w:r>
          </w:p>
          <w:p w:rsidR="00000000" w:rsidDel="00000000" w:rsidP="00000000" w:rsidRDefault="00000000" w:rsidRPr="00000000" w14:paraId="00000063">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Actively mechanise how difficult and time-consuming it is to raise children to rebuild an ageing population.</w:t>
            </w:r>
          </w:p>
          <w:p w:rsidR="00000000" w:rsidDel="00000000" w:rsidP="00000000" w:rsidRDefault="00000000" w:rsidRPr="00000000" w14:paraId="00000064">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if these migrant workers leave you? Then your solution is only temporary in nature!</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In response to the POI, interesting pushback that they could upskill in the long-term.</w:t>
            </w:r>
          </w:p>
          <w:p w:rsidR="00000000" w:rsidDel="00000000" w:rsidP="00000000" w:rsidRDefault="00000000" w:rsidRPr="00000000" w14:paraId="00000067">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we can also point out that low-skilled jobs are both necessary AND attractive to foreigners stuck in terrible economies with few opportunities.</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In order to win the argument of coercion, you have to first characterise what are pro-natalist policies and why is it so oppressive.</w:t>
            </w:r>
          </w:p>
          <w:p w:rsidR="00000000" w:rsidDel="00000000" w:rsidP="00000000" w:rsidRDefault="00000000" w:rsidRPr="00000000" w14:paraId="0000006A">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Just because the state is giving you incentives, this doesn’t remove your autonomy to decide to not to have children.</w:t>
            </w:r>
          </w:p>
          <w:p w:rsidR="00000000" w:rsidDel="00000000" w:rsidP="00000000" w:rsidRDefault="00000000" w:rsidRPr="00000000" w14:paraId="0000006B">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So you have to characterise issues like high costs of living, and the extent to which the state will go in order to exclusively financially alleviate the concerns of parents to showcase some amount of financial coercion.</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6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7.00 - Good timing!</w:t>
            </w:r>
          </w:p>
        </w:tc>
      </w:tr>
    </w:tbl>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7">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pageBreakBefore w:val="0"/>
      <w:spacing w:line="276" w:lineRule="auto"/>
      <w:jc w:val="center"/>
      <w:rPr/>
    </w:pPr>
    <w:r w:rsidDel="00000000" w:rsidR="00000000" w:rsidRPr="00000000">
      <w:rPr>
        <w:rtl w:val="0"/>
      </w:rPr>
    </w:r>
  </w:p>
  <w:p w:rsidR="00000000" w:rsidDel="00000000" w:rsidP="00000000" w:rsidRDefault="00000000" w:rsidRPr="00000000" w14:paraId="0000007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30 October 2024 &amp; PSD III Advanced</w:t>
    </w:r>
  </w:p>
  <w:p w:rsidR="00000000" w:rsidDel="00000000" w:rsidP="00000000" w:rsidRDefault="00000000" w:rsidRPr="00000000" w14:paraId="0000007A">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