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start characterising that this narrative is predominant in China, we can add even more details such as this stemming from Confucianism, and what it looks like.</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rest of your speech a little more.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examples to illustrate what this looks like, such as living with your family, working for them and taking care of them in old age. </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spent too long on this since today’s speech is a short speech!</w:t>
            </w:r>
          </w:p>
          <w:p w:rsidR="00000000" w:rsidDel="00000000" w:rsidP="00000000" w:rsidRDefault="00000000" w:rsidRPr="00000000" w14:paraId="0000005A">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Instead, we would benefit from a burden push on what Opp has to defend in the debate. Focus on the worst case scenarios of this expectation.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 excellent start pointing out that there is competing interest and opportunity costs. </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we add a strategic framing to explain that this debate is NOT about situations where their interests align, because then they would do it on both sides of the debate. So this debate is exclusively on scenarios where children suffer from harm.</w:t>
            </w:r>
          </w:p>
          <w:p w:rsidR="00000000" w:rsidDel="00000000" w:rsidP="00000000" w:rsidRDefault="00000000" w:rsidRPr="00000000" w14:paraId="0000005E">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what’s missing is why exactly do families demand these sacrifices? Why can’t individual needs and family needs align in most cases?</w:t>
            </w:r>
          </w:p>
          <w:p w:rsidR="00000000" w:rsidDel="00000000" w:rsidP="00000000" w:rsidRDefault="00000000" w:rsidRPr="00000000" w14:paraId="0000005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on the PREVALENCE of these demands.  The expectation needs to be described as a commonplace in society, rather than something that just could happen.</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we can point out that while SOME parents are bad and some are good, the fact that this is a NORM is what encourages parents to lean into these harmful behaviours because they believe this is what they are entitled to. So you still win on a scale.</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Where is the impacting of the argument on what happens to the child? Expand on the lack of self-actualisation and self-discovery. </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stating that they lose opportunities, what exactly is the human cost of this unhappiness? Why is this human experience of fulfilment something that everyone deserves?</w:t>
            </w:r>
          </w:p>
          <w:p w:rsidR="00000000" w:rsidDel="00000000" w:rsidP="00000000" w:rsidRDefault="00000000" w:rsidRPr="00000000" w14:paraId="00000065">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correlate this back to the quality of relationship within the family. Which is more related to the very purpose of the narrative of “family comes first.”</w:t>
            </w:r>
          </w:p>
          <w:p w:rsidR="00000000" w:rsidDel="00000000" w:rsidP="00000000" w:rsidRDefault="00000000" w:rsidRPr="00000000" w14:paraId="00000066">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a practical basis, we can expand this cyclically and intergenerationally to people then passing that trauma to their  own children.</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5.27 - Good timing.</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