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Isabella Zhu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THW create term limits for head of states. </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Nice hook. Slow down a little bit though.</w:t>
            </w:r>
          </w:p>
          <w:p w:rsidR="00000000" w:rsidDel="00000000" w:rsidP="00000000" w:rsidRDefault="00000000" w:rsidRPr="00000000" w14:paraId="00000055">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Not true that democracy only exists in the west - one of the biggest democracies in the world is in the developing world, that’s India with a very very reliable electoral system. </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b w:val="1"/>
              </w:rPr>
            </w:pPr>
            <w:r w:rsidDel="00000000" w:rsidR="00000000" w:rsidRPr="00000000">
              <w:rPr>
                <w:rFonts w:ascii="Cambria" w:cs="Cambria" w:eastAsia="Cambria" w:hAnsi="Cambria"/>
                <w:b w:val="1"/>
                <w:rtl w:val="0"/>
              </w:rPr>
              <w:t xml:space="preserve">Reframing and Rebutting</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better response to the people getting voted off anyway is to call them out for implicitly agreeing with you. It doesn’t seem as though they have a problem with limiting people’s time in power - it seems as though they have a problem with how we do it. Use that against them! </w:t>
            </w:r>
          </w:p>
          <w:p w:rsidR="00000000" w:rsidDel="00000000" w:rsidP="00000000" w:rsidRDefault="00000000" w:rsidRPr="00000000" w14:paraId="0000005A">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 tell me how an extreme party is likely to cling to power - do they attack institutions, etc? What's the harm of this?</w:t>
            </w:r>
          </w:p>
          <w:p w:rsidR="00000000" w:rsidDel="00000000" w:rsidP="00000000" w:rsidRDefault="00000000" w:rsidRPr="00000000" w14:paraId="0000005B">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b w:val="1"/>
              </w:rPr>
            </w:pPr>
            <w:r w:rsidDel="00000000" w:rsidR="00000000" w:rsidRPr="00000000">
              <w:rPr>
                <w:rFonts w:ascii="Cambria" w:cs="Cambria" w:eastAsia="Cambria" w:hAnsi="Cambria"/>
                <w:b w:val="1"/>
                <w:rtl w:val="0"/>
              </w:rPr>
              <w:t xml:space="preserve">Argument: Gathering power when you’re in office (Inside a clash)</w:t>
            </w:r>
          </w:p>
          <w:p w:rsidR="00000000" w:rsidDel="00000000" w:rsidP="00000000" w:rsidRDefault="00000000" w:rsidRPr="00000000" w14:paraId="0000005D">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E">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can also explain that people have an incentive to stay in power and entrench themselves because of what might happen to you when you leave office. If this is happening in developing countries, it's very possible that people will target you, etc. </w:t>
            </w:r>
          </w:p>
          <w:p w:rsidR="00000000" w:rsidDel="00000000" w:rsidP="00000000" w:rsidRDefault="00000000" w:rsidRPr="00000000" w14:paraId="0000005F">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Your clarity here needs some work - it took me a moment to realise that you were clashing with the Opp versus giving me a new argument. Some signposting here would be good!</w:t>
            </w:r>
          </w:p>
          <w:p w:rsidR="00000000" w:rsidDel="00000000" w:rsidP="00000000" w:rsidRDefault="00000000" w:rsidRPr="00000000" w14:paraId="00000060">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need to focus on the mechanism of how things actually happen; You suggest that people will entrenched themselves into power, etc. But why is that true? What are the steps that are taken here? </w:t>
            </w:r>
          </w:p>
          <w:p w:rsidR="00000000" w:rsidDel="00000000" w:rsidP="00000000" w:rsidRDefault="00000000" w:rsidRPr="00000000" w14:paraId="00000061">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do agree to some extent with the Opposition that this is only focusing on some of the worst potential scenarios (i.e, a leader who doesn’t leave office.) You want to focus on some of the other parts of the debate too, like policy making, etc. </w:t>
            </w:r>
          </w:p>
          <w:p w:rsidR="00000000" w:rsidDel="00000000" w:rsidP="00000000" w:rsidRDefault="00000000" w:rsidRPr="00000000" w14:paraId="00000062">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Even if; I’m not so sure of this, even if it was that relevant. I think it's fair to assume that you can be in power for a long time but also have a strong opposition - look at the UK for instance. </w:t>
            </w:r>
          </w:p>
          <w:p w:rsidR="00000000" w:rsidDel="00000000" w:rsidP="00000000" w:rsidRDefault="00000000" w:rsidRPr="00000000" w14:paraId="00000063">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Policy doesn’t happen without term limits because you won’t lose power - I think this could have been a lot richer. FOr instance, they probably will do some policies to avoid the things you were talking about like a revolution, etc. Maybe talk about how these policies aren’t really things that address immediate concerns? </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Speaking: 08:10.12, good work! </w:t>
            </w:r>
          </w:p>
        </w:tc>
      </w:tr>
    </w:tbl>
    <w:p w:rsidR="00000000" w:rsidDel="00000000" w:rsidP="00000000" w:rsidRDefault="00000000" w:rsidRPr="00000000" w14:paraId="0000006C">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D">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pageBreakBefore w:val="0"/>
      <w:spacing w:line="276" w:lineRule="auto"/>
      <w:jc w:val="center"/>
      <w:rPr/>
    </w:pPr>
    <w:r w:rsidDel="00000000" w:rsidR="00000000" w:rsidRPr="00000000">
      <w:rPr>
        <w:rtl w:val="0"/>
      </w:rPr>
    </w:r>
  </w:p>
  <w:p w:rsidR="00000000" w:rsidDel="00000000" w:rsidP="00000000" w:rsidRDefault="00000000" w:rsidRPr="00000000" w14:paraId="0000006F">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23 October 2024 &amp; PSD III Advanced</w:t>
    </w:r>
  </w:p>
  <w:p w:rsidR="00000000" w:rsidDel="00000000" w:rsidP="00000000" w:rsidRDefault="00000000" w:rsidRPr="00000000" w14:paraId="00000070">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