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Connor Chung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rtl w:val="0"/>
              </w:rPr>
              <w:t xml:space="preserve">This House supports the popular use of platonic AI friends.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I think you could have been a lot more clear though. But overall, a good hook! </w:t>
            </w:r>
          </w:p>
          <w:p w:rsidR="00000000" w:rsidDel="00000000" w:rsidP="00000000" w:rsidRDefault="00000000" w:rsidRPr="00000000" w14:paraId="0000004C">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Great hand gestures Connor! </w:t>
            </w:r>
          </w:p>
          <w:p w:rsidR="00000000" w:rsidDel="00000000" w:rsidP="00000000" w:rsidRDefault="00000000" w:rsidRPr="00000000" w14:paraId="0000004D">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Set-up; Good numbering! Try to tell me how exactly the AI would try to make your mental health better. </w:t>
            </w:r>
          </w:p>
          <w:p w:rsidR="00000000" w:rsidDel="00000000" w:rsidP="00000000" w:rsidRDefault="00000000" w:rsidRPr="00000000" w14:paraId="0000004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Maybe before moving into the argument about people being sad and lonely; you could actually give me a set-up first about how the world is currently - this could range from things like how hard people have to work, etc. This type of context really makes the aspect of people needing this AI more hard hitting! </w:t>
            </w:r>
          </w:p>
          <w:p w:rsidR="00000000" w:rsidDel="00000000" w:rsidP="00000000" w:rsidRDefault="00000000" w:rsidRPr="00000000" w14:paraId="0000004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could also frame that this AI is not likely to be something that everyone turns to; there is some amount of social stigma that is attached to using an AI companion. The main people who turn to this are probably people who truly need to use it. Try to make sure that you clarify the stakeholder you’re focused on! </w:t>
            </w:r>
          </w:p>
          <w:p w:rsidR="00000000" w:rsidDel="00000000" w:rsidP="00000000" w:rsidRDefault="00000000" w:rsidRPr="00000000" w14:paraId="00000050">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explaining the specific impacts you’re talking about; I feel like a lot of the impacts were a little vague - e.g., that this is going to give you social happiness. Try to focus on the specific type of impact it may have on people. (E.g., people feel more comfortable, happier, etc.)</w:t>
            </w:r>
          </w:p>
          <w:p w:rsidR="00000000" w:rsidDel="00000000" w:rsidP="00000000" w:rsidRDefault="00000000" w:rsidRPr="00000000" w14:paraId="00000051">
            <w:pPr>
              <w:rPr>
                <w:rFonts w:ascii="Cambria" w:cs="Cambria" w:eastAsia="Cambria" w:hAnsi="Cambria"/>
              </w:rPr>
            </w:pPr>
            <w:r w:rsidDel="00000000" w:rsidR="00000000" w:rsidRPr="00000000">
              <w:rPr>
                <w:rtl w:val="0"/>
              </w:rPr>
            </w:r>
          </w:p>
          <w:p w:rsidR="00000000" w:rsidDel="00000000" w:rsidP="00000000" w:rsidRDefault="00000000" w:rsidRPr="00000000" w14:paraId="00000052">
            <w:pPr>
              <w:rPr>
                <w:rFonts w:ascii="Cambria" w:cs="Cambria" w:eastAsia="Cambria" w:hAnsi="Cambria"/>
              </w:rPr>
            </w:pPr>
            <w:r w:rsidDel="00000000" w:rsidR="00000000" w:rsidRPr="00000000">
              <w:rPr>
                <w:rFonts w:ascii="Cambria" w:cs="Cambria" w:eastAsia="Cambria" w:hAnsi="Cambria"/>
                <w:rtl w:val="0"/>
              </w:rPr>
              <w:t xml:space="preserve">Speaking time: 05:24.94, good work! </w:t>
            </w:r>
          </w:p>
        </w:tc>
      </w:tr>
    </w:tbl>
    <w:p w:rsidR="00000000" w:rsidDel="00000000" w:rsidP="00000000" w:rsidRDefault="00000000" w:rsidRPr="00000000" w14:paraId="00000059">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                                  Date and class: 22nd of March  2025 &amp; PSD I Introduction</w:t>
    </w:r>
  </w:p>
  <w:p w:rsidR="00000000" w:rsidDel="00000000" w:rsidP="00000000" w:rsidRDefault="00000000" w:rsidRPr="00000000" w14:paraId="0000005B">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