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Woo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t>
            </w:r>
            <w:r w:rsidDel="00000000" w:rsidR="00000000" w:rsidRPr="00000000">
              <w:rPr>
                <w:rFonts w:ascii="Cambria" w:cs="Cambria" w:eastAsia="Cambria" w:hAnsi="Cambria"/>
                <w:sz w:val="23"/>
                <w:szCs w:val="23"/>
                <w:rtl w:val="0"/>
              </w:rPr>
              <w:t xml:space="preserve">supports the usage of video games as an educational tool in schools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pushback in the hook that being addicted to games is just addiction to the medium, but not the educational outcomes. If we can clarify what this would look like, that would be better executed! E.g. The rest of the curriculum that has no video games would suffer tremendously without the game element.</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support of the status quo.</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we need a better mitigation/solution to the problem that proposition gave on the lack of student focus! How is Opp planning to address this?</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metric/burden towards winning?</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There’s a lot of overlap between the rebuttal, the hook and the argument! We need to be careful so it doesn’t become repetitive.</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still need a standalone engagement about improving comprehension of concepts, and increasing the incentive to sit through educational material, without referencing your case.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Nice rhetoric on the mindless pursuit of virtual rewards!</w:t>
            </w:r>
          </w:p>
          <w:p w:rsidR="00000000" w:rsidDel="00000000" w:rsidP="00000000" w:rsidRDefault="00000000" w:rsidRPr="00000000" w14:paraId="0000005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characterisation of what makes video games attractive, and why these things may have nothing to do with learning outcomes.</w:t>
            </w:r>
          </w:p>
          <w:p w:rsidR="00000000" w:rsidDel="00000000" w:rsidP="00000000" w:rsidRDefault="00000000" w:rsidRPr="00000000" w14:paraId="00000060">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if the points are only awarded if the players showcased educational outcomes, then won’t this ensure that students will have to learn?</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abusing the system, spend more time explaining that this may open a gateway towards playing games not related to learning outside of school!</w:t>
            </w:r>
          </w:p>
          <w:p w:rsidR="00000000" w:rsidDel="00000000" w:rsidP="00000000" w:rsidRDefault="00000000" w:rsidRPr="00000000" w14:paraId="00000063">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as well that even if some games are great for learning, students will spend their time on the most entertaining ones instead.</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 appreciate the analysis that there is no retention element as players will move on to the next thing that awards them points.</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can’t we supplement this part with other parts of the class experience?</w:t>
            </w:r>
          </w:p>
          <w:p w:rsidR="00000000" w:rsidDel="00000000" w:rsidP="00000000" w:rsidRDefault="00000000" w:rsidRPr="00000000" w14:paraId="00000067">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students will demand that we spend more time with video games, and de-prioritise the other elements of learning.</w:t>
            </w:r>
          </w:p>
          <w:p w:rsidR="00000000" w:rsidDel="00000000" w:rsidP="00000000" w:rsidRDefault="00000000" w:rsidRPr="00000000" w14:paraId="0000006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Expand the overall impact that this will then do to the education system.</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 We can offer even more!</w:t>
            </w:r>
          </w:p>
          <w:p w:rsidR="00000000" w:rsidDel="00000000" w:rsidP="00000000" w:rsidRDefault="00000000" w:rsidRPr="00000000" w14:paraId="0000006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shorten them to 15 seconds please.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7.15 - Good timing!</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November 2024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