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Morgan</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This house supports the popular use of platonic AI friends. </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Nice work on trying to add energy and enthusiasm in your speech. Good work on explaining the lack of social interaction among teenagers.</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Nice work on explaining that people are dissatisfied by the existing relationships. Good work on being able to show how AI friends can compensate for this situation.</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You want to make your transitions more smooth. Your ideas are slightly disjoint.</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Good work on explaining that introverts have a hard time connecting and AI can be a viable alternative.</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Minimize the pauses in your speech.</w:t>
            </w:r>
          </w:p>
          <w:p w:rsidR="00000000" w:rsidDel="00000000" w:rsidP="00000000" w:rsidRDefault="00000000" w:rsidRPr="00000000" w14:paraId="00000051">
            <w:pPr>
              <w:widowControl w:val="0"/>
              <w:numPr>
                <w:ilvl w:val="0"/>
                <w:numId w:val="2"/>
              </w:numPr>
              <w:spacing w:line="276" w:lineRule="auto"/>
              <w:ind w:left="720" w:hanging="360"/>
              <w:rPr>
                <w:u w:val="none"/>
              </w:rPr>
            </w:pPr>
            <w:r w:rsidDel="00000000" w:rsidR="00000000" w:rsidRPr="00000000">
              <w:rPr>
                <w:rtl w:val="0"/>
              </w:rPr>
              <w:t xml:space="preserve">Try to explain how the state of AI right now has improved because of investments and also recent developments in large language models and realistic voice models.</w:t>
            </w:r>
          </w:p>
          <w:p w:rsidR="00000000" w:rsidDel="00000000" w:rsidP="00000000" w:rsidRDefault="00000000" w:rsidRPr="00000000" w14:paraId="00000052">
            <w:pPr>
              <w:widowControl w:val="0"/>
              <w:numPr>
                <w:ilvl w:val="0"/>
                <w:numId w:val="2"/>
              </w:numPr>
              <w:spacing w:line="276" w:lineRule="auto"/>
              <w:ind w:left="720" w:hanging="360"/>
              <w:rPr>
                <w:u w:val="none"/>
              </w:rPr>
            </w:pPr>
            <w:r w:rsidDel="00000000" w:rsidR="00000000" w:rsidRPr="00000000">
              <w:rPr>
                <w:rtl w:val="0"/>
              </w:rPr>
              <w:t xml:space="preserve">You want to explain why real friends are incapable of being a good emotional support system.</w:t>
            </w:r>
          </w:p>
          <w:p w:rsidR="00000000" w:rsidDel="00000000" w:rsidP="00000000" w:rsidRDefault="00000000" w:rsidRPr="00000000" w14:paraId="00000053">
            <w:pPr>
              <w:widowControl w:val="0"/>
              <w:numPr>
                <w:ilvl w:val="0"/>
                <w:numId w:val="2"/>
              </w:numPr>
              <w:spacing w:line="276" w:lineRule="auto"/>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54">
            <w:pPr>
              <w:widowControl w:val="0"/>
              <w:spacing w:line="276" w:lineRule="auto"/>
              <w:rPr/>
            </w:pPr>
            <w:r w:rsidDel="00000000" w:rsidR="00000000" w:rsidRPr="00000000">
              <w:rPr>
                <w:rtl w:val="0"/>
              </w:rPr>
              <w:t xml:space="preserve">4:20</w:t>
            </w:r>
          </w:p>
        </w:tc>
      </w:tr>
    </w:tbl>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05F">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rPr/>
            </w:pPr>
            <w:r w:rsidDel="00000000" w:rsidR="00000000" w:rsidRPr="00000000">
              <w:rPr>
                <w:rtl w:val="0"/>
              </w:rPr>
              <w:t xml:space="preserve">This house supports the popular use of platonic AI friends. </w:t>
            </w:r>
            <w:r w:rsidDel="00000000" w:rsidR="00000000" w:rsidRPr="00000000">
              <w:rPr>
                <w:rtl w:val="0"/>
              </w:rPr>
            </w:r>
          </w:p>
        </w:tc>
      </w:tr>
    </w:tbl>
    <w:p w:rsidR="00000000" w:rsidDel="00000000" w:rsidP="00000000" w:rsidRDefault="00000000" w:rsidRPr="00000000" w14:paraId="00000061">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6">
            <w:pPr>
              <w:widowControl w:val="0"/>
              <w:spacing w:line="276" w:lineRule="auto"/>
              <w:rPr/>
            </w:pPr>
            <w:r w:rsidDel="00000000" w:rsidR="00000000" w:rsidRPr="00000000">
              <w:rPr>
                <w:rtl w:val="0"/>
              </w:rPr>
            </w:r>
          </w:p>
          <w:p w:rsidR="00000000" w:rsidDel="00000000" w:rsidP="00000000" w:rsidRDefault="00000000" w:rsidRPr="00000000" w14:paraId="000000A7">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A8">
            <w:pPr>
              <w:widowControl w:val="0"/>
              <w:numPr>
                <w:ilvl w:val="0"/>
                <w:numId w:val="1"/>
              </w:numPr>
              <w:spacing w:line="276" w:lineRule="auto"/>
              <w:ind w:left="720" w:hanging="360"/>
              <w:rPr>
                <w:u w:val="none"/>
              </w:rPr>
            </w:pPr>
            <w:r w:rsidDel="00000000" w:rsidR="00000000" w:rsidRPr="00000000">
              <w:rPr>
                <w:rtl w:val="0"/>
              </w:rPr>
              <w:t xml:space="preserve">We need a hook that directly addresses the problem. </w:t>
            </w:r>
          </w:p>
          <w:p w:rsidR="00000000" w:rsidDel="00000000" w:rsidP="00000000" w:rsidRDefault="00000000" w:rsidRPr="00000000" w14:paraId="000000A9">
            <w:pPr>
              <w:widowControl w:val="0"/>
              <w:numPr>
                <w:ilvl w:val="0"/>
                <w:numId w:val="1"/>
              </w:numPr>
              <w:spacing w:line="276" w:lineRule="auto"/>
              <w:ind w:left="720" w:hanging="360"/>
              <w:rPr>
                <w:u w:val="none"/>
              </w:rPr>
            </w:pPr>
            <w:r w:rsidDel="00000000" w:rsidR="00000000" w:rsidRPr="00000000">
              <w:rPr>
                <w:rtl w:val="0"/>
              </w:rPr>
              <w:t xml:space="preserve">Nice work on explaining that AI friends are imaginary friends and cannot substitute the real life friendship.</w:t>
            </w:r>
          </w:p>
          <w:p w:rsidR="00000000" w:rsidDel="00000000" w:rsidP="00000000" w:rsidRDefault="00000000" w:rsidRPr="00000000" w14:paraId="000000AA">
            <w:pPr>
              <w:widowControl w:val="0"/>
              <w:numPr>
                <w:ilvl w:val="0"/>
                <w:numId w:val="1"/>
              </w:numPr>
              <w:spacing w:line="276" w:lineRule="auto"/>
              <w:ind w:left="720" w:hanging="360"/>
              <w:rPr>
                <w:u w:val="none"/>
              </w:rPr>
            </w:pPr>
            <w:r w:rsidDel="00000000" w:rsidR="00000000" w:rsidRPr="00000000">
              <w:rPr>
                <w:rtl w:val="0"/>
              </w:rPr>
              <w:t xml:space="preserve">Nice work on explaining that there are possible security risks to these kinds of AI models. You need to explain the incentives here. You can’t just claim these things. Try to explain how these companies have incentives to collect data on individuals. </w:t>
            </w:r>
          </w:p>
          <w:p w:rsidR="00000000" w:rsidDel="00000000" w:rsidP="00000000" w:rsidRDefault="00000000" w:rsidRPr="00000000" w14:paraId="000000AB">
            <w:pPr>
              <w:widowControl w:val="0"/>
              <w:numPr>
                <w:ilvl w:val="0"/>
                <w:numId w:val="1"/>
              </w:numPr>
              <w:spacing w:line="276" w:lineRule="auto"/>
              <w:ind w:left="720" w:hanging="360"/>
              <w:rPr>
                <w:u w:val="none"/>
              </w:rPr>
            </w:pPr>
            <w:r w:rsidDel="00000000" w:rsidR="00000000" w:rsidRPr="00000000">
              <w:rPr>
                <w:rtl w:val="0"/>
              </w:rPr>
              <w:t xml:space="preserve">When you explain that AI is designed to be addictive - explain the harm of this. Good work on explaining that there is a lot of incentive to extract data and weaponize it.</w:t>
            </w:r>
          </w:p>
          <w:p w:rsidR="00000000" w:rsidDel="00000000" w:rsidP="00000000" w:rsidRDefault="00000000" w:rsidRPr="00000000" w14:paraId="000000AC">
            <w:pPr>
              <w:widowControl w:val="0"/>
              <w:numPr>
                <w:ilvl w:val="0"/>
                <w:numId w:val="1"/>
              </w:numPr>
              <w:spacing w:line="276" w:lineRule="auto"/>
              <w:ind w:left="720" w:hanging="360"/>
              <w:rPr>
                <w:u w:val="none"/>
              </w:rPr>
            </w:pPr>
            <w:r w:rsidDel="00000000" w:rsidR="00000000" w:rsidRPr="00000000">
              <w:rPr>
                <w:rtl w:val="0"/>
              </w:rPr>
              <w:t xml:space="preserve">You are mixing too many ideas in one sentence. </w:t>
            </w:r>
          </w:p>
          <w:p w:rsidR="00000000" w:rsidDel="00000000" w:rsidP="00000000" w:rsidRDefault="00000000" w:rsidRPr="00000000" w14:paraId="000000AD">
            <w:pPr>
              <w:widowControl w:val="0"/>
              <w:numPr>
                <w:ilvl w:val="0"/>
                <w:numId w:val="1"/>
              </w:numPr>
              <w:spacing w:line="276" w:lineRule="auto"/>
              <w:ind w:left="720" w:hanging="360"/>
              <w:rPr>
                <w:u w:val="none"/>
              </w:rPr>
            </w:pPr>
            <w:r w:rsidDel="00000000" w:rsidR="00000000" w:rsidRPr="00000000">
              <w:rPr>
                <w:rtl w:val="0"/>
              </w:rPr>
              <w:t xml:space="preserve">When you explain that people won’t seek out real friends because of AI - explain why this is a harm. You also need to explain why they would do that. For example real social interaction consumes energy and resources and also has a certain risk elements.</w:t>
            </w:r>
          </w:p>
          <w:p w:rsidR="00000000" w:rsidDel="00000000" w:rsidP="00000000" w:rsidRDefault="00000000" w:rsidRPr="00000000" w14:paraId="000000AE">
            <w:pPr>
              <w:widowControl w:val="0"/>
              <w:spacing w:line="276" w:lineRule="auto"/>
              <w:rPr/>
            </w:pPr>
            <w:r w:rsidDel="00000000" w:rsidR="00000000" w:rsidRPr="00000000">
              <w:rPr>
                <w:rtl w:val="0"/>
              </w:rPr>
              <w:t xml:space="preserve">4:13</w:t>
            </w:r>
          </w:p>
          <w:p w:rsidR="00000000" w:rsidDel="00000000" w:rsidP="00000000" w:rsidRDefault="00000000" w:rsidRPr="00000000" w14:paraId="000000AF">
            <w:pPr>
              <w:widowControl w:val="0"/>
              <w:spacing w:line="276" w:lineRule="auto"/>
              <w:rPr/>
            </w:pPr>
            <w:r w:rsidDel="00000000" w:rsidR="00000000" w:rsidRPr="00000000">
              <w:rPr>
                <w:rtl w:val="0"/>
              </w:rPr>
            </w:r>
          </w:p>
        </w:tc>
      </w:tr>
    </w:tbl>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p>
        </w:tc>
      </w:tr>
    </w:tbl>
    <w:p w:rsidR="00000000" w:rsidDel="00000000" w:rsidP="00000000" w:rsidRDefault="00000000" w:rsidRPr="00000000" w14:paraId="000000CD">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rPr/>
            </w:pPr>
            <w:r w:rsidDel="00000000" w:rsidR="00000000" w:rsidRPr="00000000">
              <w:rPr>
                <w:rtl w:val="0"/>
              </w:rPr>
              <w:t xml:space="preserve">This house supports the popular use of platonic AI friends. </w:t>
            </w:r>
          </w:p>
        </w:tc>
      </w:tr>
    </w:tbl>
    <w:p w:rsidR="00000000" w:rsidDel="00000000" w:rsidP="00000000" w:rsidRDefault="00000000" w:rsidRPr="00000000" w14:paraId="000000CF">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4">
            <w:pPr>
              <w:widowControl w:val="0"/>
              <w:spacing w:line="276" w:lineRule="auto"/>
              <w:rPr/>
            </w:pPr>
            <w:r w:rsidDel="00000000" w:rsidR="00000000" w:rsidRPr="00000000">
              <w:rPr>
                <w:rtl w:val="0"/>
              </w:rPr>
            </w:r>
          </w:p>
          <w:p w:rsidR="00000000" w:rsidDel="00000000" w:rsidP="00000000" w:rsidRDefault="00000000" w:rsidRPr="00000000" w14:paraId="00000115">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16">
            <w:pPr>
              <w:widowControl w:val="0"/>
              <w:numPr>
                <w:ilvl w:val="0"/>
                <w:numId w:val="3"/>
              </w:numPr>
              <w:spacing w:line="276" w:lineRule="auto"/>
              <w:ind w:left="720" w:hanging="360"/>
              <w:rPr>
                <w:u w:val="none"/>
              </w:rPr>
            </w:pPr>
            <w:r w:rsidDel="00000000" w:rsidR="00000000" w:rsidRPr="00000000">
              <w:rPr>
                <w:rtl w:val="0"/>
              </w:rPr>
              <w:t xml:space="preserve">Nice work on explaining that AI as a friend is a good substitute for people who don’t have friends.</w:t>
            </w:r>
          </w:p>
          <w:p w:rsidR="00000000" w:rsidDel="00000000" w:rsidP="00000000" w:rsidRDefault="00000000" w:rsidRPr="00000000" w14:paraId="00000117">
            <w:pPr>
              <w:widowControl w:val="0"/>
              <w:numPr>
                <w:ilvl w:val="0"/>
                <w:numId w:val="3"/>
              </w:numPr>
              <w:spacing w:line="276" w:lineRule="auto"/>
              <w:ind w:left="720" w:hanging="360"/>
              <w:rPr>
                <w:u w:val="none"/>
              </w:rPr>
            </w:pPr>
            <w:r w:rsidDel="00000000" w:rsidR="00000000" w:rsidRPr="00000000">
              <w:rPr>
                <w:rtl w:val="0"/>
              </w:rPr>
              <w:t xml:space="preserve">Nice work on explaining that AI is designed to be maximally useful for people and thus that programming will make them better.</w:t>
            </w:r>
          </w:p>
          <w:p w:rsidR="00000000" w:rsidDel="00000000" w:rsidP="00000000" w:rsidRDefault="00000000" w:rsidRPr="00000000" w14:paraId="00000118">
            <w:pPr>
              <w:widowControl w:val="0"/>
              <w:numPr>
                <w:ilvl w:val="0"/>
                <w:numId w:val="3"/>
              </w:numPr>
              <w:spacing w:line="276" w:lineRule="auto"/>
              <w:ind w:left="720" w:hanging="360"/>
              <w:rPr>
                <w:u w:val="none"/>
              </w:rPr>
            </w:pPr>
            <w:r w:rsidDel="00000000" w:rsidR="00000000" w:rsidRPr="00000000">
              <w:rPr>
                <w:rtl w:val="0"/>
              </w:rPr>
              <w:t xml:space="preserve">When you explain AI will decrease the chance of loneliness - try to show that not everyone uses it and not everyone uses it as a substitute for real friendships.</w:t>
            </w:r>
          </w:p>
          <w:p w:rsidR="00000000" w:rsidDel="00000000" w:rsidP="00000000" w:rsidRDefault="00000000" w:rsidRPr="00000000" w14:paraId="00000119">
            <w:pPr>
              <w:widowControl w:val="0"/>
              <w:numPr>
                <w:ilvl w:val="0"/>
                <w:numId w:val="3"/>
              </w:numPr>
              <w:spacing w:line="276" w:lineRule="auto"/>
              <w:ind w:left="720" w:hanging="360"/>
              <w:rPr>
                <w:u w:val="none"/>
              </w:rPr>
            </w:pPr>
            <w:r w:rsidDel="00000000" w:rsidR="00000000" w:rsidRPr="00000000">
              <w:rPr>
                <w:rtl w:val="0"/>
              </w:rPr>
              <w:t xml:space="preserve">Nice work on explaining that AI can teach you skills that might help you get friends in real life.</w:t>
            </w:r>
          </w:p>
          <w:p w:rsidR="00000000" w:rsidDel="00000000" w:rsidP="00000000" w:rsidRDefault="00000000" w:rsidRPr="00000000" w14:paraId="0000011A">
            <w:pPr>
              <w:widowControl w:val="0"/>
              <w:numPr>
                <w:ilvl w:val="0"/>
                <w:numId w:val="3"/>
              </w:numPr>
              <w:spacing w:line="276" w:lineRule="auto"/>
              <w:ind w:left="720" w:hanging="360"/>
              <w:rPr>
                <w:u w:val="none"/>
              </w:rPr>
            </w:pPr>
            <w:r w:rsidDel="00000000" w:rsidR="00000000" w:rsidRPr="00000000">
              <w:rPr>
                <w:rtl w:val="0"/>
              </w:rPr>
              <w:t xml:space="preserve">Try to minimize the pauses in your speeches. </w:t>
            </w:r>
          </w:p>
          <w:p w:rsidR="00000000" w:rsidDel="00000000" w:rsidP="00000000" w:rsidRDefault="00000000" w:rsidRPr="00000000" w14:paraId="0000011B">
            <w:pPr>
              <w:widowControl w:val="0"/>
              <w:numPr>
                <w:ilvl w:val="0"/>
                <w:numId w:val="3"/>
              </w:numPr>
              <w:spacing w:line="276" w:lineRule="auto"/>
              <w:ind w:left="720" w:hanging="360"/>
              <w:rPr>
                <w:u w:val="none"/>
              </w:rPr>
            </w:pPr>
            <w:r w:rsidDel="00000000" w:rsidR="00000000" w:rsidRPr="00000000">
              <w:rPr>
                <w:rtl w:val="0"/>
              </w:rPr>
              <w:t xml:space="preserve">You need more explanation on how AI is designed. Talk about recent developments and the quality relationships that AI is able to create now.</w:t>
            </w:r>
          </w:p>
          <w:p w:rsidR="00000000" w:rsidDel="00000000" w:rsidP="00000000" w:rsidRDefault="00000000" w:rsidRPr="00000000" w14:paraId="0000011C">
            <w:pPr>
              <w:widowControl w:val="0"/>
              <w:numPr>
                <w:ilvl w:val="0"/>
                <w:numId w:val="3"/>
              </w:numPr>
              <w:spacing w:line="276" w:lineRule="auto"/>
              <w:ind w:left="720" w:hanging="360"/>
              <w:rPr>
                <w:u w:val="none"/>
              </w:rPr>
            </w:pPr>
            <w:r w:rsidDel="00000000" w:rsidR="00000000" w:rsidRPr="00000000">
              <w:rPr>
                <w:rtl w:val="0"/>
              </w:rPr>
              <w:t xml:space="preserve">You can always rebuild your previous speaker’s argument and you can also compare those things. </w:t>
            </w:r>
          </w:p>
          <w:p w:rsidR="00000000" w:rsidDel="00000000" w:rsidP="00000000" w:rsidRDefault="00000000" w:rsidRPr="00000000" w14:paraId="0000011D">
            <w:pPr>
              <w:widowControl w:val="0"/>
              <w:numPr>
                <w:ilvl w:val="0"/>
                <w:numId w:val="3"/>
              </w:numPr>
              <w:spacing w:line="276" w:lineRule="auto"/>
              <w:ind w:left="720" w:hanging="360"/>
              <w:rPr>
                <w:u w:val="none"/>
              </w:rPr>
            </w:pPr>
            <w:r w:rsidDel="00000000" w:rsidR="00000000" w:rsidRPr="00000000">
              <w:rPr>
                <w:rtl w:val="0"/>
              </w:rPr>
              <w:t xml:space="preserve">Nice work on explaining that you can’t hurt AI - now explain why you are more likely to be honest when talking to an AI.</w:t>
            </w:r>
          </w:p>
          <w:p w:rsidR="00000000" w:rsidDel="00000000" w:rsidP="00000000" w:rsidRDefault="00000000" w:rsidRPr="00000000" w14:paraId="0000011E">
            <w:pPr>
              <w:widowControl w:val="0"/>
              <w:numPr>
                <w:ilvl w:val="0"/>
                <w:numId w:val="3"/>
              </w:numPr>
              <w:spacing w:line="276" w:lineRule="auto"/>
              <w:ind w:left="720" w:hanging="360"/>
              <w:rPr>
                <w:u w:val="none"/>
              </w:rPr>
            </w:pPr>
            <w:r w:rsidDel="00000000" w:rsidR="00000000" w:rsidRPr="00000000">
              <w:rPr>
                <w:rtl w:val="0"/>
              </w:rPr>
              <w:t xml:space="preserve">3:45</w:t>
            </w:r>
          </w:p>
        </w:tc>
      </w:tr>
    </w:tbl>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br w:type="page"/>
      </w: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pageBreakBefore w:val="0"/>
      <w:spacing w:line="276" w:lineRule="auto"/>
      <w:jc w:val="center"/>
      <w:rPr/>
    </w:pPr>
    <w:r w:rsidDel="00000000" w:rsidR="00000000" w:rsidRPr="00000000">
      <w:rPr>
        <w:rtl w:val="0"/>
      </w:rPr>
    </w:r>
  </w:p>
  <w:p w:rsidR="00000000" w:rsidDel="00000000" w:rsidP="00000000" w:rsidRDefault="00000000" w:rsidRPr="00000000" w14:paraId="00000128">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7.3</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22nd March </w:t>
    </w:r>
    <w:r w:rsidDel="00000000" w:rsidR="00000000" w:rsidRPr="00000000">
      <w:rPr>
        <w:rtl w:val="0"/>
      </w:rPr>
    </w:r>
  </w:p>
  <w:p w:rsidR="00000000" w:rsidDel="00000000" w:rsidP="00000000" w:rsidRDefault="00000000" w:rsidRPr="00000000" w14:paraId="0000012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