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Isaiah</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As a parent, This house would encourage their children to play sports for victory, rather than enjoyment.</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4 minutes in length for today’s class. </w:t>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C">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Try to also illustrate the harms of desensitization from .</w:t>
            </w:r>
          </w:p>
          <w:p w:rsidR="00000000" w:rsidDel="00000000" w:rsidP="00000000" w:rsidRDefault="00000000" w:rsidRPr="00000000" w14:paraId="0000004D">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vocal projection on your speech as well.</w:t>
            </w:r>
          </w:p>
          <w:p w:rsidR="00000000" w:rsidDel="00000000" w:rsidP="00000000" w:rsidRDefault="00000000" w:rsidRPr="00000000" w14:paraId="0000004E">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minimize unconscious body movements during the speech as well.</w:t>
            </w:r>
          </w:p>
          <w:p w:rsidR="00000000" w:rsidDel="00000000" w:rsidP="00000000" w:rsidRDefault="00000000" w:rsidRPr="00000000" w14:paraId="0000004F">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rely less on the notes and maintain more eye contact.</w:t>
            </w:r>
          </w:p>
          <w:p w:rsidR="00000000" w:rsidDel="00000000" w:rsidP="00000000" w:rsidRDefault="00000000" w:rsidRPr="00000000" w14:paraId="00000050">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logical structure for your ideas.</w:t>
            </w:r>
          </w:p>
          <w:p w:rsidR="00000000" w:rsidDel="00000000" w:rsidP="00000000" w:rsidRDefault="00000000" w:rsidRPr="00000000" w14:paraId="00000051">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nature of pressure imposed on students when they play for victory.</w:t>
            </w:r>
          </w:p>
          <w:p w:rsidR="00000000" w:rsidDel="00000000" w:rsidP="00000000" w:rsidRDefault="00000000" w:rsidRPr="00000000" w14:paraId="00000052">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incentive of parents for their child. You also want to compare why children’s happiness is more important than victory or possibility of victory on your side.</w:t>
            </w:r>
          </w:p>
          <w:p w:rsidR="00000000" w:rsidDel="00000000" w:rsidP="00000000" w:rsidRDefault="00000000" w:rsidRPr="00000000" w14:paraId="00000053">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illustrating the nature of relationship between parent and child - but we need to prove this more. Why won’t they generate the bond when parents ask them to win. 3:45</w:t>
            </w:r>
          </w:p>
          <w:p w:rsidR="00000000" w:rsidDel="00000000" w:rsidP="00000000" w:rsidRDefault="00000000" w:rsidRPr="00000000" w14:paraId="00000054">
            <w:pPr>
              <w:pageBreakBefore w:val="0"/>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Athan</w:t>
            </w:r>
          </w:p>
        </w:tc>
      </w:tr>
    </w:tbl>
    <w:p w:rsidR="00000000" w:rsidDel="00000000" w:rsidP="00000000" w:rsidRDefault="00000000" w:rsidRPr="00000000" w14:paraId="0000005E">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prioritize their child’s success more than happiness.</w:t>
            </w:r>
          </w:p>
        </w:tc>
      </w:tr>
    </w:tbl>
    <w:p w:rsidR="00000000" w:rsidDel="00000000" w:rsidP="00000000" w:rsidRDefault="00000000" w:rsidRPr="00000000" w14:paraId="00000060">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9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9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9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A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A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your hook you explained that children will take this seriously. But why is it important for kids to take this seriously? What happens when they don’t?</w:t>
            </w:r>
          </w:p>
          <w:p w:rsidR="00000000" w:rsidDel="00000000" w:rsidP="00000000" w:rsidRDefault="00000000" w:rsidRPr="00000000" w14:paraId="000000A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identifying that children won’t be stressed when they are prepared but you want to explain how parents will prepare their children for this situation. Try to explain why focusing on winning means not getting disincentivized by losing as well.</w:t>
            </w:r>
          </w:p>
          <w:p w:rsidR="00000000" w:rsidDel="00000000" w:rsidP="00000000" w:rsidRDefault="00000000" w:rsidRPr="00000000" w14:paraId="000000A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not get fazed by POI.</w:t>
            </w:r>
          </w:p>
          <w:p w:rsidR="00000000" w:rsidDel="00000000" w:rsidP="00000000" w:rsidRDefault="00000000" w:rsidRPr="00000000" w14:paraId="000000A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Let’s try to minimize random pauses in the middle of the sentence.</w:t>
            </w:r>
          </w:p>
          <w:p w:rsidR="00000000" w:rsidDel="00000000" w:rsidP="00000000" w:rsidRDefault="00000000" w:rsidRPr="00000000" w14:paraId="000000A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other ideas beyond the stress as well. </w:t>
            </w:r>
          </w:p>
          <w:p w:rsidR="00000000" w:rsidDel="00000000" w:rsidP="00000000" w:rsidRDefault="00000000" w:rsidRPr="00000000" w14:paraId="000000A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3:10</w:t>
            </w:r>
          </w:p>
        </w:tc>
      </w:tr>
    </w:tbl>
    <w:p w:rsidR="00000000" w:rsidDel="00000000" w:rsidP="00000000" w:rsidRDefault="00000000" w:rsidRPr="00000000" w14:paraId="000000B3">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B4">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Davian</w:t>
            </w:r>
          </w:p>
        </w:tc>
      </w:tr>
    </w:tbl>
    <w:p w:rsidR="00000000" w:rsidDel="00000000" w:rsidP="00000000" w:rsidRDefault="00000000" w:rsidRPr="00000000" w14:paraId="000000B6">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As a parent, This house would encourage their children to play sports for victory, rather than enjoyment.</w:t>
            </w:r>
          </w:p>
        </w:tc>
      </w:tr>
    </w:tbl>
    <w:p w:rsidR="00000000" w:rsidDel="00000000" w:rsidP="00000000" w:rsidRDefault="00000000" w:rsidRPr="00000000" w14:paraId="000000B8">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F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F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F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F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F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0FF">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00">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make our hook even more emotive.</w:t>
            </w:r>
          </w:p>
          <w:p w:rsidR="00000000" w:rsidDel="00000000" w:rsidP="00000000" w:rsidRDefault="00000000" w:rsidRPr="00000000" w14:paraId="00000101">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structure for the overall speech but let’s minimize the pauses. </w:t>
            </w:r>
          </w:p>
          <w:p w:rsidR="00000000" w:rsidDel="00000000" w:rsidP="00000000" w:rsidRDefault="00000000" w:rsidRPr="00000000" w14:paraId="00000102">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 model is fine, you are taking a lot of time to transition to argument.</w:t>
            </w:r>
          </w:p>
          <w:p w:rsidR="00000000" w:rsidDel="00000000" w:rsidP="00000000" w:rsidRDefault="00000000" w:rsidRPr="00000000" w14:paraId="00000103">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that children miss out on certain aspects - show what aspects are those and why those aspects are more important and why those aspects can’t be delivered by fun.</w:t>
            </w:r>
          </w:p>
          <w:p w:rsidR="00000000" w:rsidDel="00000000" w:rsidP="00000000" w:rsidRDefault="00000000" w:rsidRPr="00000000" w14:paraId="00000104">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connecting the problems of society to the ability that kids have right now.</w:t>
            </w:r>
          </w:p>
          <w:p w:rsidR="00000000" w:rsidDel="00000000" w:rsidP="00000000" w:rsidRDefault="00000000" w:rsidRPr="00000000" w14:paraId="00000105">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identification to suggest that losses can also be strategic in their path to victory. We need more explanation on this. Try to explain how losses can cause motivation, reflection and drive that will lead to victory.</w:t>
            </w:r>
          </w:p>
          <w:p w:rsidR="00000000" w:rsidDel="00000000" w:rsidP="00000000" w:rsidRDefault="00000000" w:rsidRPr="00000000" w14:paraId="00000106">
            <w:pPr>
              <w:widowControl w:val="0"/>
              <w:numPr>
                <w:ilvl w:val="0"/>
                <w:numId w:val="3"/>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need more robust analysis to link victory to happiness.</w:t>
            </w:r>
          </w:p>
          <w:p w:rsidR="00000000" w:rsidDel="00000000" w:rsidP="00000000" w:rsidRDefault="00000000" w:rsidRPr="00000000" w14:paraId="000001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5:24</w:t>
            </w:r>
          </w:p>
        </w:tc>
      </w:tr>
    </w:tbl>
    <w:p w:rsidR="00000000" w:rsidDel="00000000" w:rsidP="00000000" w:rsidRDefault="00000000" w:rsidRPr="00000000" w14:paraId="0000010E">
      <w:pPr>
        <w:rPr>
          <w:rFonts w:ascii="Cambria" w:cs="Cambria" w:eastAsia="Cambria" w:hAnsi="Cambria"/>
        </w:rPr>
      </w:pPr>
      <w:r w:rsidDel="00000000" w:rsidR="00000000" w:rsidRPr="00000000">
        <w:rPr>
          <w:rtl w:val="0"/>
        </w:rPr>
      </w:r>
    </w:p>
    <w:p w:rsidR="00000000" w:rsidDel="00000000" w:rsidP="00000000" w:rsidRDefault="00000000" w:rsidRPr="00000000" w14:paraId="0000010F">
      <w:pPr>
        <w:rPr>
          <w:rFonts w:ascii="Cambria" w:cs="Cambria" w:eastAsia="Cambria" w:hAnsi="Cambria"/>
        </w:rPr>
      </w:pPr>
      <w:r w:rsidDel="00000000" w:rsidR="00000000" w:rsidRPr="00000000">
        <w:rPr>
          <w:rtl w:val="0"/>
        </w:rPr>
      </w:r>
    </w:p>
    <w:p w:rsidR="00000000" w:rsidDel="00000000" w:rsidP="00000000" w:rsidRDefault="00000000" w:rsidRPr="00000000" w14:paraId="00000110">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Anders</w:t>
            </w:r>
          </w:p>
        </w:tc>
      </w:tr>
    </w:tbl>
    <w:p w:rsidR="00000000" w:rsidDel="00000000" w:rsidP="00000000" w:rsidRDefault="00000000" w:rsidRPr="00000000" w14:paraId="00000112">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As a parent, This house would encourage their children to play sports for victory, rather than enjoyment.</w:t>
            </w:r>
          </w:p>
        </w:tc>
      </w:tr>
    </w:tbl>
    <w:p w:rsidR="00000000" w:rsidDel="00000000" w:rsidP="00000000" w:rsidRDefault="00000000" w:rsidRPr="00000000" w14:paraId="00000114">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5B">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the point and purpose of sport. But try to make this a little bit more emotive as you are using this as a hook.</w:t>
            </w:r>
          </w:p>
          <w:p w:rsidR="00000000" w:rsidDel="00000000" w:rsidP="00000000" w:rsidRDefault="00000000" w:rsidRPr="00000000" w14:paraId="0000015C">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the general macro structure in your arguments.</w:t>
            </w:r>
          </w:p>
          <w:p w:rsidR="00000000" w:rsidDel="00000000" w:rsidP="00000000" w:rsidRDefault="00000000" w:rsidRPr="00000000" w14:paraId="0000015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use of analogy to show what sports for winning looks like. But if your illustration is that sports will be similarly stressful as studies, we need more analysis on why people will be sad.</w:t>
            </w:r>
          </w:p>
          <w:p w:rsidR="00000000" w:rsidDel="00000000" w:rsidP="00000000" w:rsidRDefault="00000000" w:rsidRPr="00000000" w14:paraId="0000015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showing how different sources of pressure can make things difficult for children.</w:t>
            </w:r>
          </w:p>
          <w:p w:rsidR="00000000" w:rsidDel="00000000" w:rsidP="00000000" w:rsidRDefault="00000000" w:rsidRPr="00000000" w14:paraId="0000015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give us a picture of what playing for fun means by giving illustrations. </w:t>
            </w:r>
          </w:p>
          <w:p w:rsidR="00000000" w:rsidDel="00000000" w:rsidP="00000000" w:rsidRDefault="00000000" w:rsidRPr="00000000" w14:paraId="00000160">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link between childhood and enjoyment and how focus on victory takes away from that perspective.</w:t>
            </w:r>
          </w:p>
          <w:p w:rsidR="00000000" w:rsidDel="00000000" w:rsidP="00000000" w:rsidRDefault="00000000" w:rsidRPr="00000000" w14:paraId="00000161">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maintain eye contact with the audience and reduce the reliance on your notes a bit.</w:t>
            </w:r>
          </w:p>
          <w:p w:rsidR="00000000" w:rsidDel="00000000" w:rsidP="00000000" w:rsidRDefault="00000000" w:rsidRPr="00000000" w14:paraId="00000162">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respond, rather than asking a question, try to give reasons for why those ideas are not true.</w:t>
            </w:r>
          </w:p>
          <w:p w:rsidR="00000000" w:rsidDel="00000000" w:rsidP="00000000" w:rsidRDefault="00000000" w:rsidRPr="00000000" w14:paraId="00000163">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a better transition to conclusion.</w:t>
            </w:r>
          </w:p>
          <w:p w:rsidR="00000000" w:rsidDel="00000000" w:rsidP="00000000" w:rsidRDefault="00000000" w:rsidRPr="00000000" w14:paraId="00000164">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POIs.</w:t>
            </w:r>
          </w:p>
          <w:p w:rsidR="00000000" w:rsidDel="00000000" w:rsidP="00000000" w:rsidRDefault="00000000" w:rsidRPr="00000000" w14:paraId="00000165">
            <w:pPr>
              <w:widowControl w:val="0"/>
              <w:spacing w:line="240" w:lineRule="auto"/>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1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3:44</w:t>
            </w:r>
          </w:p>
        </w:tc>
      </w:tr>
    </w:tbl>
    <w:p w:rsidR="00000000" w:rsidDel="00000000" w:rsidP="00000000" w:rsidRDefault="00000000" w:rsidRPr="00000000" w14:paraId="0000016D">
      <w:pP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16E">
      <w:pPr>
        <w:rPr>
          <w:rFonts w:ascii="Cambria" w:cs="Cambria" w:eastAsia="Cambria" w:hAnsi="Cambria"/>
        </w:rPr>
      </w:pPr>
      <w:r w:rsidDel="00000000" w:rsidR="00000000" w:rsidRPr="00000000">
        <w:rPr>
          <w:rtl w:val="0"/>
        </w:rPr>
      </w:r>
    </w:p>
    <w:p w:rsidR="00000000" w:rsidDel="00000000" w:rsidP="00000000" w:rsidRDefault="00000000" w:rsidRPr="00000000" w14:paraId="0000016F">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w:t>
            </w:r>
          </w:p>
        </w:tc>
      </w:tr>
    </w:tbl>
    <w:p w:rsidR="00000000" w:rsidDel="00000000" w:rsidP="00000000" w:rsidRDefault="00000000" w:rsidRPr="00000000" w14:paraId="00000171">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As a parent, This house would encourage their children to play sports for victory, rather than enjoyment.</w:t>
            </w:r>
          </w:p>
        </w:tc>
      </w:tr>
    </w:tbl>
    <w:p w:rsidR="00000000" w:rsidDel="00000000" w:rsidP="00000000" w:rsidRDefault="00000000" w:rsidRPr="00000000" w14:paraId="00000173">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A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A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B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B8">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B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1BA">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make your hook more emotive.</w:t>
            </w:r>
          </w:p>
          <w:p w:rsidR="00000000" w:rsidDel="00000000" w:rsidP="00000000" w:rsidRDefault="00000000" w:rsidRPr="00000000" w14:paraId="000001BB">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Your claim is that the attitude of victory maintained at sports is transferable to other situations in life. We need more explanation to show why they are likely to receive similar circumstances in their work life and struggles.</w:t>
            </w:r>
          </w:p>
          <w:p w:rsidR="00000000" w:rsidDel="00000000" w:rsidP="00000000" w:rsidRDefault="00000000" w:rsidRPr="00000000" w14:paraId="000001BC">
            <w:pPr>
              <w:widowControl w:val="0"/>
              <w:numPr>
                <w:ilvl w:val="0"/>
                <w:numId w:val="4"/>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Try to speak a little bit faster.</w:t>
            </w:r>
          </w:p>
          <w:p w:rsidR="00000000" w:rsidDel="00000000" w:rsidP="00000000" w:rsidRDefault="00000000" w:rsidRPr="00000000" w14:paraId="000001BD">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say playing for victory generates positive stress, try to explain what that is and what makes it positive. You need to link this stress to positive outcomes in the future to claim that this stress is positive.</w:t>
            </w:r>
          </w:p>
          <w:p w:rsidR="00000000" w:rsidDel="00000000" w:rsidP="00000000" w:rsidRDefault="00000000" w:rsidRPr="00000000" w14:paraId="000001BE">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Nice work on explaining that parents can evaluate their own investments and the returns on those investments.</w:t>
            </w:r>
          </w:p>
          <w:p w:rsidR="00000000" w:rsidDel="00000000" w:rsidP="00000000" w:rsidRDefault="00000000" w:rsidRPr="00000000" w14:paraId="000001BF">
            <w:pPr>
              <w:widowControl w:val="0"/>
              <w:numPr>
                <w:ilvl w:val="0"/>
                <w:numId w:val="4"/>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reduce the back and forth movement in your speech. Try to rely less on your notes as well. 5:20</w:t>
            </w:r>
          </w:p>
        </w:tc>
      </w:tr>
    </w:tbl>
    <w:p w:rsidR="00000000" w:rsidDel="00000000" w:rsidP="00000000" w:rsidRDefault="00000000" w:rsidRPr="00000000" w14:paraId="000001C6">
      <w:pPr>
        <w:rPr>
          <w:rFonts w:ascii="Cambria" w:cs="Cambria" w:eastAsia="Cambria" w:hAnsi="Cambria"/>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Moses</w:t>
            </w:r>
          </w:p>
        </w:tc>
      </w:tr>
    </w:tbl>
    <w:p w:rsidR="00000000" w:rsidDel="00000000" w:rsidP="00000000" w:rsidRDefault="00000000" w:rsidRPr="00000000" w14:paraId="000001C8">
      <w:pPr>
        <w:rPr>
          <w:rFonts w:ascii="Cambria" w:cs="Cambria" w:eastAsia="Cambria" w:hAnsi="Cambria"/>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should prioritize their child’s success more than happiness.</w:t>
            </w:r>
          </w:p>
        </w:tc>
      </w:tr>
    </w:tbl>
    <w:p w:rsidR="00000000" w:rsidDel="00000000" w:rsidP="00000000" w:rsidRDefault="00000000" w:rsidRPr="00000000" w14:paraId="000001CA">
      <w:pPr>
        <w:rPr>
          <w:rFonts w:ascii="Cambria" w:cs="Cambria" w:eastAsia="Cambria" w:hAnsi="Cambria"/>
        </w:rPr>
      </w:pPr>
      <w:r w:rsidDel="00000000" w:rsidR="00000000" w:rsidRPr="00000000">
        <w:rPr>
          <w:rtl w:val="0"/>
        </w:rPr>
      </w:r>
    </w:p>
    <w:tbl>
      <w:tblPr>
        <w:tblStyle w:val="Table18"/>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0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0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0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0F">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1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five minutes in length for today’s class. </w:t>
            </w:r>
          </w:p>
          <w:p w:rsidR="00000000" w:rsidDel="00000000" w:rsidP="00000000" w:rsidRDefault="00000000" w:rsidRPr="00000000" w14:paraId="00000211">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Rather than discussing that victory itself is bad, try to explain why playing for victory is bad.</w:t>
            </w:r>
          </w:p>
          <w:p w:rsidR="00000000" w:rsidDel="00000000" w:rsidP="00000000" w:rsidRDefault="00000000" w:rsidRPr="00000000" w14:paraId="00000212">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your responses try to give multiple reasons to disprove an idea rather than relying on illustration.</w:t>
            </w:r>
          </w:p>
          <w:p w:rsidR="00000000" w:rsidDel="00000000" w:rsidP="00000000" w:rsidRDefault="00000000" w:rsidRPr="00000000" w14:paraId="00000213">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on analyzing the nature of pressure that kids have and how that affects them.</w:t>
            </w:r>
          </w:p>
          <w:p w:rsidR="00000000" w:rsidDel="00000000" w:rsidP="00000000" w:rsidRDefault="00000000" w:rsidRPr="00000000" w14:paraId="00000214">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illustration of reflection and loss - but I don’t see why this would happen when you play for fun.</w:t>
            </w:r>
          </w:p>
          <w:p w:rsidR="00000000" w:rsidDel="00000000" w:rsidP="00000000" w:rsidRDefault="00000000" w:rsidRPr="00000000" w14:paraId="00000215">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Playing for winning doesn’t mean you will always win. So try to address that pursuit as well.</w:t>
            </w:r>
          </w:p>
        </w:tc>
      </w:tr>
    </w:tbl>
    <w:p w:rsidR="00000000" w:rsidDel="00000000" w:rsidP="00000000" w:rsidRDefault="00000000" w:rsidRPr="00000000" w14:paraId="0000021C">
      <w:pPr>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pageBreakBefore w:val="0"/>
      <w:spacing w:line="276" w:lineRule="auto"/>
      <w:jc w:val="center"/>
      <w:rPr/>
    </w:pPr>
    <w:r w:rsidDel="00000000" w:rsidR="00000000" w:rsidRPr="00000000">
      <w:rPr>
        <w:rtl w:val="0"/>
      </w:rPr>
    </w:r>
  </w:p>
  <w:p w:rsidR="00000000" w:rsidDel="00000000" w:rsidP="00000000" w:rsidRDefault="00000000" w:rsidRPr="00000000" w14:paraId="0000021E">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5th October 2024 - Unit 2.1 - PSD I</w:t>
    </w:r>
  </w:p>
  <w:p w:rsidR="00000000" w:rsidDel="00000000" w:rsidP="00000000" w:rsidRDefault="00000000" w:rsidRPr="00000000" w14:paraId="0000021F">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