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Yu Bo Peng</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b w:val="1"/>
                <w:rtl w:val="0"/>
              </w:rPr>
              <w:t xml:space="preserve">Motion</w:t>
            </w:r>
            <w:r w:rsidDel="00000000" w:rsidR="00000000" w:rsidRPr="00000000">
              <w:rPr>
                <w:rtl w:val="0"/>
              </w:rPr>
              <w:t xml:space="preserve">: This house believes that children's media should exclusively feature happy endings.</w:t>
            </w:r>
            <w:r w:rsidDel="00000000" w:rsidR="00000000" w:rsidRPr="00000000">
              <w:rPr>
                <w:rtl w:val="0"/>
              </w:rPr>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gridCol w:w="660"/>
        <w:gridCol w:w="540"/>
        <w:gridCol w:w="510"/>
        <w:gridCol w:w="525"/>
        <w:gridCol w:w="525"/>
        <w:gridCol w:w="525"/>
        <w:tblGridChange w:id="0">
          <w:tblGrid>
            <w:gridCol w:w="7245"/>
            <w:gridCol w:w="66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tl w:val="0"/>
              </w:rPr>
              <w:t xml:space="preserve">Our opening correctly identifies that realistic endings might be too challenging or traumatising - but we should try to illustrate what this looks like. </w:t>
            </w:r>
          </w:p>
          <w:p w:rsidR="00000000" w:rsidDel="00000000" w:rsidP="00000000" w:rsidRDefault="00000000" w:rsidRPr="00000000" w14:paraId="0000004C">
            <w:pPr>
              <w:widowControl w:val="0"/>
              <w:spacing w:line="276" w:lineRule="auto"/>
              <w:rPr/>
            </w:pPr>
            <w:r w:rsidDel="00000000" w:rsidR="00000000" w:rsidRPr="00000000">
              <w:rPr>
                <w:rtl w:val="0"/>
              </w:rPr>
            </w:r>
          </w:p>
          <w:p w:rsidR="00000000" w:rsidDel="00000000" w:rsidP="00000000" w:rsidRDefault="00000000" w:rsidRPr="00000000" w14:paraId="0000004D">
            <w:pPr>
              <w:widowControl w:val="0"/>
              <w:spacing w:line="276" w:lineRule="auto"/>
              <w:rPr/>
            </w:pPr>
            <w:r w:rsidDel="00000000" w:rsidR="00000000" w:rsidRPr="00000000">
              <w:rPr>
                <w:rtl w:val="0"/>
              </w:rPr>
              <w:t xml:space="preserve">Set-up </w:t>
            </w:r>
          </w:p>
          <w:p w:rsidR="00000000" w:rsidDel="00000000" w:rsidP="00000000" w:rsidRDefault="00000000" w:rsidRPr="00000000" w14:paraId="0000004E">
            <w:pPr>
              <w:widowControl w:val="0"/>
              <w:numPr>
                <w:ilvl w:val="0"/>
                <w:numId w:val="7"/>
              </w:numPr>
              <w:spacing w:line="276" w:lineRule="auto"/>
              <w:ind w:left="720" w:hanging="360"/>
              <w:rPr>
                <w:u w:val="none"/>
              </w:rPr>
            </w:pPr>
            <w:r w:rsidDel="00000000" w:rsidR="00000000" w:rsidRPr="00000000">
              <w:rPr>
                <w:rtl w:val="0"/>
              </w:rPr>
              <w:t xml:space="preserve">What are these happy endings? Can we give examples of what kind of television show or movie falls to our side as an example. </w:t>
            </w:r>
          </w:p>
          <w:p w:rsidR="00000000" w:rsidDel="00000000" w:rsidP="00000000" w:rsidRDefault="00000000" w:rsidRPr="00000000" w14:paraId="0000004F">
            <w:pPr>
              <w:widowControl w:val="0"/>
              <w:numPr>
                <w:ilvl w:val="0"/>
                <w:numId w:val="7"/>
              </w:numPr>
              <w:spacing w:line="276" w:lineRule="auto"/>
              <w:ind w:left="720" w:hanging="360"/>
              <w:rPr>
                <w:u w:val="none"/>
              </w:rPr>
            </w:pPr>
            <w:r w:rsidDel="00000000" w:rsidR="00000000" w:rsidRPr="00000000">
              <w:rPr>
                <w:rtl w:val="0"/>
              </w:rPr>
              <w:t xml:space="preserve">Explain why cruelty or realism is also accessible on your side, through schools, through parenting etc. </w:t>
            </w:r>
          </w:p>
          <w:p w:rsidR="00000000" w:rsidDel="00000000" w:rsidP="00000000" w:rsidRDefault="00000000" w:rsidRPr="00000000" w14:paraId="00000050">
            <w:pPr>
              <w:widowControl w:val="0"/>
              <w:numPr>
                <w:ilvl w:val="0"/>
                <w:numId w:val="7"/>
              </w:numPr>
              <w:spacing w:line="276" w:lineRule="auto"/>
              <w:ind w:left="720" w:hanging="360"/>
              <w:rPr>
                <w:u w:val="none"/>
              </w:rPr>
            </w:pPr>
            <w:r w:rsidDel="00000000" w:rsidR="00000000" w:rsidRPr="00000000">
              <w:rPr>
                <w:rtl w:val="0"/>
              </w:rPr>
              <w:t xml:space="preserve">The law step isn’t needed! </w:t>
            </w:r>
          </w:p>
          <w:p w:rsidR="00000000" w:rsidDel="00000000" w:rsidP="00000000" w:rsidRDefault="00000000" w:rsidRPr="00000000" w14:paraId="00000051">
            <w:pPr>
              <w:widowControl w:val="0"/>
              <w:numPr>
                <w:ilvl w:val="0"/>
                <w:numId w:val="7"/>
              </w:numPr>
              <w:spacing w:line="276" w:lineRule="auto"/>
              <w:ind w:left="720" w:hanging="360"/>
              <w:rPr>
                <w:u w:val="none"/>
              </w:rPr>
            </w:pPr>
            <w:r w:rsidDel="00000000" w:rsidR="00000000" w:rsidRPr="00000000">
              <w:rPr>
                <w:rtl w:val="0"/>
              </w:rPr>
              <w:t xml:space="preserve">Good work establishing the burden/what the outcome your side wants to achieve is. </w:t>
            </w:r>
          </w:p>
          <w:p w:rsidR="00000000" w:rsidDel="00000000" w:rsidP="00000000" w:rsidRDefault="00000000" w:rsidRPr="00000000" w14:paraId="00000052">
            <w:pPr>
              <w:widowControl w:val="0"/>
              <w:spacing w:line="276" w:lineRule="auto"/>
              <w:rPr/>
            </w:pPr>
            <w:r w:rsidDel="00000000" w:rsidR="00000000" w:rsidRPr="00000000">
              <w:rPr>
                <w:rtl w:val="0"/>
              </w:rPr>
            </w:r>
          </w:p>
          <w:p w:rsidR="00000000" w:rsidDel="00000000" w:rsidP="00000000" w:rsidRDefault="00000000" w:rsidRPr="00000000" w14:paraId="00000053">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054">
            <w:pPr>
              <w:widowControl w:val="0"/>
              <w:numPr>
                <w:ilvl w:val="0"/>
                <w:numId w:val="4"/>
              </w:numPr>
              <w:spacing w:line="276" w:lineRule="auto"/>
              <w:ind w:left="720" w:hanging="360"/>
              <w:rPr>
                <w:u w:val="none"/>
              </w:rPr>
            </w:pPr>
            <w:r w:rsidDel="00000000" w:rsidR="00000000" w:rsidRPr="00000000">
              <w:rPr>
                <w:rtl w:val="0"/>
              </w:rPr>
              <w:t xml:space="preserve">I think we need to start by explaining what the role of children’s media is in a child’s life; that it is a fundamental tool for psychological development and worldview formation. Once you’ve established this, move onto explaining how realistic endings or sad endings cannot be processed properly; lead to sadder kids. </w:t>
            </w:r>
          </w:p>
          <w:p w:rsidR="00000000" w:rsidDel="00000000" w:rsidP="00000000" w:rsidRDefault="00000000" w:rsidRPr="00000000" w14:paraId="00000055">
            <w:pPr>
              <w:widowControl w:val="0"/>
              <w:numPr>
                <w:ilvl w:val="0"/>
                <w:numId w:val="4"/>
              </w:numPr>
              <w:spacing w:line="276" w:lineRule="auto"/>
              <w:ind w:left="720" w:hanging="360"/>
              <w:rPr>
                <w:u w:val="none"/>
              </w:rPr>
            </w:pPr>
            <w:r w:rsidDel="00000000" w:rsidR="00000000" w:rsidRPr="00000000">
              <w:rPr>
                <w:rtl w:val="0"/>
              </w:rPr>
              <w:t xml:space="preserve">Good on the nature of a child; explain why they can and should be burden-free; is it because they can learn these later? </w:t>
            </w:r>
          </w:p>
          <w:p w:rsidR="00000000" w:rsidDel="00000000" w:rsidP="00000000" w:rsidRDefault="00000000" w:rsidRPr="00000000" w14:paraId="00000056">
            <w:pPr>
              <w:widowControl w:val="0"/>
              <w:numPr>
                <w:ilvl w:val="1"/>
                <w:numId w:val="4"/>
              </w:numPr>
              <w:spacing w:line="276" w:lineRule="auto"/>
              <w:ind w:left="1440" w:hanging="360"/>
              <w:rPr>
                <w:u w:val="none"/>
              </w:rPr>
            </w:pPr>
            <w:r w:rsidDel="00000000" w:rsidR="00000000" w:rsidRPr="00000000">
              <w:rPr>
                <w:rtl w:val="0"/>
              </w:rPr>
              <w:t xml:space="preserve">Explain where stress enters their life externally - school pressures, family dynamics, and social media etc. Use this to explain why, as a result, media should serve as refuge and inspiration, not an additional source of anxiety or fear.</w:t>
            </w:r>
          </w:p>
          <w:p w:rsidR="00000000" w:rsidDel="00000000" w:rsidP="00000000" w:rsidRDefault="00000000" w:rsidRPr="00000000" w14:paraId="00000057">
            <w:pPr>
              <w:widowControl w:val="0"/>
              <w:spacing w:line="276" w:lineRule="auto"/>
              <w:ind w:left="0" w:firstLine="0"/>
              <w:rPr/>
            </w:pPr>
            <w:r w:rsidDel="00000000" w:rsidR="00000000" w:rsidRPr="00000000">
              <w:rPr>
                <w:rtl w:val="0"/>
              </w:rPr>
            </w:r>
          </w:p>
          <w:p w:rsidR="00000000" w:rsidDel="00000000" w:rsidP="00000000" w:rsidRDefault="00000000" w:rsidRPr="00000000" w14:paraId="00000058">
            <w:pPr>
              <w:widowControl w:val="0"/>
              <w:spacing w:line="276" w:lineRule="auto"/>
              <w:ind w:left="0" w:firstLine="0"/>
              <w:rPr/>
            </w:pPr>
            <w:r w:rsidDel="00000000" w:rsidR="00000000" w:rsidRPr="00000000">
              <w:rPr>
                <w:rtl w:val="0"/>
              </w:rPr>
              <w:t xml:space="preserve">Argument 2 </w:t>
            </w:r>
          </w:p>
          <w:p w:rsidR="00000000" w:rsidDel="00000000" w:rsidP="00000000" w:rsidRDefault="00000000" w:rsidRPr="00000000" w14:paraId="00000059">
            <w:pPr>
              <w:widowControl w:val="0"/>
              <w:numPr>
                <w:ilvl w:val="0"/>
                <w:numId w:val="4"/>
              </w:numPr>
              <w:spacing w:line="276" w:lineRule="auto"/>
              <w:ind w:left="720" w:hanging="360"/>
              <w:rPr>
                <w:u w:val="none"/>
              </w:rPr>
            </w:pPr>
            <w:r w:rsidDel="00000000" w:rsidR="00000000" w:rsidRPr="00000000">
              <w:rPr>
                <w:rtl w:val="0"/>
              </w:rPr>
              <w:t xml:space="preserve">Explain, once again, why children are simplistic, and need this kind of black and white depiction to be able to process what is going on + what they can learn. </w:t>
            </w:r>
          </w:p>
          <w:p w:rsidR="00000000" w:rsidDel="00000000" w:rsidP="00000000" w:rsidRDefault="00000000" w:rsidRPr="00000000" w14:paraId="0000005A">
            <w:pPr>
              <w:widowControl w:val="0"/>
              <w:numPr>
                <w:ilvl w:val="0"/>
                <w:numId w:val="4"/>
              </w:numPr>
              <w:spacing w:line="276" w:lineRule="auto"/>
              <w:ind w:left="720" w:hanging="360"/>
              <w:rPr>
                <w:u w:val="none"/>
              </w:rPr>
            </w:pPr>
            <w:r w:rsidDel="00000000" w:rsidR="00000000" w:rsidRPr="00000000">
              <w:rPr>
                <w:rtl w:val="0"/>
              </w:rPr>
              <w:t xml:space="preserve">Good on inability to have independent ideas; explain why this is true; what level of neurological development or emotional maturity a child at? </w:t>
            </w:r>
          </w:p>
          <w:p w:rsidR="00000000" w:rsidDel="00000000" w:rsidP="00000000" w:rsidRDefault="00000000" w:rsidRPr="00000000" w14:paraId="0000005B">
            <w:pPr>
              <w:widowControl w:val="0"/>
              <w:numPr>
                <w:ilvl w:val="0"/>
                <w:numId w:val="4"/>
              </w:numPr>
              <w:spacing w:line="276" w:lineRule="auto"/>
              <w:ind w:left="720" w:hanging="360"/>
              <w:rPr>
                <w:u w:val="none"/>
              </w:rPr>
            </w:pPr>
            <w:r w:rsidDel="00000000" w:rsidR="00000000" w:rsidRPr="00000000">
              <w:rPr>
                <w:rtl w:val="0"/>
              </w:rPr>
              <w:t xml:space="preserve">Good on long-term implication; let’s explain why it manifests in this way in the majority of circumstances.  </w:t>
            </w:r>
          </w:p>
          <w:p w:rsidR="00000000" w:rsidDel="00000000" w:rsidP="00000000" w:rsidRDefault="00000000" w:rsidRPr="00000000" w14:paraId="0000005C">
            <w:pPr>
              <w:widowControl w:val="0"/>
              <w:spacing w:line="276" w:lineRule="auto"/>
              <w:rPr/>
            </w:pPr>
            <w:r w:rsidDel="00000000" w:rsidR="00000000" w:rsidRPr="00000000">
              <w:rPr>
                <w:rtl w:val="0"/>
              </w:rPr>
            </w:r>
          </w:p>
          <w:p w:rsidR="00000000" w:rsidDel="00000000" w:rsidP="00000000" w:rsidRDefault="00000000" w:rsidRPr="00000000" w14:paraId="0000005D">
            <w:pPr>
              <w:widowControl w:val="0"/>
              <w:spacing w:line="276" w:lineRule="auto"/>
              <w:rPr/>
            </w:pPr>
            <w:r w:rsidDel="00000000" w:rsidR="00000000" w:rsidRPr="00000000">
              <w:rPr>
                <w:rtl w:val="0"/>
              </w:rPr>
              <w:t xml:space="preserve">Good work! </w:t>
            </w:r>
          </w:p>
          <w:p w:rsidR="00000000" w:rsidDel="00000000" w:rsidP="00000000" w:rsidRDefault="00000000" w:rsidRPr="00000000" w14:paraId="0000005E">
            <w:pPr>
              <w:widowControl w:val="0"/>
              <w:spacing w:line="276" w:lineRule="auto"/>
              <w:rPr/>
            </w:pPr>
            <w:r w:rsidDel="00000000" w:rsidR="00000000" w:rsidRPr="00000000">
              <w:rPr>
                <w:rtl w:val="0"/>
              </w:rPr>
            </w:r>
          </w:p>
          <w:p w:rsidR="00000000" w:rsidDel="00000000" w:rsidP="00000000" w:rsidRDefault="00000000" w:rsidRPr="00000000" w14:paraId="0000005F">
            <w:pPr>
              <w:widowControl w:val="0"/>
              <w:spacing w:line="276" w:lineRule="auto"/>
              <w:rPr/>
            </w:pPr>
            <w:r w:rsidDel="00000000" w:rsidR="00000000" w:rsidRPr="00000000">
              <w:rPr>
                <w:rtl w:val="0"/>
              </w:rPr>
              <w:t xml:space="preserve">Let’s ask POIs more consistently! </w:t>
            </w:r>
          </w:p>
          <w:p w:rsidR="00000000" w:rsidDel="00000000" w:rsidP="00000000" w:rsidRDefault="00000000" w:rsidRPr="00000000" w14:paraId="00000060">
            <w:pPr>
              <w:widowControl w:val="0"/>
              <w:spacing w:line="276" w:lineRule="auto"/>
              <w:rPr/>
            </w:pPr>
            <w:r w:rsidDel="00000000" w:rsidR="00000000" w:rsidRPr="00000000">
              <w:rPr>
                <w:rtl w:val="0"/>
              </w:rPr>
            </w:r>
          </w:p>
          <w:p w:rsidR="00000000" w:rsidDel="00000000" w:rsidP="00000000" w:rsidRDefault="00000000" w:rsidRPr="00000000" w14:paraId="00000061">
            <w:pPr>
              <w:widowControl w:val="0"/>
              <w:spacing w:line="276" w:lineRule="auto"/>
              <w:rPr/>
            </w:pPr>
            <w:r w:rsidDel="00000000" w:rsidR="00000000" w:rsidRPr="00000000">
              <w:rPr>
                <w:rtl w:val="0"/>
              </w:rPr>
              <w:t xml:space="preserve">05:27 - well done!</w:t>
            </w:r>
          </w:p>
        </w:tc>
      </w:tr>
    </w:tbl>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Lauren Lui</w:t>
            </w:r>
          </w:p>
        </w:tc>
      </w:tr>
    </w:tbl>
    <w:p w:rsidR="00000000" w:rsidDel="00000000" w:rsidP="00000000" w:rsidRDefault="00000000" w:rsidRPr="00000000" w14:paraId="0000006C">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76" w:lineRule="auto"/>
              <w:rPr/>
            </w:pPr>
            <w:r w:rsidDel="00000000" w:rsidR="00000000" w:rsidRPr="00000000">
              <w:rPr>
                <w:b w:val="1"/>
                <w:rtl w:val="0"/>
              </w:rPr>
              <w:t xml:space="preserve">Motion</w:t>
            </w:r>
            <w:r w:rsidDel="00000000" w:rsidR="00000000" w:rsidRPr="00000000">
              <w:rPr>
                <w:rtl w:val="0"/>
              </w:rPr>
              <w:t xml:space="preserve">: This house believes that children's media should exclusively feature happy endings.</w:t>
            </w:r>
            <w:r w:rsidDel="00000000" w:rsidR="00000000" w:rsidRPr="00000000">
              <w:rPr>
                <w:rtl w:val="0"/>
              </w:rPr>
            </w:r>
          </w:p>
        </w:tc>
      </w:tr>
    </w:tbl>
    <w:p w:rsidR="00000000" w:rsidDel="00000000" w:rsidP="00000000" w:rsidRDefault="00000000" w:rsidRPr="00000000" w14:paraId="0000006E">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10"/>
        <w:gridCol w:w="795"/>
        <w:gridCol w:w="555"/>
        <w:gridCol w:w="480"/>
        <w:gridCol w:w="540"/>
        <w:gridCol w:w="525"/>
        <w:gridCol w:w="525"/>
        <w:tblGridChange w:id="0">
          <w:tblGrid>
            <w:gridCol w:w="7110"/>
            <w:gridCol w:w="795"/>
            <w:gridCol w:w="555"/>
            <w:gridCol w:w="480"/>
            <w:gridCol w:w="54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8">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9">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A">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B">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63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3">
            <w:pPr>
              <w:widowControl w:val="0"/>
              <w:spacing w:line="276" w:lineRule="auto"/>
              <w:rPr/>
            </w:pPr>
            <w:r w:rsidDel="00000000" w:rsidR="00000000" w:rsidRPr="00000000">
              <w:rPr>
                <w:rtl w:val="0"/>
              </w:rPr>
            </w:r>
          </w:p>
          <w:p w:rsidR="00000000" w:rsidDel="00000000" w:rsidP="00000000" w:rsidRDefault="00000000" w:rsidRPr="00000000" w14:paraId="000000B4">
            <w:pPr>
              <w:widowControl w:val="0"/>
              <w:spacing w:line="276" w:lineRule="auto"/>
              <w:rPr/>
            </w:pPr>
            <w:r w:rsidDel="00000000" w:rsidR="00000000" w:rsidRPr="00000000">
              <w:rPr>
                <w:rtl w:val="0"/>
              </w:rPr>
              <w:t xml:space="preserve">Let’s make more eye contact in the opening! How does this happen; let’s pick one example and blow it up, rather than providing a brief summary of all the problems that could exist. </w:t>
            </w:r>
          </w:p>
          <w:p w:rsidR="00000000" w:rsidDel="00000000" w:rsidP="00000000" w:rsidRDefault="00000000" w:rsidRPr="00000000" w14:paraId="000000B5">
            <w:pPr>
              <w:widowControl w:val="0"/>
              <w:spacing w:line="276" w:lineRule="auto"/>
              <w:rPr/>
            </w:pPr>
            <w:r w:rsidDel="00000000" w:rsidR="00000000" w:rsidRPr="00000000">
              <w:rPr>
                <w:rtl w:val="0"/>
              </w:rPr>
            </w:r>
          </w:p>
          <w:p w:rsidR="00000000" w:rsidDel="00000000" w:rsidP="00000000" w:rsidRDefault="00000000" w:rsidRPr="00000000" w14:paraId="000000B6">
            <w:pPr>
              <w:widowControl w:val="0"/>
              <w:spacing w:line="276" w:lineRule="auto"/>
              <w:rPr/>
            </w:pPr>
            <w:r w:rsidDel="00000000" w:rsidR="00000000" w:rsidRPr="00000000">
              <w:rPr>
                <w:rtl w:val="0"/>
              </w:rPr>
              <w:t xml:space="preserve">Set-up needs to come first! We need to explain what kind of endings we support on our side; is it realistic endings, sad endings, a mix of all types? </w:t>
            </w:r>
          </w:p>
          <w:p w:rsidR="00000000" w:rsidDel="00000000" w:rsidP="00000000" w:rsidRDefault="00000000" w:rsidRPr="00000000" w14:paraId="000000B7">
            <w:pPr>
              <w:widowControl w:val="0"/>
              <w:spacing w:line="276" w:lineRule="auto"/>
              <w:rPr/>
            </w:pPr>
            <w:r w:rsidDel="00000000" w:rsidR="00000000" w:rsidRPr="00000000">
              <w:rPr>
                <w:rtl w:val="0"/>
              </w:rPr>
            </w:r>
          </w:p>
          <w:p w:rsidR="00000000" w:rsidDel="00000000" w:rsidP="00000000" w:rsidRDefault="00000000" w:rsidRPr="00000000" w14:paraId="000000B8">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0B9">
            <w:pPr>
              <w:widowControl w:val="0"/>
              <w:numPr>
                <w:ilvl w:val="0"/>
                <w:numId w:val="5"/>
              </w:numPr>
              <w:spacing w:line="276" w:lineRule="auto"/>
              <w:ind w:left="720" w:hanging="360"/>
              <w:rPr>
                <w:u w:val="none"/>
              </w:rPr>
            </w:pPr>
            <w:r w:rsidDel="00000000" w:rsidR="00000000" w:rsidRPr="00000000">
              <w:rPr>
                <w:rtl w:val="0"/>
              </w:rPr>
              <w:t xml:space="preserve">What are these other sources? Is it school, is it books, is it the range your side accesses? </w:t>
            </w:r>
          </w:p>
          <w:p w:rsidR="00000000" w:rsidDel="00000000" w:rsidP="00000000" w:rsidRDefault="00000000" w:rsidRPr="00000000" w14:paraId="000000BA">
            <w:pPr>
              <w:widowControl w:val="0"/>
              <w:numPr>
                <w:ilvl w:val="0"/>
                <w:numId w:val="5"/>
              </w:numPr>
              <w:spacing w:line="276" w:lineRule="auto"/>
              <w:ind w:left="720" w:hanging="360"/>
              <w:rPr>
                <w:u w:val="none"/>
              </w:rPr>
            </w:pPr>
            <w:r w:rsidDel="00000000" w:rsidR="00000000" w:rsidRPr="00000000">
              <w:rPr>
                <w:rtl w:val="0"/>
              </w:rPr>
              <w:t xml:space="preserve">Why is this exclusive for success? Why can’t Prop get this? </w:t>
            </w:r>
          </w:p>
          <w:p w:rsidR="00000000" w:rsidDel="00000000" w:rsidP="00000000" w:rsidRDefault="00000000" w:rsidRPr="00000000" w14:paraId="000000BB">
            <w:pPr>
              <w:widowControl w:val="0"/>
              <w:numPr>
                <w:ilvl w:val="0"/>
                <w:numId w:val="5"/>
              </w:numPr>
              <w:spacing w:line="276" w:lineRule="auto"/>
              <w:ind w:left="720" w:hanging="360"/>
              <w:rPr>
                <w:u w:val="none"/>
              </w:rPr>
            </w:pPr>
            <w:r w:rsidDel="00000000" w:rsidR="00000000" w:rsidRPr="00000000">
              <w:rPr>
                <w:rtl w:val="0"/>
              </w:rPr>
              <w:t xml:space="preserve">Okay, so our side wants realistic endings; let’s characterise what these look like!</w:t>
            </w:r>
          </w:p>
          <w:p w:rsidR="00000000" w:rsidDel="00000000" w:rsidP="00000000" w:rsidRDefault="00000000" w:rsidRPr="00000000" w14:paraId="000000BC">
            <w:pPr>
              <w:widowControl w:val="0"/>
              <w:spacing w:line="276" w:lineRule="auto"/>
              <w:rPr/>
            </w:pPr>
            <w:r w:rsidDel="00000000" w:rsidR="00000000" w:rsidRPr="00000000">
              <w:rPr>
                <w:rtl w:val="0"/>
              </w:rPr>
              <w:t xml:space="preserve"> </w:t>
            </w:r>
          </w:p>
          <w:p w:rsidR="00000000" w:rsidDel="00000000" w:rsidP="00000000" w:rsidRDefault="00000000" w:rsidRPr="00000000" w14:paraId="000000BD">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0BE">
            <w:pPr>
              <w:widowControl w:val="0"/>
              <w:numPr>
                <w:ilvl w:val="0"/>
                <w:numId w:val="1"/>
              </w:numPr>
              <w:spacing w:line="276" w:lineRule="auto"/>
              <w:ind w:left="720" w:hanging="360"/>
              <w:rPr>
                <w:u w:val="none"/>
              </w:rPr>
            </w:pPr>
            <w:r w:rsidDel="00000000" w:rsidR="00000000" w:rsidRPr="00000000">
              <w:rPr>
                <w:rtl w:val="0"/>
              </w:rPr>
              <w:t xml:space="preserve">We need to establish why children can understand what is happening in these complex situations or circumstances; explain why they can understand and hence benefit from complex emotional narratives. </w:t>
            </w:r>
          </w:p>
          <w:p w:rsidR="00000000" w:rsidDel="00000000" w:rsidP="00000000" w:rsidRDefault="00000000" w:rsidRPr="00000000" w14:paraId="000000BF">
            <w:pPr>
              <w:widowControl w:val="0"/>
              <w:numPr>
                <w:ilvl w:val="0"/>
                <w:numId w:val="1"/>
              </w:numPr>
              <w:spacing w:line="276" w:lineRule="auto"/>
              <w:ind w:left="720" w:hanging="360"/>
              <w:rPr>
                <w:u w:val="none"/>
              </w:rPr>
            </w:pPr>
            <w:r w:rsidDel="00000000" w:rsidR="00000000" w:rsidRPr="00000000">
              <w:rPr>
                <w:rtl w:val="0"/>
              </w:rPr>
              <w:t xml:space="preserve">Why will they engage with happy endings so literally and apply them to their personal life? If this is true, then all of the harms of realism apply on our side in terms of kids getting anxious or sad, as Prop says. </w:t>
            </w:r>
          </w:p>
          <w:p w:rsidR="00000000" w:rsidDel="00000000" w:rsidP="00000000" w:rsidRDefault="00000000" w:rsidRPr="00000000" w14:paraId="000000C0">
            <w:pPr>
              <w:widowControl w:val="0"/>
              <w:spacing w:line="276" w:lineRule="auto"/>
              <w:rPr/>
            </w:pPr>
            <w:r w:rsidDel="00000000" w:rsidR="00000000" w:rsidRPr="00000000">
              <w:rPr>
                <w:rtl w:val="0"/>
              </w:rPr>
            </w:r>
          </w:p>
          <w:p w:rsidR="00000000" w:rsidDel="00000000" w:rsidP="00000000" w:rsidRDefault="00000000" w:rsidRPr="00000000" w14:paraId="000000C1">
            <w:pPr>
              <w:widowControl w:val="0"/>
              <w:spacing w:line="276" w:lineRule="auto"/>
              <w:rPr/>
            </w:pPr>
            <w:r w:rsidDel="00000000" w:rsidR="00000000" w:rsidRPr="00000000">
              <w:rPr>
                <w:rtl w:val="0"/>
              </w:rPr>
              <w:t xml:space="preserve">Argument 2</w:t>
            </w:r>
          </w:p>
          <w:p w:rsidR="00000000" w:rsidDel="00000000" w:rsidP="00000000" w:rsidRDefault="00000000" w:rsidRPr="00000000" w14:paraId="000000C2">
            <w:pPr>
              <w:widowControl w:val="0"/>
              <w:numPr>
                <w:ilvl w:val="0"/>
                <w:numId w:val="2"/>
              </w:numPr>
              <w:spacing w:line="276" w:lineRule="auto"/>
              <w:ind w:left="720" w:hanging="360"/>
              <w:rPr>
                <w:u w:val="none"/>
              </w:rPr>
            </w:pPr>
            <w:r w:rsidDel="00000000" w:rsidR="00000000" w:rsidRPr="00000000">
              <w:rPr>
                <w:rtl w:val="0"/>
              </w:rPr>
              <w:t xml:space="preserve">Why do they learn these lessons? Is it the range of scenarios they are being exposed to? For instance, that they help children understand that sadness is normal, that loss is part of life, and that people can survive and grow from difficult experiences? Can we use examples to highlight what this might look like? </w:t>
            </w:r>
          </w:p>
          <w:p w:rsidR="00000000" w:rsidDel="00000000" w:rsidP="00000000" w:rsidRDefault="00000000" w:rsidRPr="00000000" w14:paraId="000000C3">
            <w:pPr>
              <w:widowControl w:val="0"/>
              <w:numPr>
                <w:ilvl w:val="0"/>
                <w:numId w:val="2"/>
              </w:numPr>
              <w:spacing w:line="276" w:lineRule="auto"/>
              <w:ind w:left="720" w:hanging="360"/>
              <w:rPr>
                <w:u w:val="none"/>
              </w:rPr>
            </w:pPr>
            <w:r w:rsidDel="00000000" w:rsidR="00000000" w:rsidRPr="00000000">
              <w:rPr>
                <w:rtl w:val="0"/>
              </w:rPr>
              <w:t xml:space="preserve">Our benefit here is also contingent on proving what children are like + this is the engagement they have with this media; the process analysis is missing. </w:t>
            </w:r>
          </w:p>
          <w:p w:rsidR="00000000" w:rsidDel="00000000" w:rsidP="00000000" w:rsidRDefault="00000000" w:rsidRPr="00000000" w14:paraId="000000C4">
            <w:pPr>
              <w:widowControl w:val="0"/>
              <w:numPr>
                <w:ilvl w:val="0"/>
                <w:numId w:val="2"/>
              </w:numPr>
              <w:spacing w:line="276" w:lineRule="auto"/>
              <w:ind w:left="720" w:hanging="360"/>
              <w:rPr>
                <w:u w:val="none"/>
              </w:rPr>
            </w:pPr>
            <w:r w:rsidDel="00000000" w:rsidR="00000000" w:rsidRPr="00000000">
              <w:rPr>
                <w:rtl w:val="0"/>
              </w:rPr>
              <w:t xml:space="preserve">Clear impact on lack of preparation for the future. </w:t>
            </w:r>
          </w:p>
          <w:p w:rsidR="00000000" w:rsidDel="00000000" w:rsidP="00000000" w:rsidRDefault="00000000" w:rsidRPr="00000000" w14:paraId="000000C5">
            <w:pPr>
              <w:widowControl w:val="0"/>
              <w:spacing w:line="276" w:lineRule="auto"/>
              <w:ind w:left="0" w:firstLine="0"/>
              <w:rPr/>
            </w:pPr>
            <w:r w:rsidDel="00000000" w:rsidR="00000000" w:rsidRPr="00000000">
              <w:rPr>
                <w:rtl w:val="0"/>
              </w:rPr>
            </w:r>
          </w:p>
          <w:p w:rsidR="00000000" w:rsidDel="00000000" w:rsidP="00000000" w:rsidRDefault="00000000" w:rsidRPr="00000000" w14:paraId="000000C6">
            <w:pPr>
              <w:widowControl w:val="0"/>
              <w:spacing w:line="276" w:lineRule="auto"/>
              <w:ind w:left="0" w:firstLine="0"/>
              <w:rPr/>
            </w:pPr>
            <w:r w:rsidDel="00000000" w:rsidR="00000000" w:rsidRPr="00000000">
              <w:rPr>
                <w:rtl w:val="0"/>
              </w:rPr>
              <w:t xml:space="preserve">04:21 </w:t>
            </w:r>
          </w:p>
          <w:p w:rsidR="00000000" w:rsidDel="00000000" w:rsidP="00000000" w:rsidRDefault="00000000" w:rsidRPr="00000000" w14:paraId="000000C7">
            <w:pPr>
              <w:widowControl w:val="0"/>
              <w:spacing w:line="276" w:lineRule="auto"/>
              <w:ind w:left="0" w:firstLine="0"/>
              <w:rPr/>
            </w:pPr>
            <w:r w:rsidDel="00000000" w:rsidR="00000000" w:rsidRPr="00000000">
              <w:rPr>
                <w:rtl w:val="0"/>
              </w:rPr>
            </w:r>
          </w:p>
          <w:p w:rsidR="00000000" w:rsidDel="00000000" w:rsidP="00000000" w:rsidRDefault="00000000" w:rsidRPr="00000000" w14:paraId="000000C8">
            <w:pPr>
              <w:widowControl w:val="0"/>
              <w:spacing w:line="276" w:lineRule="auto"/>
              <w:ind w:left="0" w:firstLine="0"/>
              <w:rPr/>
            </w:pPr>
            <w:r w:rsidDel="00000000" w:rsidR="00000000" w:rsidRPr="00000000">
              <w:rPr>
                <w:rtl w:val="0"/>
              </w:rPr>
              <w:t xml:space="preserve">Good improvement! We’re improving class by class, but need to work on our analysis which takes us from point a to point b, as well as our confidence when we speak. </w:t>
            </w:r>
          </w:p>
          <w:p w:rsidR="00000000" w:rsidDel="00000000" w:rsidP="00000000" w:rsidRDefault="00000000" w:rsidRPr="00000000" w14:paraId="000000C9">
            <w:pPr>
              <w:widowControl w:val="0"/>
              <w:spacing w:line="276" w:lineRule="auto"/>
              <w:ind w:left="0" w:firstLine="0"/>
              <w:rPr/>
            </w:pPr>
            <w:r w:rsidDel="00000000" w:rsidR="00000000" w:rsidRPr="00000000">
              <w:rPr>
                <w:rtl w:val="0"/>
              </w:rPr>
            </w:r>
          </w:p>
          <w:p w:rsidR="00000000" w:rsidDel="00000000" w:rsidP="00000000" w:rsidRDefault="00000000" w:rsidRPr="00000000" w14:paraId="000000CA">
            <w:pPr>
              <w:widowControl w:val="0"/>
              <w:spacing w:line="276" w:lineRule="auto"/>
              <w:rPr/>
            </w:pPr>
            <w:r w:rsidDel="00000000" w:rsidR="00000000" w:rsidRPr="00000000">
              <w:rPr>
                <w:rtl w:val="0"/>
              </w:rPr>
              <w:t xml:space="preserve">We need to ask POIs!</w:t>
            </w:r>
          </w:p>
        </w:tc>
      </w:tr>
    </w:tbl>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spacing w:line="276" w:lineRule="auto"/>
        <w:rPr/>
      </w:pPr>
      <w:r w:rsidDel="00000000" w:rsidR="00000000" w:rsidRPr="00000000">
        <w:rPr>
          <w:rtl w:val="0"/>
        </w:rPr>
      </w:r>
    </w:p>
    <w:p w:rsidR="00000000" w:rsidDel="00000000" w:rsidP="00000000" w:rsidRDefault="00000000" w:rsidRPr="00000000" w14:paraId="000000DA">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Candice Chen</w:t>
            </w:r>
          </w:p>
        </w:tc>
      </w:tr>
    </w:tbl>
    <w:p w:rsidR="00000000" w:rsidDel="00000000" w:rsidP="00000000" w:rsidRDefault="00000000" w:rsidRPr="00000000" w14:paraId="000000DC">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276" w:lineRule="auto"/>
              <w:rPr/>
            </w:pPr>
            <w:r w:rsidDel="00000000" w:rsidR="00000000" w:rsidRPr="00000000">
              <w:rPr>
                <w:b w:val="1"/>
                <w:rtl w:val="0"/>
              </w:rPr>
              <w:t xml:space="preserve">Motion</w:t>
            </w:r>
            <w:r w:rsidDel="00000000" w:rsidR="00000000" w:rsidRPr="00000000">
              <w:rPr>
                <w:rtl w:val="0"/>
              </w:rPr>
              <w:t xml:space="preserve">: This House believes that the prevalence of ‘redemption arcs’ in popular culture has done more harm than good. </w:t>
            </w:r>
            <w:r w:rsidDel="00000000" w:rsidR="00000000" w:rsidRPr="00000000">
              <w:rPr>
                <w:rtl w:val="0"/>
              </w:rPr>
            </w:r>
          </w:p>
        </w:tc>
      </w:tr>
    </w:tbl>
    <w:p w:rsidR="00000000" w:rsidDel="00000000" w:rsidP="00000000" w:rsidRDefault="00000000" w:rsidRPr="00000000" w14:paraId="000000DE">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10"/>
        <w:gridCol w:w="525"/>
        <w:gridCol w:w="525"/>
        <w:gridCol w:w="525"/>
        <w:tblGridChange w:id="0">
          <w:tblGrid>
            <w:gridCol w:w="7155"/>
            <w:gridCol w:w="75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rPr/>
            </w:pPr>
            <w:r w:rsidDel="00000000" w:rsidR="00000000" w:rsidRPr="00000000">
              <w:rPr>
                <w:rtl w:val="0"/>
              </w:rPr>
              <w:t xml:space="preserve">Rubric</w:t>
            </w:r>
          </w:p>
          <w:p w:rsidR="00000000" w:rsidDel="00000000" w:rsidP="00000000" w:rsidRDefault="00000000" w:rsidRPr="00000000" w14:paraId="00000118">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19">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A">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B">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23">
            <w:pPr>
              <w:widowControl w:val="0"/>
              <w:spacing w:line="276" w:lineRule="auto"/>
              <w:rPr/>
            </w:pPr>
            <w:r w:rsidDel="00000000" w:rsidR="00000000" w:rsidRPr="00000000">
              <w:rPr>
                <w:rtl w:val="0"/>
              </w:rPr>
            </w:r>
          </w:p>
          <w:p w:rsidR="00000000" w:rsidDel="00000000" w:rsidP="00000000" w:rsidRDefault="00000000" w:rsidRPr="00000000" w14:paraId="00000124">
            <w:pPr>
              <w:widowControl w:val="0"/>
              <w:spacing w:line="276" w:lineRule="auto"/>
              <w:rPr/>
            </w:pPr>
            <w:r w:rsidDel="00000000" w:rsidR="00000000" w:rsidRPr="00000000">
              <w:rPr>
                <w:rtl w:val="0"/>
              </w:rPr>
              <w:t xml:space="preserve">Let’s make our openings longer than one sentence - we can deal with an important contribution or piece of content here to add value! </w:t>
            </w:r>
          </w:p>
          <w:p w:rsidR="00000000" w:rsidDel="00000000" w:rsidP="00000000" w:rsidRDefault="00000000" w:rsidRPr="00000000" w14:paraId="00000125">
            <w:pPr>
              <w:widowControl w:val="0"/>
              <w:spacing w:line="276" w:lineRule="auto"/>
              <w:rPr/>
            </w:pPr>
            <w:r w:rsidDel="00000000" w:rsidR="00000000" w:rsidRPr="00000000">
              <w:rPr>
                <w:rtl w:val="0"/>
              </w:rPr>
            </w:r>
          </w:p>
          <w:p w:rsidR="00000000" w:rsidDel="00000000" w:rsidP="00000000" w:rsidRDefault="00000000" w:rsidRPr="00000000" w14:paraId="00000126">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127">
            <w:pPr>
              <w:widowControl w:val="0"/>
              <w:numPr>
                <w:ilvl w:val="0"/>
                <w:numId w:val="6"/>
              </w:numPr>
              <w:spacing w:line="276" w:lineRule="auto"/>
              <w:ind w:left="720" w:hanging="360"/>
              <w:rPr>
                <w:u w:val="none"/>
              </w:rPr>
            </w:pPr>
            <w:r w:rsidDel="00000000" w:rsidR="00000000" w:rsidRPr="00000000">
              <w:rPr>
                <w:rtl w:val="0"/>
              </w:rPr>
              <w:t xml:space="preserve">Our responses imply that redemption arcs occur poorly and hence Opp cannot achieve any of their benefits - but we just assert this, rather than explaining it. We have to unpack what or how a redemption arc happens! Explain how they’re always done in a sensational manner, because that’s what gets the most viewers/is the most engaging. </w:t>
            </w:r>
          </w:p>
          <w:p w:rsidR="00000000" w:rsidDel="00000000" w:rsidP="00000000" w:rsidRDefault="00000000" w:rsidRPr="00000000" w14:paraId="00000128">
            <w:pPr>
              <w:widowControl w:val="0"/>
              <w:numPr>
                <w:ilvl w:val="0"/>
                <w:numId w:val="6"/>
              </w:numPr>
              <w:spacing w:line="276" w:lineRule="auto"/>
              <w:ind w:left="720" w:hanging="360"/>
              <w:rPr>
                <w:u w:val="none"/>
              </w:rPr>
            </w:pPr>
            <w:r w:rsidDel="00000000" w:rsidR="00000000" w:rsidRPr="00000000">
              <w:rPr>
                <w:rtl w:val="0"/>
              </w:rPr>
              <w:t xml:space="preserve">Then pinpoint how if they occur in this way, the nuanced depiction their benefit is contingent on doesn’t actually occur. </w:t>
            </w:r>
          </w:p>
          <w:p w:rsidR="00000000" w:rsidDel="00000000" w:rsidP="00000000" w:rsidRDefault="00000000" w:rsidRPr="00000000" w14:paraId="00000129">
            <w:pPr>
              <w:widowControl w:val="0"/>
              <w:spacing w:line="276" w:lineRule="auto"/>
              <w:rPr/>
            </w:pPr>
            <w:r w:rsidDel="00000000" w:rsidR="00000000" w:rsidRPr="00000000">
              <w:rPr>
                <w:rtl w:val="0"/>
              </w:rPr>
            </w:r>
          </w:p>
          <w:p w:rsidR="00000000" w:rsidDel="00000000" w:rsidP="00000000" w:rsidRDefault="00000000" w:rsidRPr="00000000" w14:paraId="0000012A">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12B">
            <w:pPr>
              <w:widowControl w:val="0"/>
              <w:numPr>
                <w:ilvl w:val="0"/>
                <w:numId w:val="3"/>
              </w:numPr>
              <w:spacing w:line="276" w:lineRule="auto"/>
              <w:ind w:left="720" w:hanging="360"/>
              <w:rPr>
                <w:u w:val="none"/>
              </w:rPr>
            </w:pPr>
            <w:r w:rsidDel="00000000" w:rsidR="00000000" w:rsidRPr="00000000">
              <w:rPr>
                <w:rtl w:val="0"/>
              </w:rPr>
              <w:t xml:space="preserve">This argument also relies on these arcs being done poorly; they also rely on people taking a literalist interpretation of what they see on television/film. Why do people behave in this way? </w:t>
            </w:r>
          </w:p>
          <w:p w:rsidR="00000000" w:rsidDel="00000000" w:rsidP="00000000" w:rsidRDefault="00000000" w:rsidRPr="00000000" w14:paraId="0000012C">
            <w:pPr>
              <w:widowControl w:val="0"/>
              <w:numPr>
                <w:ilvl w:val="0"/>
                <w:numId w:val="3"/>
              </w:numPr>
              <w:spacing w:line="276" w:lineRule="auto"/>
              <w:ind w:left="720" w:hanging="360"/>
            </w:pPr>
            <w:r w:rsidDel="00000000" w:rsidR="00000000" w:rsidRPr="00000000">
              <w:rPr>
                <w:rtl w:val="0"/>
              </w:rPr>
              <w:t xml:space="preserve">We need to explain how redemption arcs occur to explain why they are harmful - for instance, that redemption occurs through doing enough good things; does this promote a mathematical thinking of morality. </w:t>
            </w:r>
          </w:p>
          <w:p w:rsidR="00000000" w:rsidDel="00000000" w:rsidP="00000000" w:rsidRDefault="00000000" w:rsidRPr="00000000" w14:paraId="0000012D">
            <w:pPr>
              <w:widowControl w:val="0"/>
              <w:numPr>
                <w:ilvl w:val="0"/>
                <w:numId w:val="3"/>
              </w:numPr>
              <w:spacing w:line="276" w:lineRule="auto"/>
              <w:ind w:left="720" w:hanging="360"/>
              <w:rPr>
                <w:u w:val="none"/>
              </w:rPr>
            </w:pPr>
            <w:r w:rsidDel="00000000" w:rsidR="00000000" w:rsidRPr="00000000">
              <w:rPr>
                <w:rtl w:val="0"/>
              </w:rPr>
              <w:t xml:space="preserve">The impact of our argument is that it is unrealistic - and creates unrealistic expectations, but we don’t necessarily reach this outcome. </w:t>
            </w:r>
          </w:p>
          <w:p w:rsidR="00000000" w:rsidDel="00000000" w:rsidP="00000000" w:rsidRDefault="00000000" w:rsidRPr="00000000" w14:paraId="0000012E">
            <w:pPr>
              <w:widowControl w:val="0"/>
              <w:spacing w:line="276" w:lineRule="auto"/>
              <w:rPr/>
            </w:pPr>
            <w:r w:rsidDel="00000000" w:rsidR="00000000" w:rsidRPr="00000000">
              <w:rPr>
                <w:rtl w:val="0"/>
              </w:rPr>
            </w:r>
          </w:p>
          <w:p w:rsidR="00000000" w:rsidDel="00000000" w:rsidP="00000000" w:rsidRDefault="00000000" w:rsidRPr="00000000" w14:paraId="0000012F">
            <w:pPr>
              <w:widowControl w:val="0"/>
              <w:spacing w:line="276" w:lineRule="auto"/>
              <w:rPr/>
            </w:pPr>
            <w:r w:rsidDel="00000000" w:rsidR="00000000" w:rsidRPr="00000000">
              <w:rPr>
                <w:rtl w:val="0"/>
              </w:rPr>
              <w:t xml:space="preserve">We’ve largely copy pasted the content we discussed in relation to a different motion with similar concepts in class - what extra analysis have we added? </w:t>
            </w:r>
          </w:p>
          <w:p w:rsidR="00000000" w:rsidDel="00000000" w:rsidP="00000000" w:rsidRDefault="00000000" w:rsidRPr="00000000" w14:paraId="00000130">
            <w:pPr>
              <w:widowControl w:val="0"/>
              <w:spacing w:line="276" w:lineRule="auto"/>
              <w:rPr/>
            </w:pPr>
            <w:r w:rsidDel="00000000" w:rsidR="00000000" w:rsidRPr="00000000">
              <w:rPr>
                <w:rtl w:val="0"/>
              </w:rPr>
            </w:r>
          </w:p>
          <w:p w:rsidR="00000000" w:rsidDel="00000000" w:rsidP="00000000" w:rsidRDefault="00000000" w:rsidRPr="00000000" w14:paraId="00000131">
            <w:pPr>
              <w:widowControl w:val="0"/>
              <w:spacing w:line="276" w:lineRule="auto"/>
              <w:rPr/>
            </w:pPr>
            <w:r w:rsidDel="00000000" w:rsidR="00000000" w:rsidRPr="00000000">
              <w:rPr>
                <w:rtl w:val="0"/>
              </w:rPr>
              <w:t xml:space="preserve">03:04 - we have to speak for longer! We should have spent more time on rebuttal. Don’t just wrap up when you run out of written material - keep going to increase your speaking time. </w:t>
            </w:r>
          </w:p>
          <w:p w:rsidR="00000000" w:rsidDel="00000000" w:rsidP="00000000" w:rsidRDefault="00000000" w:rsidRPr="00000000" w14:paraId="00000132">
            <w:pPr>
              <w:widowControl w:val="0"/>
              <w:spacing w:line="276" w:lineRule="auto"/>
              <w:rPr/>
            </w:pPr>
            <w:r w:rsidDel="00000000" w:rsidR="00000000" w:rsidRPr="00000000">
              <w:rPr>
                <w:rtl w:val="0"/>
              </w:rPr>
            </w:r>
          </w:p>
          <w:p w:rsidR="00000000" w:rsidDel="00000000" w:rsidP="00000000" w:rsidRDefault="00000000" w:rsidRPr="00000000" w14:paraId="00000133">
            <w:pPr>
              <w:widowControl w:val="0"/>
              <w:spacing w:line="276" w:lineRule="auto"/>
              <w:rPr/>
            </w:pPr>
            <w:r w:rsidDel="00000000" w:rsidR="00000000" w:rsidRPr="00000000">
              <w:rPr>
                <w:rtl w:val="0"/>
              </w:rPr>
              <w:t xml:space="preserve">We need to ask POIs!</w:t>
            </w:r>
          </w:p>
          <w:p w:rsidR="00000000" w:rsidDel="00000000" w:rsidP="00000000" w:rsidRDefault="00000000" w:rsidRPr="00000000" w14:paraId="00000134">
            <w:pPr>
              <w:widowControl w:val="0"/>
              <w:spacing w:line="276" w:lineRule="auto"/>
              <w:rPr/>
            </w:pPr>
            <w:r w:rsidDel="00000000" w:rsidR="00000000" w:rsidRPr="00000000">
              <w:rPr>
                <w:rtl w:val="0"/>
              </w:rPr>
            </w:r>
          </w:p>
          <w:p w:rsidR="00000000" w:rsidDel="00000000" w:rsidP="00000000" w:rsidRDefault="00000000" w:rsidRPr="00000000" w14:paraId="00000135">
            <w:pPr>
              <w:widowControl w:val="0"/>
              <w:spacing w:line="276" w:lineRule="auto"/>
              <w:rPr/>
            </w:pPr>
            <w:r w:rsidDel="00000000" w:rsidR="00000000" w:rsidRPr="00000000">
              <w:rPr>
                <w:rtl w:val="0"/>
              </w:rPr>
              <w:t xml:space="preserve">We can still speak louder overall + make more eye contact! </w:t>
            </w:r>
          </w:p>
        </w:tc>
      </w:tr>
    </w:tbl>
    <w:p w:rsidR="00000000" w:rsidDel="00000000" w:rsidP="00000000" w:rsidRDefault="00000000" w:rsidRPr="00000000" w14:paraId="0000013C">
      <w:pPr>
        <w:spacing w:line="276" w:lineRule="auto"/>
        <w:rPr/>
      </w:pPr>
      <w:r w:rsidDel="00000000" w:rsidR="00000000" w:rsidRPr="00000000">
        <w:rPr>
          <w:rtl w:val="0"/>
        </w:rPr>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r>
    </w:p>
    <w:p w:rsidR="00000000" w:rsidDel="00000000" w:rsidP="00000000" w:rsidRDefault="00000000" w:rsidRPr="00000000" w14:paraId="0000013F">
      <w:pPr>
        <w:spacing w:line="276" w:lineRule="auto"/>
        <w:rPr/>
      </w:pP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1">
    <w:pPr>
      <w:pageBreakBefore w:val="0"/>
      <w:spacing w:line="276" w:lineRule="auto"/>
      <w:jc w:val="center"/>
      <w:rPr/>
    </w:pPr>
    <w:r w:rsidDel="00000000" w:rsidR="00000000" w:rsidRPr="00000000">
      <w:rPr>
        <w:rtl w:val="0"/>
      </w:rPr>
    </w:r>
  </w:p>
  <w:p w:rsidR="00000000" w:rsidDel="00000000" w:rsidP="00000000" w:rsidRDefault="00000000" w:rsidRPr="00000000" w14:paraId="00000142">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w:t>
    </w:r>
    <w:r w:rsidDel="00000000" w:rsidR="00000000" w:rsidRPr="00000000">
      <w:rPr>
        <w:b w:val="1"/>
        <w:rtl w:val="0"/>
      </w:rPr>
      <w:t xml:space="preserve"> 14 June</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143">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