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Kingston </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rtl w:val="0"/>
              </w:rPr>
              <w:t xml:space="preserve">Topic: That it is more important to donate time than money to charity</w:t>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pPr>
            <w:r w:rsidDel="00000000" w:rsidR="00000000" w:rsidRPr="00000000">
              <w:rPr>
                <w:rtl w:val="0"/>
              </w:rPr>
            </w:r>
          </w:p>
          <w:p w:rsidR="00000000" w:rsidDel="00000000" w:rsidP="00000000" w:rsidRDefault="00000000" w:rsidRPr="00000000" w14:paraId="0000000A">
            <w:pPr>
              <w:widowControl w:val="0"/>
              <w:numPr>
                <w:ilvl w:val="0"/>
                <w:numId w:val="7"/>
              </w:numPr>
              <w:ind w:left="720" w:hanging="360"/>
              <w:rPr>
                <w:u w:val="none"/>
              </w:rPr>
            </w:pPr>
            <w:r w:rsidDel="00000000" w:rsidR="00000000" w:rsidRPr="00000000">
              <w:rPr>
                <w:rtl w:val="0"/>
              </w:rPr>
              <w:t xml:space="preserve">You spoke really clearly today! Nice! </w:t>
            </w:r>
          </w:p>
          <w:p w:rsidR="00000000" w:rsidDel="00000000" w:rsidP="00000000" w:rsidRDefault="00000000" w:rsidRPr="00000000" w14:paraId="0000000B">
            <w:pPr>
              <w:widowControl w:val="0"/>
              <w:numPr>
                <w:ilvl w:val="0"/>
                <w:numId w:val="7"/>
              </w:numPr>
              <w:ind w:left="720" w:hanging="360"/>
              <w:rPr>
                <w:u w:val="none"/>
              </w:rPr>
            </w:pPr>
            <w:r w:rsidDel="00000000" w:rsidR="00000000" w:rsidRPr="00000000">
              <w:rPr>
                <w:rtl w:val="0"/>
              </w:rPr>
              <w:t xml:space="preserve">I think you had good signposting and guidance throughout your speech! </w:t>
            </w:r>
          </w:p>
          <w:p w:rsidR="00000000" w:rsidDel="00000000" w:rsidP="00000000" w:rsidRDefault="00000000" w:rsidRPr="00000000" w14:paraId="0000000C">
            <w:pPr>
              <w:widowControl w:val="0"/>
              <w:numPr>
                <w:ilvl w:val="0"/>
                <w:numId w:val="7"/>
              </w:numPr>
              <w:ind w:left="720" w:hanging="360"/>
              <w:rPr>
                <w:u w:val="none"/>
              </w:rPr>
            </w:pPr>
            <w:r w:rsidDel="00000000" w:rsidR="00000000" w:rsidRPr="00000000">
              <w:rPr>
                <w:rtl w:val="0"/>
              </w:rPr>
              <w:t xml:space="preserve">Good illustration! (Re: you can help people laugh, etc.)</w:t>
            </w:r>
          </w:p>
          <w:p w:rsidR="00000000" w:rsidDel="00000000" w:rsidP="00000000" w:rsidRDefault="00000000" w:rsidRPr="00000000" w14:paraId="0000000D">
            <w:pPr>
              <w:widowControl w:val="0"/>
              <w:ind w:left="0" w:firstLine="0"/>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left="0" w:firstLine="0"/>
              <w:rPr/>
            </w:pPr>
            <w:r w:rsidDel="00000000" w:rsidR="00000000" w:rsidRPr="00000000">
              <w:rPr>
                <w:rtl w:val="0"/>
              </w:rPr>
            </w:r>
          </w:p>
          <w:p w:rsidR="00000000" w:rsidDel="00000000" w:rsidP="00000000" w:rsidRDefault="00000000" w:rsidRPr="00000000" w14:paraId="00000011">
            <w:pPr>
              <w:widowControl w:val="0"/>
              <w:ind w:left="0" w:firstLine="0"/>
              <w:rPr/>
            </w:pPr>
            <w:r w:rsidDel="00000000" w:rsidR="00000000" w:rsidRPr="00000000">
              <w:rPr>
                <w:rtl w:val="0"/>
              </w:rPr>
              <w:t xml:space="preserve"> </w:t>
            </w:r>
          </w:p>
          <w:p w:rsidR="00000000" w:rsidDel="00000000" w:rsidP="00000000" w:rsidRDefault="00000000" w:rsidRPr="00000000" w14:paraId="00000012">
            <w:pPr>
              <w:widowControl w:val="0"/>
              <w:numPr>
                <w:ilvl w:val="0"/>
                <w:numId w:val="5"/>
              </w:numPr>
              <w:ind w:left="720" w:hanging="360"/>
              <w:rPr>
                <w:u w:val="none"/>
              </w:rPr>
            </w:pPr>
            <w:r w:rsidDel="00000000" w:rsidR="00000000" w:rsidRPr="00000000">
              <w:rPr>
                <w:rtl w:val="0"/>
              </w:rPr>
              <w:t xml:space="preserve">When you mention that you would like to help the charity physically and mentally, you want to make sure you are being specific about what this means! For example, by physically do you mean helping keep the charity clean, etc? </w:t>
            </w:r>
          </w:p>
          <w:p w:rsidR="00000000" w:rsidDel="00000000" w:rsidP="00000000" w:rsidRDefault="00000000" w:rsidRPr="00000000" w14:paraId="00000013">
            <w:pPr>
              <w:widowControl w:val="0"/>
              <w:numPr>
                <w:ilvl w:val="0"/>
                <w:numId w:val="5"/>
              </w:numPr>
              <w:ind w:left="720" w:hanging="360"/>
              <w:rPr>
                <w:u w:val="none"/>
              </w:rPr>
            </w:pPr>
            <w:r w:rsidDel="00000000" w:rsidR="00000000" w:rsidRPr="00000000">
              <w:rPr>
                <w:rtl w:val="0"/>
              </w:rPr>
              <w:t xml:space="preserve">I like the angle that you can’t predict if someone will do their job in the charity well or not; perhaps you could tell me why some charities do a really bad job of taking care of people, and why that is so?</w:t>
            </w:r>
          </w:p>
          <w:p w:rsidR="00000000" w:rsidDel="00000000" w:rsidP="00000000" w:rsidRDefault="00000000" w:rsidRPr="00000000" w14:paraId="00000014">
            <w:pPr>
              <w:widowControl w:val="0"/>
              <w:numPr>
                <w:ilvl w:val="0"/>
                <w:numId w:val="5"/>
              </w:numPr>
              <w:ind w:left="720" w:hanging="360"/>
              <w:rPr>
                <w:u w:val="none"/>
              </w:rPr>
            </w:pPr>
            <w:r w:rsidDel="00000000" w:rsidR="00000000" w:rsidRPr="00000000">
              <w:rPr>
                <w:rtl w:val="0"/>
              </w:rPr>
              <w:t xml:space="preserve">I understand that some people (I.e., old people) may want company etc - tell me why this is so important! Is it because people’s emotional needs are often abandoned and not met?</w:t>
            </w:r>
          </w:p>
          <w:p w:rsidR="00000000" w:rsidDel="00000000" w:rsidP="00000000" w:rsidRDefault="00000000" w:rsidRPr="00000000" w14:paraId="00000015">
            <w:pPr>
              <w:widowControl w:val="0"/>
              <w:ind w:left="720"/>
              <w:rPr/>
            </w:pPr>
            <w:r w:rsidDel="00000000" w:rsidR="00000000" w:rsidRPr="00000000">
              <w:rPr>
                <w:rtl w:val="0"/>
              </w:rPr>
            </w:r>
          </w:p>
        </w:tc>
      </w:tr>
    </w:tbl>
    <w:p w:rsidR="00000000" w:rsidDel="00000000" w:rsidP="00000000" w:rsidRDefault="00000000" w:rsidRPr="00000000" w14:paraId="00000017">
      <w:pPr>
        <w:widowControl w:val="0"/>
        <w:ind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pPr>
            <w:r w:rsidDel="00000000" w:rsidR="00000000" w:rsidRPr="00000000">
              <w:rPr>
                <w:rtl w:val="0"/>
              </w:rPr>
              <w:t xml:space="preserve">Student: Edward</w:t>
            </w:r>
          </w:p>
        </w:tc>
      </w:tr>
    </w:tbl>
    <w:p w:rsidR="00000000" w:rsidDel="00000000" w:rsidP="00000000" w:rsidRDefault="00000000" w:rsidRPr="00000000" w14:paraId="0000001A">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firstLine="0"/>
              <w:rPr/>
            </w:pPr>
            <w:r w:rsidDel="00000000" w:rsidR="00000000" w:rsidRPr="00000000">
              <w:rPr>
                <w:rtl w:val="0"/>
              </w:rPr>
              <w:t xml:space="preserve">Topic:  That it is more important to donate time than money to charity</w:t>
            </w:r>
          </w:p>
        </w:tc>
      </w:tr>
    </w:tbl>
    <w:p w:rsidR="00000000" w:rsidDel="00000000" w:rsidP="00000000" w:rsidRDefault="00000000" w:rsidRPr="00000000" w14:paraId="0000001C">
      <w:pPr>
        <w:widowControl w:val="0"/>
        <w:ind w:firstLine="0"/>
        <w:rPr/>
      </w:pPr>
      <w:r w:rsidDel="00000000" w:rsidR="00000000" w:rsidRPr="00000000">
        <w:rPr>
          <w:rtl w:val="0"/>
        </w:rPr>
      </w:r>
    </w:p>
    <w:p w:rsidR="00000000" w:rsidDel="00000000" w:rsidP="00000000" w:rsidRDefault="00000000" w:rsidRPr="00000000" w14:paraId="0000001D">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1E">
      <w:pPr>
        <w:widowControl w:val="0"/>
        <w:ind w:firstLine="0"/>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left="720"/>
              <w:rPr/>
            </w:pPr>
            <w:r w:rsidDel="00000000" w:rsidR="00000000" w:rsidRPr="00000000">
              <w:rPr>
                <w:rtl w:val="0"/>
              </w:rPr>
            </w:r>
          </w:p>
          <w:p w:rsidR="00000000" w:rsidDel="00000000" w:rsidP="00000000" w:rsidRDefault="00000000" w:rsidRPr="00000000" w14:paraId="00000021">
            <w:pPr>
              <w:widowControl w:val="0"/>
              <w:numPr>
                <w:ilvl w:val="0"/>
                <w:numId w:val="1"/>
              </w:numPr>
              <w:ind w:left="720" w:hanging="360"/>
              <w:rPr>
                <w:u w:val="none"/>
              </w:rPr>
            </w:pPr>
            <w:r w:rsidDel="00000000" w:rsidR="00000000" w:rsidRPr="00000000">
              <w:rPr>
                <w:rtl w:val="0"/>
              </w:rPr>
              <w:t xml:space="preserve">Good numbering for each reason! </w:t>
            </w:r>
          </w:p>
          <w:p w:rsidR="00000000" w:rsidDel="00000000" w:rsidP="00000000" w:rsidRDefault="00000000" w:rsidRPr="00000000" w14:paraId="00000022">
            <w:pPr>
              <w:widowControl w:val="0"/>
              <w:numPr>
                <w:ilvl w:val="0"/>
                <w:numId w:val="1"/>
              </w:numPr>
              <w:ind w:left="720" w:hanging="360"/>
              <w:rPr>
                <w:u w:val="none"/>
              </w:rPr>
            </w:pPr>
            <w:r w:rsidDel="00000000" w:rsidR="00000000" w:rsidRPr="00000000">
              <w:rPr>
                <w:rtl w:val="0"/>
              </w:rPr>
              <w:t xml:space="preserve">Good hand gestures despite some limitations! </w:t>
            </w:r>
          </w:p>
          <w:p w:rsidR="00000000" w:rsidDel="00000000" w:rsidP="00000000" w:rsidRDefault="00000000" w:rsidRPr="00000000" w14:paraId="00000023">
            <w:pPr>
              <w:widowControl w:val="0"/>
              <w:numPr>
                <w:ilvl w:val="0"/>
                <w:numId w:val="1"/>
              </w:numPr>
              <w:ind w:left="720" w:hanging="360"/>
              <w:rPr>
                <w:u w:val="none"/>
              </w:rPr>
            </w:pPr>
            <w:r w:rsidDel="00000000" w:rsidR="00000000" w:rsidRPr="00000000">
              <w:rPr>
                <w:rtl w:val="0"/>
              </w:rPr>
              <w:t xml:space="preserve">Great signposting! </w:t>
            </w:r>
          </w:p>
          <w:p w:rsidR="00000000" w:rsidDel="00000000" w:rsidP="00000000" w:rsidRDefault="00000000" w:rsidRPr="00000000" w14:paraId="00000024">
            <w:pPr>
              <w:widowControl w:val="0"/>
              <w:ind w:firstLine="0"/>
              <w:rPr/>
            </w:pPr>
            <w:r w:rsidDel="00000000" w:rsidR="00000000" w:rsidRPr="00000000">
              <w:rPr>
                <w:rtl w:val="0"/>
              </w:rPr>
            </w:r>
          </w:p>
          <w:p w:rsidR="00000000" w:rsidDel="00000000" w:rsidP="00000000" w:rsidRDefault="00000000" w:rsidRPr="00000000" w14:paraId="00000025">
            <w:pPr>
              <w:widowControl w:val="0"/>
              <w:ind w:firstLine="0"/>
              <w:rPr/>
            </w:pPr>
            <w:r w:rsidDel="00000000" w:rsidR="00000000" w:rsidRPr="00000000">
              <w:rPr>
                <w:rtl w:val="0"/>
              </w:rPr>
              <w:t xml:space="preserve">Speaking time: 04:19.91,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720"/>
              <w:rPr/>
            </w:pPr>
            <w:r w:rsidDel="00000000" w:rsidR="00000000" w:rsidRPr="00000000">
              <w:rPr>
                <w:rtl w:val="0"/>
              </w:rPr>
            </w:r>
          </w:p>
          <w:p w:rsidR="00000000" w:rsidDel="00000000" w:rsidP="00000000" w:rsidRDefault="00000000" w:rsidRPr="00000000" w14:paraId="00000029">
            <w:pPr>
              <w:widowControl w:val="0"/>
              <w:numPr>
                <w:ilvl w:val="0"/>
                <w:numId w:val="6"/>
              </w:numPr>
              <w:ind w:left="720" w:hanging="360"/>
              <w:rPr>
                <w:u w:val="none"/>
              </w:rPr>
            </w:pPr>
            <w:r w:rsidDel="00000000" w:rsidR="00000000" w:rsidRPr="00000000">
              <w:rPr>
                <w:rtl w:val="0"/>
              </w:rPr>
              <w:t xml:space="preserve">You gotta have a hook! A hook is a clear opening line that tells me what to expect from your case. </w:t>
            </w:r>
          </w:p>
          <w:p w:rsidR="00000000" w:rsidDel="00000000" w:rsidP="00000000" w:rsidRDefault="00000000" w:rsidRPr="00000000" w14:paraId="0000002A">
            <w:pPr>
              <w:widowControl w:val="0"/>
              <w:numPr>
                <w:ilvl w:val="0"/>
                <w:numId w:val="4"/>
              </w:numPr>
              <w:ind w:left="720" w:hanging="360"/>
              <w:rPr>
                <w:u w:val="none"/>
              </w:rPr>
            </w:pPr>
            <w:r w:rsidDel="00000000" w:rsidR="00000000" w:rsidRPr="00000000">
              <w:rPr>
                <w:rtl w:val="0"/>
              </w:rPr>
              <w:t xml:space="preserve">I think you should be a bit more structured; I think it is best that you explain the value of donating money first. This is because this is your main case! I want to know why you are good; not so much why your opponent is bad at this point. </w:t>
            </w:r>
          </w:p>
          <w:p w:rsidR="00000000" w:rsidDel="00000000" w:rsidP="00000000" w:rsidRDefault="00000000" w:rsidRPr="00000000" w14:paraId="0000002B">
            <w:pPr>
              <w:widowControl w:val="0"/>
              <w:numPr>
                <w:ilvl w:val="0"/>
                <w:numId w:val="4"/>
              </w:numPr>
              <w:ind w:left="720" w:hanging="360"/>
              <w:rPr>
                <w:u w:val="none"/>
              </w:rPr>
            </w:pPr>
            <w:r w:rsidDel="00000000" w:rsidR="00000000" w:rsidRPr="00000000">
              <w:rPr>
                <w:rtl w:val="0"/>
              </w:rPr>
              <w:t xml:space="preserve">For the rebuttal, I understand where you are coming from, but make sure you explain the reasoning more! E.g., you said that people may give up under the pro’s model - why?</w:t>
            </w:r>
          </w:p>
          <w:p w:rsidR="00000000" w:rsidDel="00000000" w:rsidP="00000000" w:rsidRDefault="00000000" w:rsidRPr="00000000" w14:paraId="0000002C">
            <w:pPr>
              <w:widowControl w:val="0"/>
              <w:numPr>
                <w:ilvl w:val="0"/>
                <w:numId w:val="4"/>
              </w:numPr>
              <w:ind w:left="720" w:hanging="360"/>
              <w:rPr>
                <w:u w:val="none"/>
              </w:rPr>
            </w:pPr>
            <w:r w:rsidDel="00000000" w:rsidR="00000000" w:rsidRPr="00000000">
              <w:rPr>
                <w:rtl w:val="0"/>
              </w:rPr>
              <w:t xml:space="preserve">Try to up your eye contact! I notice that you were looking at the written notes quite a bit - to the extent where you weren’t looking at me much anymore! </w:t>
            </w:r>
          </w:p>
          <w:p w:rsidR="00000000" w:rsidDel="00000000" w:rsidP="00000000" w:rsidRDefault="00000000" w:rsidRPr="00000000" w14:paraId="0000002D">
            <w:pPr>
              <w:widowControl w:val="0"/>
              <w:ind w:left="720"/>
              <w:rPr/>
            </w:pPr>
            <w:r w:rsidDel="00000000" w:rsidR="00000000" w:rsidRPr="00000000">
              <w:rPr>
                <w:rtl w:val="0"/>
              </w:rPr>
            </w:r>
          </w:p>
        </w:tc>
      </w:tr>
    </w:tbl>
    <w:p w:rsidR="00000000" w:rsidDel="00000000" w:rsidP="00000000" w:rsidRDefault="00000000" w:rsidRPr="00000000" w14:paraId="0000002F">
      <w:pPr>
        <w:widowControl w:val="0"/>
        <w:ind w:firstLine="0"/>
        <w:rPr/>
      </w:pPr>
      <w:r w:rsidDel="00000000" w:rsidR="00000000" w:rsidRPr="00000000">
        <w:rPr>
          <w:rtl w:val="0"/>
        </w:rPr>
      </w:r>
    </w:p>
    <w:p w:rsidR="00000000" w:rsidDel="00000000" w:rsidP="00000000" w:rsidRDefault="00000000" w:rsidRPr="00000000" w14:paraId="00000030">
      <w:pPr>
        <w:widowControl w:val="0"/>
        <w:ind w:firstLine="0"/>
        <w:rPr/>
      </w:pPr>
      <w:r w:rsidDel="00000000" w:rsidR="00000000" w:rsidRPr="00000000">
        <w:rPr>
          <w:rtl w:val="0"/>
        </w:rPr>
      </w:r>
    </w:p>
    <w:p w:rsidR="00000000" w:rsidDel="00000000" w:rsidP="00000000" w:rsidRDefault="00000000" w:rsidRPr="00000000" w14:paraId="00000031">
      <w:pPr>
        <w:widowControl w:val="0"/>
        <w:ind w:firstLine="0"/>
        <w:rPr/>
      </w:pPr>
      <w:r w:rsidDel="00000000" w:rsidR="00000000" w:rsidRPr="00000000">
        <w:rPr>
          <w:rtl w:val="0"/>
        </w:rPr>
      </w:r>
    </w:p>
    <w:p w:rsidR="00000000" w:rsidDel="00000000" w:rsidP="00000000" w:rsidRDefault="00000000" w:rsidRPr="00000000" w14:paraId="00000032">
      <w:pPr>
        <w:widowControl w:val="0"/>
        <w:ind w:firstLine="0"/>
        <w:rPr/>
      </w:pPr>
      <w:r w:rsidDel="00000000" w:rsidR="00000000" w:rsidRPr="00000000">
        <w:rPr>
          <w:rtl w:val="0"/>
        </w:rPr>
      </w:r>
    </w:p>
    <w:p w:rsidR="00000000" w:rsidDel="00000000" w:rsidP="00000000" w:rsidRDefault="00000000" w:rsidRPr="00000000" w14:paraId="00000033">
      <w:pPr>
        <w:widowControl w:val="0"/>
        <w:ind w:firstLine="0"/>
        <w:rPr/>
      </w:pPr>
      <w:r w:rsidDel="00000000" w:rsidR="00000000" w:rsidRPr="00000000">
        <w:rPr>
          <w:rtl w:val="0"/>
        </w:rPr>
      </w:r>
    </w:p>
    <w:p w:rsidR="00000000" w:rsidDel="00000000" w:rsidP="00000000" w:rsidRDefault="00000000" w:rsidRPr="00000000" w14:paraId="00000034">
      <w:pPr>
        <w:widowControl w:val="0"/>
        <w:ind w:firstLine="0"/>
        <w:rPr/>
      </w:pPr>
      <w:r w:rsidDel="00000000" w:rsidR="00000000" w:rsidRPr="00000000">
        <w:rPr>
          <w:rtl w:val="0"/>
        </w:rPr>
      </w:r>
    </w:p>
    <w:p w:rsidR="00000000" w:rsidDel="00000000" w:rsidP="00000000" w:rsidRDefault="00000000" w:rsidRPr="00000000" w14:paraId="00000035">
      <w:pPr>
        <w:widowControl w:val="0"/>
        <w:ind w:firstLine="0"/>
        <w:rPr/>
      </w:pPr>
      <w:r w:rsidDel="00000000" w:rsidR="00000000" w:rsidRPr="00000000">
        <w:rPr>
          <w:rtl w:val="0"/>
        </w:rPr>
      </w:r>
    </w:p>
    <w:p w:rsidR="00000000" w:rsidDel="00000000" w:rsidP="00000000" w:rsidRDefault="00000000" w:rsidRPr="00000000" w14:paraId="00000036">
      <w:pPr>
        <w:widowControl w:val="0"/>
        <w:ind w:firstLine="0"/>
        <w:rPr/>
      </w:pPr>
      <w:r w:rsidDel="00000000" w:rsidR="00000000" w:rsidRPr="00000000">
        <w:rPr>
          <w:rtl w:val="0"/>
        </w:rPr>
      </w:r>
    </w:p>
    <w:p w:rsidR="00000000" w:rsidDel="00000000" w:rsidP="00000000" w:rsidRDefault="00000000" w:rsidRPr="00000000" w14:paraId="00000037">
      <w:pPr>
        <w:widowControl w:val="0"/>
        <w:ind w:firstLine="0"/>
        <w:rPr/>
      </w:pPr>
      <w:r w:rsidDel="00000000" w:rsidR="00000000" w:rsidRPr="00000000">
        <w:rPr>
          <w:rtl w:val="0"/>
        </w:rPr>
      </w:r>
    </w:p>
    <w:p w:rsidR="00000000" w:rsidDel="00000000" w:rsidP="00000000" w:rsidRDefault="00000000" w:rsidRPr="00000000" w14:paraId="00000038">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pPr>
            <w:r w:rsidDel="00000000" w:rsidR="00000000" w:rsidRPr="00000000">
              <w:rPr>
                <w:rtl w:val="0"/>
              </w:rPr>
              <w:t xml:space="preserve">Student: Michelle </w:t>
            </w:r>
          </w:p>
        </w:tc>
      </w:tr>
    </w:tbl>
    <w:p w:rsidR="00000000" w:rsidDel="00000000" w:rsidP="00000000" w:rsidRDefault="00000000" w:rsidRPr="00000000" w14:paraId="0000003A">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pPr>
            <w:r w:rsidDel="00000000" w:rsidR="00000000" w:rsidRPr="00000000">
              <w:rPr>
                <w:rtl w:val="0"/>
              </w:rPr>
              <w:t xml:space="preserve">Topic: That it is more important to donate time than money to charity</w:t>
            </w:r>
          </w:p>
        </w:tc>
      </w:tr>
    </w:tbl>
    <w:p w:rsidR="00000000" w:rsidDel="00000000" w:rsidP="00000000" w:rsidRDefault="00000000" w:rsidRPr="00000000" w14:paraId="0000003C">
      <w:pPr>
        <w:widowControl w:val="0"/>
        <w:ind w:firstLine="0"/>
        <w:rPr/>
      </w:pPr>
      <w:r w:rsidDel="00000000" w:rsidR="00000000" w:rsidRPr="00000000">
        <w:rPr>
          <w:rtl w:val="0"/>
        </w:rPr>
      </w:r>
    </w:p>
    <w:p w:rsidR="00000000" w:rsidDel="00000000" w:rsidP="00000000" w:rsidRDefault="00000000" w:rsidRPr="00000000" w14:paraId="0000003D">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3E">
      <w:pPr>
        <w:widowControl w:val="0"/>
        <w:ind w:firstLine="0"/>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pPr>
            <w:r w:rsidDel="00000000" w:rsidR="00000000" w:rsidRPr="00000000">
              <w:rPr>
                <w:rtl w:val="0"/>
              </w:rPr>
            </w:r>
          </w:p>
          <w:p w:rsidR="00000000" w:rsidDel="00000000" w:rsidP="00000000" w:rsidRDefault="00000000" w:rsidRPr="00000000" w14:paraId="00000041">
            <w:pPr>
              <w:widowControl w:val="0"/>
              <w:numPr>
                <w:ilvl w:val="0"/>
                <w:numId w:val="2"/>
              </w:numPr>
              <w:ind w:left="720" w:hanging="360"/>
              <w:rPr>
                <w:u w:val="none"/>
              </w:rPr>
            </w:pPr>
            <w:r w:rsidDel="00000000" w:rsidR="00000000" w:rsidRPr="00000000">
              <w:rPr>
                <w:rtl w:val="0"/>
              </w:rPr>
              <w:t xml:space="preserve">Good tone! I like how assertive you sound. </w:t>
            </w:r>
          </w:p>
          <w:p w:rsidR="00000000" w:rsidDel="00000000" w:rsidP="00000000" w:rsidRDefault="00000000" w:rsidRPr="00000000" w14:paraId="00000042">
            <w:pPr>
              <w:widowControl w:val="0"/>
              <w:numPr>
                <w:ilvl w:val="0"/>
                <w:numId w:val="2"/>
              </w:numPr>
              <w:ind w:left="720" w:hanging="360"/>
              <w:rPr>
                <w:u w:val="none"/>
              </w:rPr>
            </w:pPr>
            <w:r w:rsidDel="00000000" w:rsidR="00000000" w:rsidRPr="00000000">
              <w:rPr>
                <w:rtl w:val="0"/>
              </w:rPr>
              <w:t xml:space="preserve">Good impact analysis! </w:t>
            </w:r>
          </w:p>
          <w:p w:rsidR="00000000" w:rsidDel="00000000" w:rsidP="00000000" w:rsidRDefault="00000000" w:rsidRPr="00000000" w14:paraId="00000043">
            <w:pPr>
              <w:widowControl w:val="0"/>
              <w:ind w:firstLine="0"/>
              <w:rPr/>
            </w:pPr>
            <w:r w:rsidDel="00000000" w:rsidR="00000000" w:rsidRPr="00000000">
              <w:rPr>
                <w:rtl w:val="0"/>
              </w:rPr>
            </w:r>
          </w:p>
          <w:p w:rsidR="00000000" w:rsidDel="00000000" w:rsidP="00000000" w:rsidRDefault="00000000" w:rsidRPr="00000000" w14:paraId="00000044">
            <w:pPr>
              <w:widowControl w:val="0"/>
              <w:ind w:firstLine="0"/>
              <w:rPr/>
            </w:pPr>
            <w:r w:rsidDel="00000000" w:rsidR="00000000" w:rsidRPr="00000000">
              <w:rPr>
                <w:rtl w:val="0"/>
              </w:rPr>
            </w:r>
          </w:p>
          <w:p w:rsidR="00000000" w:rsidDel="00000000" w:rsidP="00000000" w:rsidRDefault="00000000" w:rsidRPr="00000000" w14:paraId="00000045">
            <w:pPr>
              <w:widowControl w:val="0"/>
              <w:ind w:firstLine="0"/>
              <w:rPr/>
            </w:pPr>
            <w:r w:rsidDel="00000000" w:rsidR="00000000" w:rsidRPr="00000000">
              <w:rPr>
                <w:rtl w:val="0"/>
              </w:rPr>
            </w:r>
          </w:p>
          <w:p w:rsidR="00000000" w:rsidDel="00000000" w:rsidP="00000000" w:rsidRDefault="00000000" w:rsidRPr="00000000" w14:paraId="00000046">
            <w:pPr>
              <w:widowControl w:val="0"/>
              <w:ind w:firstLine="0"/>
              <w:rPr/>
            </w:pPr>
            <w:r w:rsidDel="00000000" w:rsidR="00000000" w:rsidRPr="00000000">
              <w:rPr>
                <w:rtl w:val="0"/>
              </w:rPr>
              <w:t xml:space="preserve">Speaking time:  04:23.16, nice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left="0" w:firstLine="0"/>
              <w:rPr/>
            </w:pPr>
            <w:r w:rsidDel="00000000" w:rsidR="00000000" w:rsidRPr="00000000">
              <w:rPr>
                <w:rtl w:val="0"/>
              </w:rPr>
            </w:r>
          </w:p>
          <w:p w:rsidR="00000000" w:rsidDel="00000000" w:rsidP="00000000" w:rsidRDefault="00000000" w:rsidRPr="00000000" w14:paraId="0000004A">
            <w:pPr>
              <w:widowControl w:val="0"/>
              <w:numPr>
                <w:ilvl w:val="0"/>
                <w:numId w:val="3"/>
              </w:numPr>
              <w:ind w:left="720" w:hanging="360"/>
              <w:rPr>
                <w:u w:val="none"/>
              </w:rPr>
            </w:pPr>
            <w:r w:rsidDel="00000000" w:rsidR="00000000" w:rsidRPr="00000000">
              <w:rPr>
                <w:rtl w:val="0"/>
              </w:rPr>
              <w:t xml:space="preserve">Eye contact Michelle! You must remember to look at me more compared to your notes. Try not to look at your opponents so much too! </w:t>
            </w:r>
          </w:p>
          <w:p w:rsidR="00000000" w:rsidDel="00000000" w:rsidP="00000000" w:rsidRDefault="00000000" w:rsidRPr="00000000" w14:paraId="0000004B">
            <w:pPr>
              <w:widowControl w:val="0"/>
              <w:numPr>
                <w:ilvl w:val="0"/>
                <w:numId w:val="3"/>
              </w:numPr>
              <w:ind w:left="720" w:hanging="360"/>
              <w:rPr>
                <w:u w:val="none"/>
              </w:rPr>
            </w:pPr>
            <w:r w:rsidDel="00000000" w:rsidR="00000000" w:rsidRPr="00000000">
              <w:rPr>
                <w:rtl w:val="0"/>
              </w:rPr>
              <w:t xml:space="preserve">Try to give me some vocal contrasts in your speech. It may be a bit difficult to pay attention to your speech completely if you aren’t giving the judge new tones to listen to! </w:t>
            </w:r>
          </w:p>
          <w:p w:rsidR="00000000" w:rsidDel="00000000" w:rsidP="00000000" w:rsidRDefault="00000000" w:rsidRPr="00000000" w14:paraId="0000004C">
            <w:pPr>
              <w:widowControl w:val="0"/>
              <w:numPr>
                <w:ilvl w:val="0"/>
                <w:numId w:val="3"/>
              </w:numPr>
              <w:ind w:left="720" w:hanging="360"/>
              <w:rPr>
                <w:u w:val="none"/>
              </w:rPr>
            </w:pPr>
            <w:r w:rsidDel="00000000" w:rsidR="00000000" w:rsidRPr="00000000">
              <w:rPr>
                <w:rtl w:val="0"/>
              </w:rPr>
              <w:t xml:space="preserve">Don’t take a POI in the middle of your argument! Finish your sentence first and then take it on when you are ready. </w:t>
            </w:r>
          </w:p>
          <w:p w:rsidR="00000000" w:rsidDel="00000000" w:rsidP="00000000" w:rsidRDefault="00000000" w:rsidRPr="00000000" w14:paraId="0000004D">
            <w:pPr>
              <w:widowControl w:val="0"/>
              <w:numPr>
                <w:ilvl w:val="0"/>
                <w:numId w:val="3"/>
              </w:numPr>
              <w:ind w:left="720" w:hanging="360"/>
              <w:rPr>
                <w:u w:val="none"/>
              </w:rPr>
            </w:pPr>
            <w:r w:rsidDel="00000000" w:rsidR="00000000" w:rsidRPr="00000000">
              <w:rPr>
                <w:rtl w:val="0"/>
              </w:rPr>
              <w:t xml:space="preserve">I like the argument that poor people may not get the help they need under the con model; but I think there is much more to be explained here. For example, why wouldn’t the charity workers and organizations give the money to the people they want to protect? Why can they get away with this? </w:t>
            </w:r>
          </w:p>
          <w:p w:rsidR="00000000" w:rsidDel="00000000" w:rsidP="00000000" w:rsidRDefault="00000000" w:rsidRPr="00000000" w14:paraId="0000004E">
            <w:pPr>
              <w:widowControl w:val="0"/>
              <w:numPr>
                <w:ilvl w:val="0"/>
                <w:numId w:val="3"/>
              </w:numPr>
              <w:ind w:left="720" w:hanging="360"/>
              <w:rPr>
                <w:u w:val="none"/>
              </w:rPr>
            </w:pPr>
            <w:r w:rsidDel="00000000" w:rsidR="00000000" w:rsidRPr="00000000">
              <w:rPr>
                <w:rtl w:val="0"/>
              </w:rPr>
              <w:t xml:space="preserve">Make sure to keep your speech at this tone and volume for your next speech! Make sure the speech pace isn’t too quick and that it is easily understandable. </w:t>
            </w:r>
          </w:p>
          <w:p w:rsidR="00000000" w:rsidDel="00000000" w:rsidP="00000000" w:rsidRDefault="00000000" w:rsidRPr="00000000" w14:paraId="0000004F">
            <w:pPr>
              <w:widowControl w:val="0"/>
              <w:ind w:left="0" w:firstLine="0"/>
              <w:rPr/>
            </w:pPr>
            <w:r w:rsidDel="00000000" w:rsidR="00000000" w:rsidRPr="00000000">
              <w:rPr>
                <w:rtl w:val="0"/>
              </w:rPr>
            </w:r>
          </w:p>
        </w:tc>
      </w:tr>
    </w:tbl>
    <w:p w:rsidR="00000000" w:rsidDel="00000000" w:rsidP="00000000" w:rsidRDefault="00000000" w:rsidRPr="00000000" w14:paraId="00000051">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53">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