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Athan</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rtl w:val="0"/>
              </w:rPr>
              <w:t xml:space="preserve">This house believes that children's media should exclusively feature happy endings.</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4C">
            <w:pPr>
              <w:widowControl w:val="0"/>
              <w:numPr>
                <w:ilvl w:val="0"/>
                <w:numId w:val="2"/>
              </w:numPr>
              <w:spacing w:line="276" w:lineRule="auto"/>
              <w:ind w:left="720" w:hanging="360"/>
              <w:rPr>
                <w:u w:val="none"/>
              </w:rPr>
            </w:pPr>
            <w:r w:rsidDel="00000000" w:rsidR="00000000" w:rsidRPr="00000000">
              <w:rPr>
                <w:rtl w:val="0"/>
              </w:rPr>
              <w:t xml:space="preserve">Nice work on explaining the extent of influence children’s media can have on their lives.</w:t>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Nice work on trying to implement a proper structure for your arguments. </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Try to minimize random awkward pauses in your speech. Get to your arguments early. </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Nice work on explaining that happy endings could still include struggles despite having happy endings.</w:t>
            </w:r>
          </w:p>
          <w:p w:rsidR="00000000" w:rsidDel="00000000" w:rsidP="00000000" w:rsidRDefault="00000000" w:rsidRPr="00000000" w14:paraId="00000050">
            <w:pPr>
              <w:widowControl w:val="0"/>
              <w:numPr>
                <w:ilvl w:val="0"/>
                <w:numId w:val="2"/>
              </w:numPr>
              <w:spacing w:line="276" w:lineRule="auto"/>
              <w:ind w:left="720" w:hanging="360"/>
              <w:rPr>
                <w:u w:val="none"/>
              </w:rPr>
            </w:pPr>
            <w:r w:rsidDel="00000000" w:rsidR="00000000" w:rsidRPr="00000000">
              <w:rPr>
                <w:rtl w:val="0"/>
              </w:rPr>
              <w:t xml:space="preserve">You need to explain your arguments more - explain the nature of struggles and the lessons that children can learn - explain why these are valuable. </w:t>
            </w:r>
          </w:p>
          <w:p w:rsidR="00000000" w:rsidDel="00000000" w:rsidP="00000000" w:rsidRDefault="00000000" w:rsidRPr="00000000" w14:paraId="00000051">
            <w:pPr>
              <w:widowControl w:val="0"/>
              <w:numPr>
                <w:ilvl w:val="0"/>
                <w:numId w:val="2"/>
              </w:numPr>
              <w:spacing w:line="276" w:lineRule="auto"/>
              <w:ind w:left="720" w:hanging="360"/>
              <w:rPr>
                <w:u w:val="none"/>
              </w:rPr>
            </w:pPr>
            <w:r w:rsidDel="00000000" w:rsidR="00000000" w:rsidRPr="00000000">
              <w:rPr>
                <w:rtl w:val="0"/>
              </w:rPr>
              <w:t xml:space="preserve">You want to prepare more strategically. And also try harder during the prep time.</w:t>
            </w:r>
          </w:p>
          <w:p w:rsidR="00000000" w:rsidDel="00000000" w:rsidP="00000000" w:rsidRDefault="00000000" w:rsidRPr="00000000" w14:paraId="00000052">
            <w:pPr>
              <w:widowControl w:val="0"/>
              <w:numPr>
                <w:ilvl w:val="0"/>
                <w:numId w:val="2"/>
              </w:numPr>
              <w:spacing w:line="276" w:lineRule="auto"/>
              <w:ind w:left="720" w:hanging="360"/>
              <w:rPr>
                <w:u w:val="none"/>
              </w:rPr>
            </w:pPr>
            <w:r w:rsidDel="00000000" w:rsidR="00000000" w:rsidRPr="00000000">
              <w:rPr>
                <w:rtl w:val="0"/>
              </w:rPr>
              <w:t xml:space="preserve">Nice work on linking the sad endings to problems and trauma. </w:t>
            </w:r>
          </w:p>
          <w:p w:rsidR="00000000" w:rsidDel="00000000" w:rsidP="00000000" w:rsidRDefault="00000000" w:rsidRPr="00000000" w14:paraId="00000053">
            <w:pPr>
              <w:widowControl w:val="0"/>
              <w:numPr>
                <w:ilvl w:val="0"/>
                <w:numId w:val="2"/>
              </w:numPr>
              <w:spacing w:line="276" w:lineRule="auto"/>
              <w:ind w:left="720" w:hanging="360"/>
              <w:rPr>
                <w:u w:val="none"/>
              </w:rPr>
            </w:pPr>
            <w:r w:rsidDel="00000000" w:rsidR="00000000" w:rsidRPr="00000000">
              <w:rPr>
                <w:rtl w:val="0"/>
              </w:rPr>
              <w:t xml:space="preserve">You want to explain your impacts further - go beyond saying that it makes children sad. </w:t>
            </w:r>
          </w:p>
          <w:p w:rsidR="00000000" w:rsidDel="00000000" w:rsidP="00000000" w:rsidRDefault="00000000" w:rsidRPr="00000000" w14:paraId="00000054">
            <w:pPr>
              <w:widowControl w:val="0"/>
              <w:spacing w:line="276" w:lineRule="auto"/>
              <w:rPr/>
            </w:pPr>
            <w:r w:rsidDel="00000000" w:rsidR="00000000" w:rsidRPr="00000000">
              <w:rPr>
                <w:rtl w:val="0"/>
              </w:rPr>
              <w:t xml:space="preserve">2:20</w:t>
            </w:r>
          </w:p>
        </w:tc>
      </w:tr>
    </w:tbl>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Kris</w:t>
            </w:r>
          </w:p>
        </w:tc>
      </w:tr>
    </w:tbl>
    <w:p w:rsidR="00000000" w:rsidDel="00000000" w:rsidP="00000000" w:rsidRDefault="00000000" w:rsidRPr="00000000" w14:paraId="0000006A">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pPr>
            <w:r w:rsidDel="00000000" w:rsidR="00000000" w:rsidRPr="00000000">
              <w:rPr>
                <w:rtl w:val="0"/>
              </w:rPr>
              <w:t xml:space="preserve">This house believes that children's media should exclusively feature happy endings.</w:t>
            </w:r>
          </w:p>
        </w:tc>
      </w:tr>
    </w:tbl>
    <w:p w:rsidR="00000000" w:rsidDel="00000000" w:rsidP="00000000" w:rsidRDefault="00000000" w:rsidRPr="00000000" w14:paraId="0000006C">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8">
            <w:pPr>
              <w:widowControl w:val="0"/>
              <w:spacing w:line="276" w:lineRule="auto"/>
              <w:rPr/>
            </w:pPr>
            <w:r w:rsidDel="00000000" w:rsidR="00000000" w:rsidRPr="00000000">
              <w:rPr>
                <w:rtl w:val="0"/>
              </w:rPr>
              <w:t xml:space="preserve">3 - Student effort noted. Can execute skill with minimal teacher inpt and guidance. </w:t>
              <w:br w:type="textWrapping"/>
              <w:t xml:space="preserve">4 - Student can execute skill with little to no prompting. </w:t>
            </w:r>
          </w:p>
          <w:p w:rsidR="00000000" w:rsidDel="00000000" w:rsidP="00000000" w:rsidRDefault="00000000" w:rsidRPr="00000000" w14:paraId="000000A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1">
            <w:pPr>
              <w:widowControl w:val="0"/>
              <w:spacing w:line="276" w:lineRule="auto"/>
              <w:rPr/>
            </w:pPr>
            <w:r w:rsidDel="00000000" w:rsidR="00000000" w:rsidRPr="00000000">
              <w:rPr>
                <w:rtl w:val="0"/>
              </w:rPr>
            </w:r>
          </w:p>
          <w:p w:rsidR="00000000" w:rsidDel="00000000" w:rsidP="00000000" w:rsidRDefault="00000000" w:rsidRPr="00000000" w14:paraId="000000B2">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B3">
            <w:pPr>
              <w:widowControl w:val="0"/>
              <w:numPr>
                <w:ilvl w:val="0"/>
                <w:numId w:val="1"/>
              </w:numPr>
              <w:spacing w:line="276" w:lineRule="auto"/>
              <w:ind w:left="720" w:hanging="360"/>
              <w:rPr>
                <w:u w:val="none"/>
              </w:rPr>
            </w:pPr>
            <w:r w:rsidDel="00000000" w:rsidR="00000000" w:rsidRPr="00000000">
              <w:rPr>
                <w:rtl w:val="0"/>
              </w:rPr>
              <w:t xml:space="preserve">Nice work on explaining how the real world is complex. In your hook however instead of having three different ideas try to focus on the impact and the effect of these ideas. </w:t>
            </w:r>
          </w:p>
          <w:p w:rsidR="00000000" w:rsidDel="00000000" w:rsidP="00000000" w:rsidRDefault="00000000" w:rsidRPr="00000000" w14:paraId="000000B4">
            <w:pPr>
              <w:widowControl w:val="0"/>
              <w:numPr>
                <w:ilvl w:val="0"/>
                <w:numId w:val="1"/>
              </w:numPr>
              <w:spacing w:line="276" w:lineRule="auto"/>
              <w:ind w:left="720" w:hanging="360"/>
              <w:rPr>
                <w:u w:val="none"/>
              </w:rPr>
            </w:pPr>
            <w:r w:rsidDel="00000000" w:rsidR="00000000" w:rsidRPr="00000000">
              <w:rPr>
                <w:rtl w:val="0"/>
              </w:rPr>
              <w:t xml:space="preserve">You want to explain how these movies still accurately depict real world context and thus can work better with children.</w:t>
            </w:r>
          </w:p>
          <w:p w:rsidR="00000000" w:rsidDel="00000000" w:rsidP="00000000" w:rsidRDefault="00000000" w:rsidRPr="00000000" w14:paraId="000000B5">
            <w:pPr>
              <w:widowControl w:val="0"/>
              <w:numPr>
                <w:ilvl w:val="0"/>
                <w:numId w:val="1"/>
              </w:numPr>
              <w:spacing w:line="276" w:lineRule="auto"/>
              <w:ind w:left="720" w:hanging="360"/>
              <w:rPr>
                <w:u w:val="none"/>
              </w:rPr>
            </w:pPr>
            <w:r w:rsidDel="00000000" w:rsidR="00000000" w:rsidRPr="00000000">
              <w:rPr>
                <w:rtl w:val="0"/>
              </w:rPr>
              <w:t xml:space="preserve">Good work on explaining that plots can become more unpredictable and that makes things interesting.</w:t>
            </w:r>
          </w:p>
          <w:p w:rsidR="00000000" w:rsidDel="00000000" w:rsidP="00000000" w:rsidRDefault="00000000" w:rsidRPr="00000000" w14:paraId="000000B6">
            <w:pPr>
              <w:widowControl w:val="0"/>
              <w:numPr>
                <w:ilvl w:val="0"/>
                <w:numId w:val="1"/>
              </w:numPr>
              <w:spacing w:line="276" w:lineRule="auto"/>
              <w:ind w:left="720" w:hanging="360"/>
              <w:rPr>
                <w:u w:val="none"/>
              </w:rPr>
            </w:pPr>
            <w:r w:rsidDel="00000000" w:rsidR="00000000" w:rsidRPr="00000000">
              <w:rPr>
                <w:rtl w:val="0"/>
              </w:rPr>
              <w:t xml:space="preserve">You need to engage with the comparative of protecting children. </w:t>
            </w:r>
          </w:p>
          <w:p w:rsidR="00000000" w:rsidDel="00000000" w:rsidP="00000000" w:rsidRDefault="00000000" w:rsidRPr="00000000" w14:paraId="000000B7">
            <w:pPr>
              <w:widowControl w:val="0"/>
              <w:numPr>
                <w:ilvl w:val="0"/>
                <w:numId w:val="1"/>
              </w:numPr>
              <w:spacing w:line="276" w:lineRule="auto"/>
              <w:ind w:left="720" w:hanging="360"/>
              <w:rPr>
                <w:u w:val="none"/>
              </w:rPr>
            </w:pPr>
            <w:r w:rsidDel="00000000" w:rsidR="00000000" w:rsidRPr="00000000">
              <w:rPr>
                <w:rtl w:val="0"/>
              </w:rPr>
              <w:t xml:space="preserve">You need to explain why children will conceptualize the real world based on the stories of these movies. </w:t>
            </w:r>
          </w:p>
          <w:p w:rsidR="00000000" w:rsidDel="00000000" w:rsidP="00000000" w:rsidRDefault="00000000" w:rsidRPr="00000000" w14:paraId="000000B8">
            <w:pPr>
              <w:widowControl w:val="0"/>
              <w:numPr>
                <w:ilvl w:val="0"/>
                <w:numId w:val="1"/>
              </w:numPr>
              <w:spacing w:line="276" w:lineRule="auto"/>
              <w:ind w:left="720" w:hanging="360"/>
              <w:rPr>
                <w:u w:val="none"/>
              </w:rPr>
            </w:pPr>
            <w:r w:rsidDel="00000000" w:rsidR="00000000" w:rsidRPr="00000000">
              <w:rPr>
                <w:rtl w:val="0"/>
              </w:rPr>
              <w:t xml:space="preserve">Good work on explaining that people will have options to watch the movies they want. Some children who suffer through nightmares can skip. </w:t>
            </w:r>
          </w:p>
          <w:p w:rsidR="00000000" w:rsidDel="00000000" w:rsidP="00000000" w:rsidRDefault="00000000" w:rsidRPr="00000000" w14:paraId="000000B9">
            <w:pPr>
              <w:widowControl w:val="0"/>
              <w:numPr>
                <w:ilvl w:val="0"/>
                <w:numId w:val="1"/>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BA">
            <w:pPr>
              <w:widowControl w:val="0"/>
              <w:numPr>
                <w:ilvl w:val="0"/>
                <w:numId w:val="1"/>
              </w:numPr>
              <w:spacing w:line="276" w:lineRule="auto"/>
              <w:ind w:left="720" w:hanging="360"/>
              <w:rPr>
                <w:u w:val="none"/>
              </w:rPr>
            </w:pPr>
            <w:r w:rsidDel="00000000" w:rsidR="00000000" w:rsidRPr="00000000">
              <w:rPr>
                <w:rtl w:val="0"/>
              </w:rPr>
              <w:t xml:space="preserve">4:00</w:t>
            </w:r>
          </w:p>
        </w:tc>
      </w:tr>
    </w:tbl>
    <w:p w:rsidR="00000000" w:rsidDel="00000000" w:rsidP="00000000" w:rsidRDefault="00000000" w:rsidRPr="00000000" w14:paraId="000000C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Evelynne</w:t>
            </w:r>
          </w:p>
        </w:tc>
      </w:tr>
    </w:tbl>
    <w:p w:rsidR="00000000" w:rsidDel="00000000" w:rsidP="00000000" w:rsidRDefault="00000000" w:rsidRPr="00000000" w14:paraId="000000C5">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76" w:lineRule="auto"/>
              <w:rPr/>
            </w:pPr>
            <w:r w:rsidDel="00000000" w:rsidR="00000000" w:rsidRPr="00000000">
              <w:rPr>
                <w:rtl w:val="0"/>
              </w:rPr>
              <w:t xml:space="preserve">This house believes that children's media should exclusively feature happy endings.</w:t>
            </w:r>
          </w:p>
        </w:tc>
      </w:tr>
    </w:tbl>
    <w:p w:rsidR="00000000" w:rsidDel="00000000" w:rsidP="00000000" w:rsidRDefault="00000000" w:rsidRPr="00000000" w14:paraId="000000C7">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3">
            <w:pPr>
              <w:widowControl w:val="0"/>
              <w:spacing w:line="276" w:lineRule="auto"/>
              <w:rPr/>
            </w:pPr>
            <w:r w:rsidDel="00000000" w:rsidR="00000000" w:rsidRPr="00000000">
              <w:rPr>
                <w:rtl w:val="0"/>
              </w:rPr>
              <w:t xml:space="preserve">3 - Student effort noted. Can execute skill with minimal teacher inpt and guidance. </w:t>
              <w:br w:type="textWrapping"/>
              <w:t xml:space="preserve">4 - Student can execute skill with little to no prompting. </w:t>
            </w:r>
          </w:p>
          <w:p w:rsidR="00000000" w:rsidDel="00000000" w:rsidP="00000000" w:rsidRDefault="00000000" w:rsidRPr="00000000" w14:paraId="0000010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0C">
            <w:pPr>
              <w:widowControl w:val="0"/>
              <w:spacing w:line="276" w:lineRule="auto"/>
              <w:rPr/>
            </w:pPr>
            <w:r w:rsidDel="00000000" w:rsidR="00000000" w:rsidRPr="00000000">
              <w:rPr>
                <w:rtl w:val="0"/>
              </w:rPr>
            </w:r>
          </w:p>
          <w:p w:rsidR="00000000" w:rsidDel="00000000" w:rsidP="00000000" w:rsidRDefault="00000000" w:rsidRPr="00000000" w14:paraId="0000010D">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10E">
            <w:pPr>
              <w:widowControl w:val="0"/>
              <w:numPr>
                <w:ilvl w:val="0"/>
                <w:numId w:val="1"/>
              </w:numPr>
              <w:spacing w:line="276" w:lineRule="auto"/>
              <w:ind w:left="720" w:hanging="360"/>
              <w:rPr>
                <w:u w:val="none"/>
              </w:rPr>
            </w:pPr>
            <w:r w:rsidDel="00000000" w:rsidR="00000000" w:rsidRPr="00000000">
              <w:rPr>
                <w:rtl w:val="0"/>
              </w:rPr>
              <w:t xml:space="preserve">Nice work on explaining that children won’t learn important lessons in life knowing things will turn out fine.</w:t>
            </w:r>
          </w:p>
          <w:p w:rsidR="00000000" w:rsidDel="00000000" w:rsidP="00000000" w:rsidRDefault="00000000" w:rsidRPr="00000000" w14:paraId="0000010F">
            <w:pPr>
              <w:widowControl w:val="0"/>
              <w:numPr>
                <w:ilvl w:val="0"/>
                <w:numId w:val="1"/>
              </w:numPr>
              <w:spacing w:line="276" w:lineRule="auto"/>
              <w:ind w:left="720" w:hanging="360"/>
              <w:rPr>
                <w:u w:val="none"/>
              </w:rPr>
            </w:pPr>
            <w:r w:rsidDel="00000000" w:rsidR="00000000" w:rsidRPr="00000000">
              <w:rPr>
                <w:rtl w:val="0"/>
              </w:rPr>
              <w:t xml:space="preserve">You can explain what movies and other types of ending will depict. And how they will make children think.</w:t>
            </w:r>
          </w:p>
          <w:p w:rsidR="00000000" w:rsidDel="00000000" w:rsidP="00000000" w:rsidRDefault="00000000" w:rsidRPr="00000000" w14:paraId="00000110">
            <w:pPr>
              <w:widowControl w:val="0"/>
              <w:numPr>
                <w:ilvl w:val="0"/>
                <w:numId w:val="1"/>
              </w:numPr>
              <w:spacing w:line="276" w:lineRule="auto"/>
              <w:ind w:left="720" w:hanging="360"/>
              <w:rPr>
                <w:u w:val="none"/>
              </w:rPr>
            </w:pPr>
            <w:r w:rsidDel="00000000" w:rsidR="00000000" w:rsidRPr="00000000">
              <w:rPr>
                <w:rtl w:val="0"/>
              </w:rPr>
              <w:t xml:space="preserve">Nice work on explaining that the world in itself is not that moral. </w:t>
            </w:r>
          </w:p>
          <w:p w:rsidR="00000000" w:rsidDel="00000000" w:rsidP="00000000" w:rsidRDefault="00000000" w:rsidRPr="00000000" w14:paraId="00000111">
            <w:pPr>
              <w:widowControl w:val="0"/>
              <w:numPr>
                <w:ilvl w:val="0"/>
                <w:numId w:val="1"/>
              </w:numPr>
              <w:spacing w:line="276" w:lineRule="auto"/>
              <w:ind w:left="720" w:hanging="360"/>
              <w:rPr>
                <w:u w:val="none"/>
              </w:rPr>
            </w:pPr>
            <w:r w:rsidDel="00000000" w:rsidR="00000000" w:rsidRPr="00000000">
              <w:rPr>
                <w:rtl w:val="0"/>
              </w:rPr>
              <w:t xml:space="preserve">Nice work on explaining that sad endings and scary endings can make students aware of certain situations.</w:t>
            </w:r>
          </w:p>
          <w:p w:rsidR="00000000" w:rsidDel="00000000" w:rsidP="00000000" w:rsidRDefault="00000000" w:rsidRPr="00000000" w14:paraId="00000112">
            <w:pPr>
              <w:widowControl w:val="0"/>
              <w:numPr>
                <w:ilvl w:val="0"/>
                <w:numId w:val="1"/>
              </w:numPr>
              <w:spacing w:line="276" w:lineRule="auto"/>
              <w:ind w:left="720" w:hanging="360"/>
              <w:rPr>
                <w:u w:val="none"/>
              </w:rPr>
            </w:pPr>
            <w:r w:rsidDel="00000000" w:rsidR="00000000" w:rsidRPr="00000000">
              <w:rPr>
                <w:rtl w:val="0"/>
              </w:rPr>
              <w:t xml:space="preserve">You need to explain why children can still make sense of these serious endings. </w:t>
            </w:r>
          </w:p>
          <w:p w:rsidR="00000000" w:rsidDel="00000000" w:rsidP="00000000" w:rsidRDefault="00000000" w:rsidRPr="00000000" w14:paraId="00000113">
            <w:pPr>
              <w:widowControl w:val="0"/>
              <w:numPr>
                <w:ilvl w:val="0"/>
                <w:numId w:val="1"/>
              </w:numPr>
              <w:spacing w:line="276" w:lineRule="auto"/>
              <w:ind w:left="720" w:hanging="360"/>
              <w:rPr>
                <w:u w:val="none"/>
              </w:rPr>
            </w:pPr>
            <w:r w:rsidDel="00000000" w:rsidR="00000000" w:rsidRPr="00000000">
              <w:rPr>
                <w:rtl w:val="0"/>
              </w:rPr>
              <w:t xml:space="preserve">We need better preparation for the speech.</w:t>
            </w:r>
          </w:p>
          <w:p w:rsidR="00000000" w:rsidDel="00000000" w:rsidP="00000000" w:rsidRDefault="00000000" w:rsidRPr="00000000" w14:paraId="00000114">
            <w:pPr>
              <w:widowControl w:val="0"/>
              <w:numPr>
                <w:ilvl w:val="0"/>
                <w:numId w:val="1"/>
              </w:numPr>
              <w:spacing w:line="276" w:lineRule="auto"/>
              <w:ind w:left="720" w:hanging="360"/>
              <w:rPr>
                <w:u w:val="none"/>
              </w:rPr>
            </w:pPr>
            <w:r w:rsidDel="00000000" w:rsidR="00000000" w:rsidRPr="00000000">
              <w:rPr>
                <w:rtl w:val="0"/>
              </w:rPr>
              <w:t xml:space="preserve">4:30</w:t>
            </w:r>
          </w:p>
        </w:tc>
      </w:tr>
    </w:tbl>
    <w:p w:rsidR="00000000" w:rsidDel="00000000" w:rsidP="00000000" w:rsidRDefault="00000000" w:rsidRPr="00000000" w14:paraId="0000011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p>
        </w:tc>
      </w:tr>
    </w:tbl>
    <w:p w:rsidR="00000000" w:rsidDel="00000000" w:rsidP="00000000" w:rsidRDefault="00000000" w:rsidRPr="00000000" w14:paraId="0000011F">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76" w:lineRule="auto"/>
              <w:rPr/>
            </w:pPr>
            <w:r w:rsidDel="00000000" w:rsidR="00000000" w:rsidRPr="00000000">
              <w:rPr>
                <w:rtl w:val="0"/>
              </w:rPr>
              <w:t xml:space="preserve">This house believes that children's media should exclusively feature happy endings.</w:t>
            </w:r>
          </w:p>
        </w:tc>
      </w:tr>
    </w:tbl>
    <w:p w:rsidR="00000000" w:rsidDel="00000000" w:rsidP="00000000" w:rsidRDefault="00000000" w:rsidRPr="00000000" w14:paraId="00000121">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rPr/>
            </w:pPr>
            <w:r w:rsidDel="00000000" w:rsidR="00000000" w:rsidRPr="00000000">
              <w:rPr>
                <w:rtl w:val="0"/>
              </w:rPr>
              <w:t xml:space="preserve">Rubric</w:t>
            </w:r>
          </w:p>
          <w:p w:rsidR="00000000" w:rsidDel="00000000" w:rsidP="00000000" w:rsidRDefault="00000000" w:rsidRPr="00000000" w14:paraId="0000015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5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5D">
            <w:pPr>
              <w:widowControl w:val="0"/>
              <w:spacing w:line="276" w:lineRule="auto"/>
              <w:rPr/>
            </w:pPr>
            <w:r w:rsidDel="00000000" w:rsidR="00000000" w:rsidRPr="00000000">
              <w:rPr>
                <w:rtl w:val="0"/>
              </w:rPr>
              <w:t xml:space="preserve">3 - Student effort noted. Can execute skill with minimal teacher inpt and guidance. </w:t>
              <w:br w:type="textWrapping"/>
              <w:t xml:space="preserve">4 - Student can execute skill with little to no prompting. </w:t>
            </w:r>
          </w:p>
          <w:p w:rsidR="00000000" w:rsidDel="00000000" w:rsidP="00000000" w:rsidRDefault="00000000" w:rsidRPr="00000000" w14:paraId="0000015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66">
            <w:pPr>
              <w:widowControl w:val="0"/>
              <w:spacing w:line="276" w:lineRule="auto"/>
              <w:rPr/>
            </w:pPr>
            <w:r w:rsidDel="00000000" w:rsidR="00000000" w:rsidRPr="00000000">
              <w:rPr>
                <w:rtl w:val="0"/>
              </w:rPr>
            </w:r>
          </w:p>
          <w:p w:rsidR="00000000" w:rsidDel="00000000" w:rsidP="00000000" w:rsidRDefault="00000000" w:rsidRPr="00000000" w14:paraId="00000167">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168">
            <w:pPr>
              <w:widowControl w:val="0"/>
              <w:numPr>
                <w:ilvl w:val="0"/>
                <w:numId w:val="1"/>
              </w:numPr>
              <w:spacing w:line="276" w:lineRule="auto"/>
              <w:ind w:left="720" w:hanging="360"/>
            </w:pPr>
            <w:r w:rsidDel="00000000" w:rsidR="00000000" w:rsidRPr="00000000">
              <w:rPr>
                <w:rtl w:val="0"/>
              </w:rPr>
              <w:t xml:space="preserve">Don’t spend so much time giving sad endings credit in your hook. </w:t>
            </w:r>
          </w:p>
          <w:p w:rsidR="00000000" w:rsidDel="00000000" w:rsidP="00000000" w:rsidRDefault="00000000" w:rsidRPr="00000000" w14:paraId="00000169">
            <w:pPr>
              <w:widowControl w:val="0"/>
              <w:numPr>
                <w:ilvl w:val="0"/>
                <w:numId w:val="1"/>
              </w:numPr>
              <w:spacing w:line="276" w:lineRule="auto"/>
              <w:ind w:left="720" w:hanging="360"/>
            </w:pPr>
            <w:r w:rsidDel="00000000" w:rsidR="00000000" w:rsidRPr="00000000">
              <w:rPr>
                <w:rtl w:val="0"/>
              </w:rPr>
              <w:t xml:space="preserve">Nice work on explaining that lessons in happy endings can give better morals. But here you need comparisons. Explain why the morals from the movies with tragedies aren’t good.</w:t>
            </w:r>
          </w:p>
          <w:p w:rsidR="00000000" w:rsidDel="00000000" w:rsidP="00000000" w:rsidRDefault="00000000" w:rsidRPr="00000000" w14:paraId="0000016A">
            <w:pPr>
              <w:widowControl w:val="0"/>
              <w:numPr>
                <w:ilvl w:val="0"/>
                <w:numId w:val="1"/>
              </w:numPr>
              <w:spacing w:line="276" w:lineRule="auto"/>
              <w:ind w:left="720" w:hanging="360"/>
            </w:pPr>
            <w:r w:rsidDel="00000000" w:rsidR="00000000" w:rsidRPr="00000000">
              <w:rPr>
                <w:rtl w:val="0"/>
              </w:rPr>
              <w:t xml:space="preserve">Minimize using random analogies and jargons in your speech. The point of your speech is to clearly express what you want to prove and also articulate impacts and reasons more clearly.</w:t>
            </w:r>
          </w:p>
          <w:p w:rsidR="00000000" w:rsidDel="00000000" w:rsidP="00000000" w:rsidRDefault="00000000" w:rsidRPr="00000000" w14:paraId="0000016B">
            <w:pPr>
              <w:widowControl w:val="0"/>
              <w:numPr>
                <w:ilvl w:val="0"/>
                <w:numId w:val="1"/>
              </w:numPr>
              <w:spacing w:line="276" w:lineRule="auto"/>
              <w:ind w:left="720" w:hanging="360"/>
            </w:pPr>
            <w:r w:rsidDel="00000000" w:rsidR="00000000" w:rsidRPr="00000000">
              <w:rPr>
                <w:rtl w:val="0"/>
              </w:rPr>
              <w:t xml:space="preserve">Good characterization of children, their irrationality and also how these movies can influence them.</w:t>
            </w:r>
          </w:p>
          <w:p w:rsidR="00000000" w:rsidDel="00000000" w:rsidP="00000000" w:rsidRDefault="00000000" w:rsidRPr="00000000" w14:paraId="0000016C">
            <w:pPr>
              <w:widowControl w:val="0"/>
              <w:numPr>
                <w:ilvl w:val="0"/>
                <w:numId w:val="1"/>
              </w:numPr>
              <w:spacing w:line="276" w:lineRule="auto"/>
              <w:ind w:left="720" w:hanging="360"/>
            </w:pPr>
            <w:r w:rsidDel="00000000" w:rsidR="00000000" w:rsidRPr="00000000">
              <w:rPr>
                <w:rtl w:val="0"/>
              </w:rPr>
              <w:t xml:space="preserve">You need to control the execution of your speech. It is very difficult for everyone to understand your speech with that many laughters and jargons in your speech. </w:t>
            </w:r>
          </w:p>
          <w:p w:rsidR="00000000" w:rsidDel="00000000" w:rsidP="00000000" w:rsidRDefault="00000000" w:rsidRPr="00000000" w14:paraId="0000016D">
            <w:pPr>
              <w:widowControl w:val="0"/>
              <w:numPr>
                <w:ilvl w:val="0"/>
                <w:numId w:val="1"/>
              </w:numPr>
              <w:spacing w:line="276" w:lineRule="auto"/>
              <w:ind w:left="720" w:hanging="360"/>
            </w:pPr>
            <w:r w:rsidDel="00000000" w:rsidR="00000000" w:rsidRPr="00000000">
              <w:rPr>
                <w:rtl w:val="0"/>
              </w:rPr>
              <w:t xml:space="preserve">You need more structure to your speech. </w:t>
            </w:r>
          </w:p>
          <w:p w:rsidR="00000000" w:rsidDel="00000000" w:rsidP="00000000" w:rsidRDefault="00000000" w:rsidRPr="00000000" w14:paraId="0000016E">
            <w:pPr>
              <w:widowControl w:val="0"/>
              <w:numPr>
                <w:ilvl w:val="0"/>
                <w:numId w:val="1"/>
              </w:numPr>
              <w:spacing w:line="276" w:lineRule="auto"/>
              <w:ind w:left="720" w:hanging="360"/>
            </w:pPr>
            <w:r w:rsidDel="00000000" w:rsidR="00000000" w:rsidRPr="00000000">
              <w:rPr>
                <w:rtl w:val="0"/>
              </w:rPr>
              <w:t xml:space="preserve">5:23</w:t>
            </w:r>
          </w:p>
        </w:tc>
      </w:tr>
    </w:tbl>
    <w:p w:rsidR="00000000" w:rsidDel="00000000" w:rsidP="00000000" w:rsidRDefault="00000000" w:rsidRPr="00000000" w14:paraId="00000175">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pageBreakBefore w:val="0"/>
      <w:spacing w:line="276" w:lineRule="auto"/>
      <w:jc w:val="center"/>
      <w:rPr/>
    </w:pPr>
    <w:r w:rsidDel="00000000" w:rsidR="00000000" w:rsidRPr="00000000">
      <w:rPr>
        <w:rtl w:val="0"/>
      </w:rPr>
    </w:r>
  </w:p>
  <w:p w:rsidR="00000000" w:rsidDel="00000000" w:rsidP="00000000" w:rsidRDefault="00000000" w:rsidRPr="00000000" w14:paraId="00000177">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10.3</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14th June </w:t>
    </w:r>
    <w:r w:rsidDel="00000000" w:rsidR="00000000" w:rsidRPr="00000000">
      <w:rPr>
        <w:rtl w:val="0"/>
      </w:rPr>
    </w:r>
  </w:p>
  <w:p w:rsidR="00000000" w:rsidDel="00000000" w:rsidP="00000000" w:rsidRDefault="00000000" w:rsidRPr="00000000" w14:paraId="000001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