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Jamie</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5"/>
              </w:numPr>
              <w:ind w:left="720" w:hanging="360"/>
              <w:rPr>
                <w:u w:val="none"/>
              </w:rPr>
            </w:pPr>
            <w:r w:rsidDel="00000000" w:rsidR="00000000" w:rsidRPr="00000000">
              <w:rPr>
                <w:rtl w:val="0"/>
              </w:rPr>
              <w:t xml:space="preserve">Let’s try to start our speech with an interesting hook rather than directly going into your ideas.</w:t>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Nice work on explaining why the good relationship between parents and children is critical. Try to explain how this is lost by parents lying to them.</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You want to explain what it means to lie to the children. What are the reasons why parents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Let’s rely less on the notes and maintain consistent eye contact with the audience.</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1:05</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b w:val="1"/>
                <w:rtl w:val="0"/>
              </w:rPr>
              <w:t xml:space="preserve">Student Name: </w:t>
            </w:r>
            <w:r w:rsidDel="00000000" w:rsidR="00000000" w:rsidRPr="00000000">
              <w:rPr>
                <w:rtl w:val="0"/>
              </w:rPr>
              <w:t xml:space="preserve">Aaron</w:t>
            </w:r>
          </w:p>
        </w:tc>
      </w:tr>
    </w:tbl>
    <w:p w:rsidR="00000000" w:rsidDel="00000000" w:rsidP="00000000" w:rsidRDefault="00000000" w:rsidRPr="00000000" w14:paraId="0000006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Rubric</w:t>
            </w:r>
          </w:p>
          <w:p w:rsidR="00000000" w:rsidDel="00000000" w:rsidP="00000000" w:rsidRDefault="00000000" w:rsidRPr="00000000" w14:paraId="000000AD">
            <w:pPr>
              <w:widowControl w:val="0"/>
              <w:rPr/>
            </w:pPr>
            <w:r w:rsidDel="00000000" w:rsidR="00000000" w:rsidRPr="00000000">
              <w:rPr>
                <w:rtl w:val="0"/>
              </w:rPr>
              <w:t xml:space="preserve">1 - Unobserved.</w:t>
            </w:r>
          </w:p>
          <w:p w:rsidR="00000000" w:rsidDel="00000000" w:rsidP="00000000" w:rsidRDefault="00000000" w:rsidRPr="00000000" w14:paraId="000000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Teacher comments: </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numPr>
                <w:ilvl w:val="0"/>
                <w:numId w:val="7"/>
              </w:numPr>
              <w:ind w:left="720" w:hanging="360"/>
              <w:rPr>
                <w:u w:val="none"/>
              </w:rPr>
            </w:pPr>
            <w:r w:rsidDel="00000000" w:rsidR="00000000" w:rsidRPr="00000000">
              <w:rPr>
                <w:rtl w:val="0"/>
              </w:rPr>
              <w:t xml:space="preserve">You should attempt to begin your speech with a bit more passion and or force. Try to start with a hook.</w:t>
            </w:r>
          </w:p>
          <w:p w:rsidR="00000000" w:rsidDel="00000000" w:rsidP="00000000" w:rsidRDefault="00000000" w:rsidRPr="00000000" w14:paraId="000000BA">
            <w:pPr>
              <w:widowControl w:val="0"/>
              <w:numPr>
                <w:ilvl w:val="0"/>
                <w:numId w:val="4"/>
              </w:numPr>
              <w:ind w:left="720" w:hanging="360"/>
              <w:rPr>
                <w:u w:val="none"/>
              </w:rPr>
            </w:pPr>
            <w:r w:rsidDel="00000000" w:rsidR="00000000" w:rsidRPr="00000000">
              <w:rPr>
                <w:rtl w:val="0"/>
              </w:rPr>
              <w:t xml:space="preserve">Let’s try to rely less on our notes. </w:t>
            </w:r>
          </w:p>
          <w:p w:rsidR="00000000" w:rsidDel="00000000" w:rsidP="00000000" w:rsidRDefault="00000000" w:rsidRPr="00000000" w14:paraId="000000BB">
            <w:pPr>
              <w:widowControl w:val="0"/>
              <w:numPr>
                <w:ilvl w:val="0"/>
                <w:numId w:val="4"/>
              </w:numPr>
              <w:ind w:left="720" w:hanging="360"/>
              <w:rPr>
                <w:u w:val="none"/>
              </w:rPr>
            </w:pPr>
            <w:r w:rsidDel="00000000" w:rsidR="00000000" w:rsidRPr="00000000">
              <w:rPr>
                <w:rtl w:val="0"/>
              </w:rPr>
              <w:t xml:space="preserve">Good work on analysing how children cannot process the truth. </w:t>
            </w:r>
          </w:p>
          <w:p w:rsidR="00000000" w:rsidDel="00000000" w:rsidP="00000000" w:rsidRDefault="00000000" w:rsidRPr="00000000" w14:paraId="000000BC">
            <w:pPr>
              <w:widowControl w:val="0"/>
              <w:numPr>
                <w:ilvl w:val="0"/>
                <w:numId w:val="4"/>
              </w:numPr>
              <w:ind w:left="720" w:hanging="360"/>
              <w:rPr>
                <w:u w:val="none"/>
              </w:rPr>
            </w:pPr>
            <w:r w:rsidDel="00000000" w:rsidR="00000000" w:rsidRPr="00000000">
              <w:rPr>
                <w:rtl w:val="0"/>
              </w:rPr>
              <w:t xml:space="preserve">Rather than saying that children can’t control their speaking - say they can’t control their impulses and they will act on the information that parents give them</w:t>
            </w:r>
          </w:p>
          <w:p w:rsidR="00000000" w:rsidDel="00000000" w:rsidP="00000000" w:rsidRDefault="00000000" w:rsidRPr="00000000" w14:paraId="000000BD">
            <w:pPr>
              <w:widowControl w:val="0"/>
              <w:numPr>
                <w:ilvl w:val="0"/>
                <w:numId w:val="4"/>
              </w:numPr>
              <w:ind w:left="720" w:hanging="360"/>
              <w:rPr>
                <w:u w:val="none"/>
              </w:rPr>
            </w:pPr>
            <w:r w:rsidDel="00000000" w:rsidR="00000000" w:rsidRPr="00000000">
              <w:rPr>
                <w:rtl w:val="0"/>
              </w:rPr>
              <w:t xml:space="preserve">It is very difficult to say what you are supporting in your side. Develop a proper structure to signpost your arguments at the top of your speech.</w:t>
            </w:r>
          </w:p>
          <w:p w:rsidR="00000000" w:rsidDel="00000000" w:rsidP="00000000" w:rsidRDefault="00000000" w:rsidRPr="00000000" w14:paraId="000000BE">
            <w:pPr>
              <w:widowControl w:val="0"/>
              <w:numPr>
                <w:ilvl w:val="0"/>
                <w:numId w:val="4"/>
              </w:numPr>
              <w:ind w:left="720" w:hanging="360"/>
              <w:rPr>
                <w:u w:val="none"/>
              </w:rPr>
            </w:pPr>
            <w:r w:rsidDel="00000000" w:rsidR="00000000" w:rsidRPr="00000000">
              <w:rPr>
                <w:rtl w:val="0"/>
              </w:rPr>
              <w:t xml:space="preserve">Good work analyzing how kids will lose creativity and they won’t be able to learn things.</w:t>
            </w:r>
          </w:p>
          <w:p w:rsidR="00000000" w:rsidDel="00000000" w:rsidP="00000000" w:rsidRDefault="00000000" w:rsidRPr="00000000" w14:paraId="000000BF">
            <w:pPr>
              <w:widowControl w:val="0"/>
              <w:ind w:left="0" w:firstLine="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1:51</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b w:val="1"/>
                <w:rtl w:val="0"/>
              </w:rPr>
              <w:t xml:space="preserve">Student Name: </w:t>
            </w:r>
            <w:r w:rsidDel="00000000" w:rsidR="00000000" w:rsidRPr="00000000">
              <w:rPr>
                <w:rtl w:val="0"/>
              </w:rPr>
              <w:t xml:space="preserve">Toby</w:t>
            </w:r>
          </w:p>
        </w:tc>
      </w:tr>
    </w:tbl>
    <w:p w:rsidR="00000000" w:rsidDel="00000000" w:rsidP="00000000" w:rsidRDefault="00000000" w:rsidRPr="00000000" w14:paraId="000000D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Rubric</w:t>
            </w:r>
          </w:p>
          <w:p w:rsidR="00000000" w:rsidDel="00000000" w:rsidP="00000000" w:rsidRDefault="00000000" w:rsidRPr="00000000" w14:paraId="0000011C">
            <w:pPr>
              <w:widowControl w:val="0"/>
              <w:rPr/>
            </w:pPr>
            <w:r w:rsidDel="00000000" w:rsidR="00000000" w:rsidRPr="00000000">
              <w:rPr>
                <w:rtl w:val="0"/>
              </w:rPr>
              <w:t xml:space="preserve">1 - Unobserved.</w:t>
            </w:r>
          </w:p>
          <w:p w:rsidR="00000000" w:rsidDel="00000000" w:rsidP="00000000" w:rsidRDefault="00000000" w:rsidRPr="00000000" w14:paraId="000001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Teacher comments: </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numPr>
                <w:ilvl w:val="0"/>
                <w:numId w:val="3"/>
              </w:numPr>
              <w:ind w:left="720" w:hanging="360"/>
              <w:rPr>
                <w:u w:val="none"/>
              </w:rPr>
            </w:pPr>
            <w:r w:rsidDel="00000000" w:rsidR="00000000" w:rsidRPr="00000000">
              <w:rPr>
                <w:rtl w:val="0"/>
              </w:rPr>
              <w:t xml:space="preserve">When you rebuttal, rather than saying “you say that”- say the proposition side said that.</w:t>
            </w:r>
          </w:p>
          <w:p w:rsidR="00000000" w:rsidDel="00000000" w:rsidP="00000000" w:rsidRDefault="00000000" w:rsidRPr="00000000" w14:paraId="00000129">
            <w:pPr>
              <w:widowControl w:val="0"/>
              <w:numPr>
                <w:ilvl w:val="0"/>
                <w:numId w:val="3"/>
              </w:numPr>
              <w:ind w:left="720" w:hanging="360"/>
              <w:rPr>
                <w:u w:val="none"/>
              </w:rPr>
            </w:pPr>
            <w:r w:rsidDel="00000000" w:rsidR="00000000" w:rsidRPr="00000000">
              <w:rPr>
                <w:rtl w:val="0"/>
              </w:rPr>
              <w:t xml:space="preserve">Nice analysis that kids need to know the realities of the world later on. You want to explain how they will feel about their parents when they face the realities later on. </w:t>
            </w:r>
          </w:p>
          <w:p w:rsidR="00000000" w:rsidDel="00000000" w:rsidP="00000000" w:rsidRDefault="00000000" w:rsidRPr="00000000" w14:paraId="0000012A">
            <w:pPr>
              <w:widowControl w:val="0"/>
              <w:numPr>
                <w:ilvl w:val="0"/>
                <w:numId w:val="3"/>
              </w:numPr>
              <w:ind w:left="720" w:hanging="360"/>
              <w:rPr>
                <w:u w:val="none"/>
              </w:rPr>
            </w:pPr>
            <w:r w:rsidDel="00000000" w:rsidR="00000000" w:rsidRPr="00000000">
              <w:rPr>
                <w:rtl w:val="0"/>
              </w:rPr>
              <w:t xml:space="preserve">Nice work on showing that parents can simplify the facts to make sure that they are not directly traumatizing children with the truth.</w:t>
            </w:r>
          </w:p>
          <w:p w:rsidR="00000000" w:rsidDel="00000000" w:rsidP="00000000" w:rsidRDefault="00000000" w:rsidRPr="00000000" w14:paraId="0000012B">
            <w:pPr>
              <w:widowControl w:val="0"/>
              <w:numPr>
                <w:ilvl w:val="0"/>
                <w:numId w:val="3"/>
              </w:numPr>
              <w:ind w:left="720" w:hanging="360"/>
              <w:rPr>
                <w:u w:val="none"/>
              </w:rPr>
            </w:pPr>
            <w:r w:rsidDel="00000000" w:rsidR="00000000" w:rsidRPr="00000000">
              <w:rPr>
                <w:rtl w:val="0"/>
              </w:rPr>
              <w:t xml:space="preserve">Try to minimize the pauses in the middle of your sentences.</w:t>
            </w:r>
          </w:p>
          <w:p w:rsidR="00000000" w:rsidDel="00000000" w:rsidP="00000000" w:rsidRDefault="00000000" w:rsidRPr="00000000" w14:paraId="0000012C">
            <w:pPr>
              <w:widowControl w:val="0"/>
              <w:numPr>
                <w:ilvl w:val="0"/>
                <w:numId w:val="3"/>
              </w:numPr>
              <w:ind w:left="720" w:hanging="360"/>
              <w:rPr>
                <w:u w:val="none"/>
              </w:rPr>
            </w:pPr>
            <w:r w:rsidDel="00000000" w:rsidR="00000000" w:rsidRPr="00000000">
              <w:rPr>
                <w:rtl w:val="0"/>
              </w:rPr>
              <w:t xml:space="preserve">Let’s try to use the structure of a claim, reasons, examples and impact to structure your claims.</w:t>
            </w:r>
          </w:p>
          <w:p w:rsidR="00000000" w:rsidDel="00000000" w:rsidP="00000000" w:rsidRDefault="00000000" w:rsidRPr="00000000" w14:paraId="0000012D">
            <w:pPr>
              <w:widowControl w:val="0"/>
              <w:numPr>
                <w:ilvl w:val="0"/>
                <w:numId w:val="3"/>
              </w:numPr>
              <w:ind w:left="720" w:hanging="360"/>
              <w:rPr>
                <w:u w:val="none"/>
              </w:rPr>
            </w:pPr>
            <w:r w:rsidDel="00000000" w:rsidR="00000000" w:rsidRPr="00000000">
              <w:rPr>
                <w:rtl w:val="0"/>
              </w:rPr>
              <w:t xml:space="preserve">Good work on showing that alternative sources for the information are bad.</w:t>
            </w:r>
          </w:p>
          <w:p w:rsidR="00000000" w:rsidDel="00000000" w:rsidP="00000000" w:rsidRDefault="00000000" w:rsidRPr="00000000" w14:paraId="0000012E">
            <w:pPr>
              <w:widowControl w:val="0"/>
              <w:numPr>
                <w:ilvl w:val="0"/>
                <w:numId w:val="3"/>
              </w:numPr>
              <w:ind w:left="720" w:hanging="360"/>
              <w:rPr>
                <w:u w:val="none"/>
              </w:rPr>
            </w:pPr>
            <w:r w:rsidDel="00000000" w:rsidR="00000000" w:rsidRPr="00000000">
              <w:rPr>
                <w:rtl w:val="0"/>
              </w:rPr>
              <w:t xml:space="preserve">Nice POIs offered.</w:t>
            </w:r>
          </w:p>
          <w:p w:rsidR="00000000" w:rsidDel="00000000" w:rsidP="00000000" w:rsidRDefault="00000000" w:rsidRPr="00000000" w14:paraId="0000012F">
            <w:pPr>
              <w:widowControl w:val="0"/>
              <w:rPr/>
            </w:pPr>
            <w:r w:rsidDel="00000000" w:rsidR="00000000" w:rsidRPr="00000000">
              <w:rPr>
                <w:rtl w:val="0"/>
              </w:rPr>
              <w:t xml:space="preserve">2:10</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br w:type="page"/>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b w:val="1"/>
                <w:rtl w:val="0"/>
              </w:rPr>
              <w:t xml:space="preserve">Student Name: </w:t>
            </w:r>
            <w:r w:rsidDel="00000000" w:rsidR="00000000" w:rsidRPr="00000000">
              <w:rPr>
                <w:rtl w:val="0"/>
              </w:rPr>
              <w:t xml:space="preserve">Candice</w:t>
            </w:r>
          </w:p>
        </w:tc>
      </w:tr>
    </w:tbl>
    <w:p w:rsidR="00000000" w:rsidDel="00000000" w:rsidP="00000000" w:rsidRDefault="00000000" w:rsidRPr="00000000" w14:paraId="0000014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Rubric</w:t>
            </w:r>
          </w:p>
          <w:p w:rsidR="00000000" w:rsidDel="00000000" w:rsidP="00000000" w:rsidRDefault="00000000" w:rsidRPr="00000000" w14:paraId="00000188">
            <w:pPr>
              <w:widowControl w:val="0"/>
              <w:rPr/>
            </w:pPr>
            <w:r w:rsidDel="00000000" w:rsidR="00000000" w:rsidRPr="00000000">
              <w:rPr>
                <w:rtl w:val="0"/>
              </w:rPr>
              <w:t xml:space="preserve">1 - Unobserved.</w:t>
            </w:r>
          </w:p>
          <w:p w:rsidR="00000000" w:rsidDel="00000000" w:rsidP="00000000" w:rsidRDefault="00000000" w:rsidRPr="00000000" w14:paraId="000001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Teacher comments: </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numPr>
                <w:ilvl w:val="0"/>
                <w:numId w:val="8"/>
              </w:numPr>
              <w:ind w:left="720" w:hanging="360"/>
              <w:rPr>
                <w:u w:val="none"/>
              </w:rPr>
            </w:pPr>
            <w:r w:rsidDel="00000000" w:rsidR="00000000" w:rsidRPr="00000000">
              <w:rPr>
                <w:rtl w:val="0"/>
              </w:rPr>
              <w:t xml:space="preserve">Let’s try to start the speech with a good hook.</w:t>
            </w:r>
          </w:p>
          <w:p w:rsidR="00000000" w:rsidDel="00000000" w:rsidP="00000000" w:rsidRDefault="00000000" w:rsidRPr="00000000" w14:paraId="00000195">
            <w:pPr>
              <w:widowControl w:val="0"/>
              <w:numPr>
                <w:ilvl w:val="0"/>
                <w:numId w:val="8"/>
              </w:numPr>
              <w:ind w:left="720" w:hanging="360"/>
              <w:rPr>
                <w:u w:val="none"/>
              </w:rPr>
            </w:pPr>
            <w:r w:rsidDel="00000000" w:rsidR="00000000" w:rsidRPr="00000000">
              <w:rPr>
                <w:rtl w:val="0"/>
              </w:rPr>
              <w:t xml:space="preserve">Minimize the use of words like “Like” and you know from your speech.</w:t>
            </w:r>
          </w:p>
          <w:p w:rsidR="00000000" w:rsidDel="00000000" w:rsidP="00000000" w:rsidRDefault="00000000" w:rsidRPr="00000000" w14:paraId="00000196">
            <w:pPr>
              <w:widowControl w:val="0"/>
              <w:numPr>
                <w:ilvl w:val="0"/>
                <w:numId w:val="8"/>
              </w:numPr>
              <w:ind w:left="720" w:hanging="360"/>
              <w:rPr>
                <w:u w:val="none"/>
              </w:rPr>
            </w:pPr>
            <w:r w:rsidDel="00000000" w:rsidR="00000000" w:rsidRPr="00000000">
              <w:rPr>
                <w:rtl w:val="0"/>
              </w:rPr>
              <w:t xml:space="preserve">Abandonment, while a specific situation, is not consistent across all families. So, talk about more general situations.</w:t>
            </w:r>
          </w:p>
          <w:p w:rsidR="00000000" w:rsidDel="00000000" w:rsidP="00000000" w:rsidRDefault="00000000" w:rsidRPr="00000000" w14:paraId="00000197">
            <w:pPr>
              <w:widowControl w:val="0"/>
              <w:numPr>
                <w:ilvl w:val="0"/>
                <w:numId w:val="8"/>
              </w:numPr>
              <w:ind w:left="720" w:hanging="360"/>
              <w:rPr>
                <w:u w:val="none"/>
              </w:rPr>
            </w:pPr>
            <w:r w:rsidDel="00000000" w:rsidR="00000000" w:rsidRPr="00000000">
              <w:rPr>
                <w:rtl w:val="0"/>
              </w:rPr>
              <w:t xml:space="preserve">While it is a good context to show that parents have the right to lie, explain why they will always lie for the right reasons.</w:t>
            </w:r>
          </w:p>
          <w:p w:rsidR="00000000" w:rsidDel="00000000" w:rsidP="00000000" w:rsidRDefault="00000000" w:rsidRPr="00000000" w14:paraId="00000198">
            <w:pPr>
              <w:widowControl w:val="0"/>
              <w:numPr>
                <w:ilvl w:val="0"/>
                <w:numId w:val="8"/>
              </w:numPr>
              <w:ind w:left="720" w:hanging="360"/>
              <w:rPr>
                <w:u w:val="none"/>
              </w:rPr>
            </w:pPr>
            <w:r w:rsidDel="00000000" w:rsidR="00000000" w:rsidRPr="00000000">
              <w:rPr>
                <w:rtl w:val="0"/>
              </w:rPr>
              <w:t xml:space="preserve">Let’s try to minimize casual remarks in your speech.</w:t>
            </w:r>
          </w:p>
          <w:p w:rsidR="00000000" w:rsidDel="00000000" w:rsidP="00000000" w:rsidRDefault="00000000" w:rsidRPr="00000000" w14:paraId="00000199">
            <w:pPr>
              <w:widowControl w:val="0"/>
              <w:rPr/>
            </w:pPr>
            <w:r w:rsidDel="00000000" w:rsidR="00000000" w:rsidRPr="00000000">
              <w:rPr>
                <w:rtl w:val="0"/>
              </w:rPr>
              <w:t xml:space="preserve">2:27</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b w:val="1"/>
                <w:rtl w:val="0"/>
              </w:rPr>
              <w:t xml:space="preserve">Student Name: Annette</w:t>
            </w: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Rubric</w:t>
            </w:r>
          </w:p>
          <w:p w:rsidR="00000000" w:rsidDel="00000000" w:rsidP="00000000" w:rsidRDefault="00000000" w:rsidRPr="00000000" w14:paraId="00000201">
            <w:pPr>
              <w:widowControl w:val="0"/>
              <w:rPr/>
            </w:pPr>
            <w:r w:rsidDel="00000000" w:rsidR="00000000" w:rsidRPr="00000000">
              <w:rPr>
                <w:rtl w:val="0"/>
              </w:rPr>
              <w:t xml:space="preserve">1 - Unobserved.</w:t>
            </w:r>
          </w:p>
          <w:p w:rsidR="00000000" w:rsidDel="00000000" w:rsidP="00000000" w:rsidRDefault="00000000" w:rsidRPr="00000000" w14:paraId="0000020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Teacher comments: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numPr>
                <w:ilvl w:val="0"/>
                <w:numId w:val="6"/>
              </w:numPr>
              <w:ind w:left="720" w:hanging="360"/>
              <w:rPr>
                <w:u w:val="none"/>
              </w:rPr>
            </w:pPr>
            <w:r w:rsidDel="00000000" w:rsidR="00000000" w:rsidRPr="00000000">
              <w:rPr>
                <w:rtl w:val="0"/>
              </w:rPr>
              <w:t xml:space="preserve">Nice work analyzing how children feel when they are lied to. Try to explain why they will know. </w:t>
            </w:r>
          </w:p>
          <w:p w:rsidR="00000000" w:rsidDel="00000000" w:rsidP="00000000" w:rsidRDefault="00000000" w:rsidRPr="00000000" w14:paraId="0000020E">
            <w:pPr>
              <w:widowControl w:val="0"/>
              <w:numPr>
                <w:ilvl w:val="0"/>
                <w:numId w:val="6"/>
              </w:numPr>
              <w:ind w:left="720" w:hanging="360"/>
              <w:rPr>
                <w:u w:val="none"/>
              </w:rPr>
            </w:pPr>
            <w:r w:rsidDel="00000000" w:rsidR="00000000" w:rsidRPr="00000000">
              <w:rPr>
                <w:rtl w:val="0"/>
              </w:rPr>
              <w:t xml:space="preserve">Try to address the POI more directly. </w:t>
            </w:r>
          </w:p>
          <w:p w:rsidR="00000000" w:rsidDel="00000000" w:rsidP="00000000" w:rsidRDefault="00000000" w:rsidRPr="00000000" w14:paraId="0000020F">
            <w:pPr>
              <w:widowControl w:val="0"/>
              <w:numPr>
                <w:ilvl w:val="0"/>
                <w:numId w:val="6"/>
              </w:numPr>
              <w:ind w:left="720" w:hanging="360"/>
              <w:rPr>
                <w:u w:val="none"/>
              </w:rPr>
            </w:pPr>
            <w:r w:rsidDel="00000000" w:rsidR="00000000" w:rsidRPr="00000000">
              <w:rPr>
                <w:rtl w:val="0"/>
              </w:rPr>
              <w:t xml:space="preserve">Explain how the truth will be valuable to the children’s decisionmaking.</w:t>
            </w:r>
          </w:p>
          <w:p w:rsidR="00000000" w:rsidDel="00000000" w:rsidP="00000000" w:rsidRDefault="00000000" w:rsidRPr="00000000" w14:paraId="00000210">
            <w:pPr>
              <w:widowControl w:val="0"/>
              <w:numPr>
                <w:ilvl w:val="0"/>
                <w:numId w:val="6"/>
              </w:numPr>
              <w:ind w:left="720" w:hanging="360"/>
              <w:rPr>
                <w:u w:val="none"/>
              </w:rPr>
            </w:pPr>
            <w:r w:rsidDel="00000000" w:rsidR="00000000" w:rsidRPr="00000000">
              <w:rPr>
                <w:rtl w:val="0"/>
              </w:rPr>
              <w:t xml:space="preserve">We need to explain the ideas before moving to the next part.</w:t>
            </w:r>
          </w:p>
          <w:p w:rsidR="00000000" w:rsidDel="00000000" w:rsidP="00000000" w:rsidRDefault="00000000" w:rsidRPr="00000000" w14:paraId="00000211">
            <w:pPr>
              <w:widowControl w:val="0"/>
              <w:ind w:left="0" w:firstLine="0"/>
              <w:rPr/>
            </w:pPr>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br w:type="page"/>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b w:val="1"/>
                <w:rtl w:val="0"/>
              </w:rPr>
              <w:t xml:space="preserve">Student Name: </w:t>
            </w:r>
            <w:r w:rsidDel="00000000" w:rsidR="00000000" w:rsidRPr="00000000">
              <w:rPr>
                <w:rtl w:val="0"/>
              </w:rPr>
              <w:t xml:space="preserve">Ari</w:t>
            </w:r>
          </w:p>
        </w:tc>
      </w:tr>
    </w:tbl>
    <w:p w:rsidR="00000000" w:rsidDel="00000000" w:rsidP="00000000" w:rsidRDefault="00000000" w:rsidRPr="00000000" w14:paraId="00000225">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227">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Rubric</w:t>
            </w:r>
          </w:p>
          <w:p w:rsidR="00000000" w:rsidDel="00000000" w:rsidP="00000000" w:rsidRDefault="00000000" w:rsidRPr="00000000" w14:paraId="00000268">
            <w:pPr>
              <w:widowControl w:val="0"/>
              <w:rPr/>
            </w:pPr>
            <w:r w:rsidDel="00000000" w:rsidR="00000000" w:rsidRPr="00000000">
              <w:rPr>
                <w:rtl w:val="0"/>
              </w:rPr>
              <w:t xml:space="preserve">1 - Unobserved.</w:t>
            </w:r>
          </w:p>
          <w:p w:rsidR="00000000" w:rsidDel="00000000" w:rsidP="00000000" w:rsidRDefault="00000000" w:rsidRPr="00000000" w14:paraId="0000026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Teacher comments: </w:t>
            </w:r>
          </w:p>
          <w:p w:rsidR="00000000" w:rsidDel="00000000" w:rsidP="00000000" w:rsidRDefault="00000000" w:rsidRPr="00000000" w14:paraId="00000273">
            <w:pPr>
              <w:widowControl w:val="0"/>
              <w:rPr/>
            </w:pPr>
            <w:r w:rsidDel="00000000" w:rsidR="00000000" w:rsidRPr="00000000">
              <w:rPr>
                <w:rtl w:val="0"/>
              </w:rPr>
            </w:r>
          </w:p>
          <w:p w:rsidR="00000000" w:rsidDel="00000000" w:rsidP="00000000" w:rsidRDefault="00000000" w:rsidRPr="00000000" w14:paraId="00000274">
            <w:pPr>
              <w:widowControl w:val="0"/>
              <w:numPr>
                <w:ilvl w:val="0"/>
                <w:numId w:val="2"/>
              </w:numPr>
              <w:ind w:left="720" w:hanging="360"/>
              <w:rPr>
                <w:u w:val="none"/>
              </w:rPr>
            </w:pPr>
            <w:r w:rsidDel="00000000" w:rsidR="00000000" w:rsidRPr="00000000">
              <w:rPr>
                <w:rtl w:val="0"/>
              </w:rPr>
              <w:t xml:space="preserve">You need to start with a compelling hook. </w:t>
            </w:r>
          </w:p>
          <w:p w:rsidR="00000000" w:rsidDel="00000000" w:rsidP="00000000" w:rsidRDefault="00000000" w:rsidRPr="00000000" w14:paraId="00000275">
            <w:pPr>
              <w:widowControl w:val="0"/>
              <w:numPr>
                <w:ilvl w:val="0"/>
                <w:numId w:val="2"/>
              </w:numPr>
              <w:ind w:left="720" w:hanging="360"/>
              <w:rPr>
                <w:u w:val="none"/>
              </w:rPr>
            </w:pPr>
            <w:r w:rsidDel="00000000" w:rsidR="00000000" w:rsidRPr="00000000">
              <w:rPr>
                <w:rtl w:val="0"/>
              </w:rPr>
              <w:t xml:space="preserve">Good vocal projection. Try to explain more broader </w:t>
            </w:r>
          </w:p>
          <w:p w:rsidR="00000000" w:rsidDel="00000000" w:rsidP="00000000" w:rsidRDefault="00000000" w:rsidRPr="00000000" w14:paraId="00000276">
            <w:pPr>
              <w:widowControl w:val="0"/>
              <w:numPr>
                <w:ilvl w:val="0"/>
                <w:numId w:val="2"/>
              </w:numPr>
              <w:ind w:left="720" w:hanging="360"/>
              <w:rPr>
                <w:u w:val="none"/>
              </w:rPr>
            </w:pPr>
            <w:r w:rsidDel="00000000" w:rsidR="00000000" w:rsidRPr="00000000">
              <w:rPr>
                <w:rtl w:val="0"/>
              </w:rPr>
              <w:t xml:space="preserve">Let’s not make more casual remarks in our speech. And also let’s not start our ideas from “let’s say this happens” - rather you want to show a likely scenario.</w:t>
            </w:r>
          </w:p>
          <w:p w:rsidR="00000000" w:rsidDel="00000000" w:rsidP="00000000" w:rsidRDefault="00000000" w:rsidRPr="00000000" w14:paraId="00000277">
            <w:pPr>
              <w:widowControl w:val="0"/>
              <w:numPr>
                <w:ilvl w:val="0"/>
                <w:numId w:val="2"/>
              </w:numPr>
              <w:ind w:left="720" w:hanging="360"/>
              <w:rPr>
                <w:u w:val="none"/>
              </w:rPr>
            </w:pPr>
            <w:r w:rsidDel="00000000" w:rsidR="00000000" w:rsidRPr="00000000">
              <w:rPr>
                <w:rtl w:val="0"/>
              </w:rPr>
              <w:t xml:space="preserve">Good illustration of the range of scenarios parents are better off lying.</w:t>
            </w:r>
          </w:p>
          <w:p w:rsidR="00000000" w:rsidDel="00000000" w:rsidP="00000000" w:rsidRDefault="00000000" w:rsidRPr="00000000" w14:paraId="00000278">
            <w:pPr>
              <w:widowControl w:val="0"/>
              <w:numPr>
                <w:ilvl w:val="0"/>
                <w:numId w:val="2"/>
              </w:numPr>
              <w:ind w:left="720" w:hanging="360"/>
              <w:rPr>
                <w:u w:val="none"/>
              </w:rPr>
            </w:pPr>
            <w:r w:rsidDel="00000000" w:rsidR="00000000" w:rsidRPr="00000000">
              <w:rPr>
                <w:rtl w:val="0"/>
              </w:rPr>
              <w:t xml:space="preserve">Let’s rely less on examples and more on analysis and reasons.</w:t>
            </w:r>
          </w:p>
          <w:p w:rsidR="00000000" w:rsidDel="00000000" w:rsidP="00000000" w:rsidRDefault="00000000" w:rsidRPr="00000000" w14:paraId="00000279">
            <w:pPr>
              <w:widowControl w:val="0"/>
              <w:rPr/>
            </w:pPr>
            <w:r w:rsidDel="00000000" w:rsidR="00000000" w:rsidRPr="00000000">
              <w:rPr>
                <w:rtl w:val="0"/>
              </w:rPr>
              <w:t xml:space="preserve">03:03</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br w:type="page"/>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b w:val="1"/>
              </w:rPr>
            </w:pPr>
            <w:r w:rsidDel="00000000" w:rsidR="00000000" w:rsidRPr="00000000">
              <w:rPr>
                <w:b w:val="1"/>
                <w:rtl w:val="0"/>
              </w:rPr>
              <w:t xml:space="preserve">Student Name: </w:t>
            </w:r>
            <w:r w:rsidDel="00000000" w:rsidR="00000000" w:rsidRPr="00000000">
              <w:rPr>
                <w:rtl w:val="0"/>
              </w:rPr>
              <w:t xml:space="preserve">Alice</w:t>
            </w:r>
            <w:r w:rsidDel="00000000" w:rsidR="00000000" w:rsidRPr="00000000">
              <w:rPr>
                <w:rtl w:val="0"/>
              </w:rPr>
            </w:r>
          </w:p>
        </w:tc>
      </w:tr>
    </w:tbl>
    <w:p w:rsidR="00000000" w:rsidDel="00000000" w:rsidP="00000000" w:rsidRDefault="00000000" w:rsidRPr="00000000" w14:paraId="00000295">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Rubric</w:t>
            </w:r>
          </w:p>
          <w:p w:rsidR="00000000" w:rsidDel="00000000" w:rsidP="00000000" w:rsidRDefault="00000000" w:rsidRPr="00000000" w14:paraId="000002D8">
            <w:pPr>
              <w:widowControl w:val="0"/>
              <w:rPr/>
            </w:pPr>
            <w:r w:rsidDel="00000000" w:rsidR="00000000" w:rsidRPr="00000000">
              <w:rPr>
                <w:rtl w:val="0"/>
              </w:rPr>
              <w:t xml:space="preserve">1 - Unobserved.</w:t>
            </w:r>
          </w:p>
          <w:p w:rsidR="00000000" w:rsidDel="00000000" w:rsidP="00000000" w:rsidRDefault="00000000" w:rsidRPr="00000000" w14:paraId="000002D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Teacher comments: </w:t>
            </w:r>
          </w:p>
          <w:p w:rsidR="00000000" w:rsidDel="00000000" w:rsidP="00000000" w:rsidRDefault="00000000" w:rsidRPr="00000000" w14:paraId="000002E3">
            <w:pPr>
              <w:widowControl w:val="0"/>
              <w:rPr/>
            </w:pPr>
            <w:r w:rsidDel="00000000" w:rsidR="00000000" w:rsidRPr="00000000">
              <w:rPr>
                <w:rtl w:val="0"/>
              </w:rPr>
            </w:r>
          </w:p>
          <w:p w:rsidR="00000000" w:rsidDel="00000000" w:rsidP="00000000" w:rsidRDefault="00000000" w:rsidRPr="00000000" w14:paraId="000002E4">
            <w:pPr>
              <w:widowControl w:val="0"/>
              <w:rPr/>
            </w:pPr>
            <w:r w:rsidDel="00000000" w:rsidR="00000000" w:rsidRPr="00000000">
              <w:rPr>
                <w:rtl w:val="0"/>
              </w:rPr>
            </w:r>
          </w:p>
          <w:p w:rsidR="00000000" w:rsidDel="00000000" w:rsidP="00000000" w:rsidRDefault="00000000" w:rsidRPr="00000000" w14:paraId="000002E5">
            <w:pPr>
              <w:widowControl w:val="0"/>
              <w:numPr>
                <w:ilvl w:val="0"/>
                <w:numId w:val="1"/>
              </w:numPr>
              <w:ind w:left="720" w:hanging="360"/>
              <w:rPr>
                <w:u w:val="none"/>
              </w:rPr>
            </w:pPr>
            <w:r w:rsidDel="00000000" w:rsidR="00000000" w:rsidRPr="00000000">
              <w:rPr>
                <w:rtl w:val="0"/>
              </w:rPr>
              <w:t xml:space="preserve">Try to illustrate why your world where parents don’t lie to children is a better world to live in.</w:t>
            </w:r>
          </w:p>
          <w:p w:rsidR="00000000" w:rsidDel="00000000" w:rsidP="00000000" w:rsidRDefault="00000000" w:rsidRPr="00000000" w14:paraId="000002E6">
            <w:pPr>
              <w:widowControl w:val="0"/>
              <w:numPr>
                <w:ilvl w:val="0"/>
                <w:numId w:val="1"/>
              </w:numPr>
              <w:ind w:left="720" w:hanging="360"/>
              <w:rPr>
                <w:u w:val="none"/>
              </w:rPr>
            </w:pPr>
            <w:r w:rsidDel="00000000" w:rsidR="00000000" w:rsidRPr="00000000">
              <w:rPr>
                <w:rtl w:val="0"/>
              </w:rPr>
              <w:t xml:space="preserve">Nice work to highlight how parents can build trust by telling the truth. You want to explain why trust is contingent on truth. Explain the desire of children to know the truth, the feeling of betrayal when they felt that they are lied to and how they will react.</w:t>
            </w:r>
          </w:p>
          <w:p w:rsidR="00000000" w:rsidDel="00000000" w:rsidP="00000000" w:rsidRDefault="00000000" w:rsidRPr="00000000" w14:paraId="000002E7">
            <w:pPr>
              <w:widowControl w:val="0"/>
              <w:numPr>
                <w:ilvl w:val="0"/>
                <w:numId w:val="1"/>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E8">
            <w:pPr>
              <w:widowControl w:val="0"/>
              <w:numPr>
                <w:ilvl w:val="0"/>
                <w:numId w:val="1"/>
              </w:numPr>
              <w:ind w:left="720" w:hanging="360"/>
              <w:rPr>
                <w:u w:val="none"/>
              </w:rPr>
            </w:pPr>
            <w:r w:rsidDel="00000000" w:rsidR="00000000" w:rsidRPr="00000000">
              <w:rPr>
                <w:rtl w:val="0"/>
              </w:rPr>
              <w:t xml:space="preserve">Try to engage a bit more with the other side.</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C">
    <w:pPr>
      <w:pageBreakBefore w:val="0"/>
      <w:spacing w:line="276" w:lineRule="auto"/>
      <w:jc w:val="center"/>
      <w:rPr/>
    </w:pPr>
    <w:r w:rsidDel="00000000" w:rsidR="00000000" w:rsidRPr="00000000">
      <w:rPr>
        <w:rtl w:val="0"/>
      </w:rPr>
    </w:r>
  </w:p>
  <w:p w:rsidR="00000000" w:rsidDel="00000000" w:rsidP="00000000" w:rsidRDefault="00000000" w:rsidRPr="00000000" w14:paraId="000002F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11th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F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