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Kana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regrets true crime movies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 after your hook.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minimize the random disconnected parts in your speech.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direct approach while responding to POIs. Try not to be flustered by it.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primary objective of the movie companies is to make money.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be affected by the audience.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companies have an incentive to fabricate the stories to make it more interesting.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compare your ideas more directly.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5:15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Charlize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regrets true crime movies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true crime movies have a direct incentive to twist the stories. You need to explain what motivates this though.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is a retroactive debate, so try to focus on the past movies and tv shows and explain how they have been depicted so far.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lot more detail on why these movies are reshaping societies’ perception about crime and punishment.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explanation of why people don’t want to watch these movies is a self correcting mechanism as people won’t watch these movies and the actual effects does not realize.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try to clear out how the benefits that you get from these movies like entertainment and awareness do not occur. 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more strategic POIs. 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4:55</w:t>
            </w:r>
          </w:p>
          <w:p w:rsidR="00000000" w:rsidDel="00000000" w:rsidP="00000000" w:rsidRDefault="00000000" w:rsidRPr="00000000" w14:paraId="000000BB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Isaiah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regrets true crime movies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exaggeration of the stories is the best way to monetize it. 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these kinds of movies are depicted through commissions and exaggeration. 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in complete sentences and minimize the words like “whatever” while ending your sentences.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Try to speak loudly and clearly - make sure that you maintain eye contact with your audience.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is a massive amount of misguided fascination for these movies which leads to normalization of the violence. 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mechanisms to suggest how the violence in these movies can inspire real life violence if that is your case.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response to the POI. 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more proper explanation for the autonomy of the victims and their families. 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powerful transition to conclusion. 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Albert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regrets true crime movies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true crime stories have an incentive to represent the actual story. You need to show why they have the capacity to do this. 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fillers like “like”, “but”, etc. you are using too many connectors and thus your sentences are becoming longer. 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investigative process of these kinds of stories and also how you collect information for these movies and explain these movies.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people can be more aware of the crime and learn about its nuances. 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entertainment value alone should allow the propagation of these movies. Try to explain why these movies offer a perspective other movies don’t provide. 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repetitions in your speech. 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Selina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regrets true crime movies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add energy and enthusiasm to your speech.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are unaware of what is happening as people barely use newspapers.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more robust structure for your rebuttals. 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random laughter and pauses in your speech. 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explanations on how these movies are created and who makes up these stories.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explanation of money getting donated to police stations is not a realistic or a frequent scenario. 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extend your impacts beyond the spread of information and awareness. 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random movements during the speech.</w:t>
            </w:r>
          </w:p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5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6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10.2 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- </w:t>
    </w:r>
    <w:r w:rsidDel="00000000" w:rsidR="00000000" w:rsidRPr="00000000">
      <w:rPr>
        <w:b w:val="1"/>
        <w:rtl w:val="0"/>
      </w:rPr>
      <w:t xml:space="preserve">11th June 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7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