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D83" w:rsidRPr="00D64B43" w:rsidRDefault="00FC2D83" w:rsidP="00FC2D83">
      <w:pPr>
        <w:autoSpaceDE w:val="0"/>
        <w:autoSpaceDN w:val="0"/>
        <w:adjustRightInd w:val="0"/>
        <w:jc w:val="center"/>
        <w:rPr>
          <w:rFonts w:eastAsiaTheme="minorHAnsi"/>
          <w:b/>
          <w:sz w:val="36"/>
          <w:szCs w:val="36"/>
        </w:rPr>
      </w:pPr>
      <w:r w:rsidRPr="00D64B43">
        <w:rPr>
          <w:rFonts w:eastAsiaTheme="minorHAnsi"/>
          <w:b/>
          <w:sz w:val="36"/>
          <w:szCs w:val="36"/>
        </w:rPr>
        <w:t>Dynamic Resource Allocation Using Virtual Machines for Cloud Computing Environment</w:t>
      </w:r>
    </w:p>
    <w:p w:rsidR="00AA1E55" w:rsidRDefault="00AA1E55"/>
    <w:p w:rsidR="00FC2D83" w:rsidRPr="00162285" w:rsidRDefault="00FC2D83">
      <w:pPr>
        <w:rPr>
          <w:b/>
        </w:rPr>
      </w:pPr>
      <w:r w:rsidRPr="00162285">
        <w:rPr>
          <w:b/>
        </w:rPr>
        <w:t>Introduction</w:t>
      </w:r>
    </w:p>
    <w:p w:rsidR="00FC2D83" w:rsidRDefault="00FC2D83" w:rsidP="00FC2D83">
      <w:r>
        <w:t xml:space="preserve">Virtual machine monitors (VMMs) like </w:t>
      </w:r>
      <w:proofErr w:type="spellStart"/>
      <w:r>
        <w:t>Xen</w:t>
      </w:r>
      <w:proofErr w:type="spellEnd"/>
      <w:r>
        <w:t xml:space="preserve"> provide a mechanism for mapping virtual machines (VMs) to physical resources [3]. This mapping is largely hidden from the cloud users. Users with the Amazon EC2 service [4], for example, do not know where their VM instances run. It is up to the cloud provider to make sure the underlying physical machines (PMs) have sufficient resources to meet their needs. VM live migration technology makes it possible to change the mapping between VMs and PMs </w:t>
      </w:r>
      <w:proofErr w:type="gramStart"/>
      <w:r>
        <w:t>while</w:t>
      </w:r>
      <w:proofErr w:type="gramEnd"/>
      <w:r>
        <w:t xml:space="preserve"> applications are running [5], [6].</w:t>
      </w:r>
    </w:p>
    <w:p w:rsidR="00FC2D83" w:rsidRDefault="00FC2D83" w:rsidP="00FC2D83">
      <w:r>
        <w:t xml:space="preserve">However, a policy issue remains as how to decide the mapping adaptively so that the resource demands of VMs are met while the number of PMs used is minimized. This is challenging when the resource needs of VMs are heterogeneous due to the diverse set of applications they run and vary with time as the workloads grow and shrink. The capacity of PMs can also be </w:t>
      </w:r>
      <w:r w:rsidR="00D512A2">
        <w:t>heterogeneous</w:t>
      </w:r>
      <w:r>
        <w:t xml:space="preserve"> because multiple generations of hardware co-exist in a data center</w:t>
      </w:r>
    </w:p>
    <w:p w:rsidR="00FC2D83" w:rsidRDefault="00FC2D83" w:rsidP="00FC2D83"/>
    <w:p w:rsidR="00FC2D83" w:rsidRPr="00162285" w:rsidRDefault="00FC2D83" w:rsidP="00FC2D83">
      <w:pPr>
        <w:rPr>
          <w:b/>
        </w:rPr>
      </w:pPr>
      <w:r w:rsidRPr="00162285">
        <w:rPr>
          <w:b/>
        </w:rPr>
        <w:t>Scope</w:t>
      </w:r>
    </w:p>
    <w:p w:rsidR="00FC2D83" w:rsidRDefault="00345353" w:rsidP="00FC2D83">
      <w:pPr>
        <w:pStyle w:val="ListParagraph"/>
        <w:numPr>
          <w:ilvl w:val="0"/>
          <w:numId w:val="1"/>
        </w:numPr>
      </w:pPr>
      <w:r>
        <w:t>Overload</w:t>
      </w:r>
      <w:r w:rsidR="00FC2D83">
        <w:t xml:space="preserve"> avoidance: the capacity of a PM should be sufficient to satisfy the resource needs of all VMs running on it. Otherwise, the PM is overloaded and can lead to degraded performance of its VMs.</w:t>
      </w:r>
    </w:p>
    <w:p w:rsidR="00FC2D83" w:rsidRDefault="00DD5B6E" w:rsidP="00FC2D83">
      <w:pPr>
        <w:pStyle w:val="ListParagraph"/>
        <w:numPr>
          <w:ilvl w:val="0"/>
          <w:numId w:val="1"/>
        </w:numPr>
      </w:pPr>
      <w:r>
        <w:t>Green</w:t>
      </w:r>
      <w:r w:rsidR="00FC2D83">
        <w:t xml:space="preserve"> computing: the number of PMs used should be minimized as long as they can still satisfy the needs of all VMs. Idle PMs can be turned off to save energy.</w:t>
      </w:r>
    </w:p>
    <w:p w:rsidR="00322396" w:rsidRDefault="00322396" w:rsidP="00322396"/>
    <w:p w:rsidR="00322396" w:rsidRPr="00162285" w:rsidRDefault="00322396" w:rsidP="00322396">
      <w:pPr>
        <w:rPr>
          <w:b/>
        </w:rPr>
      </w:pPr>
      <w:r w:rsidRPr="00162285">
        <w:rPr>
          <w:b/>
        </w:rPr>
        <w:t>Motivation</w:t>
      </w:r>
    </w:p>
    <w:p w:rsidR="00322396" w:rsidRPr="006A27EE" w:rsidRDefault="00322396" w:rsidP="00322396">
      <w:pPr>
        <w:pStyle w:val="ListParagraph"/>
        <w:numPr>
          <w:ilvl w:val="0"/>
          <w:numId w:val="3"/>
        </w:numPr>
        <w:autoSpaceDE w:val="0"/>
        <w:autoSpaceDN w:val="0"/>
        <w:adjustRightInd w:val="0"/>
        <w:spacing w:after="0" w:line="360" w:lineRule="auto"/>
        <w:jc w:val="both"/>
        <w:rPr>
          <w:rFonts w:ascii="Book Antiqua" w:eastAsiaTheme="minorHAnsi" w:hAnsi="Book Antiqua" w:cs="NimbusRomNo9L-Regu"/>
        </w:rPr>
      </w:pPr>
      <w:r w:rsidRPr="006A27EE">
        <w:rPr>
          <w:rFonts w:ascii="Book Antiqua" w:eastAsiaTheme="minorHAnsi" w:hAnsi="Book Antiqua" w:cs="NimbusRomNo9L-Regu"/>
        </w:rPr>
        <w:t>We develop a resource allocation system that can avoid overload in the system effectively while minimizing the number of servers used.</w:t>
      </w:r>
    </w:p>
    <w:p w:rsidR="00B205BB" w:rsidRDefault="00B205BB" w:rsidP="00322396"/>
    <w:p w:rsidR="00B205BB" w:rsidRDefault="00B205BB" w:rsidP="00322396"/>
    <w:p w:rsidR="00186474" w:rsidRDefault="00991D93" w:rsidP="00322396">
      <w:pPr>
        <w:rPr>
          <w:b/>
        </w:rPr>
      </w:pPr>
      <w:r w:rsidRPr="00162285">
        <w:rPr>
          <w:b/>
        </w:rPr>
        <w:t>Importance</w:t>
      </w:r>
    </w:p>
    <w:p w:rsidR="008C4B7C" w:rsidRPr="0003079F" w:rsidRDefault="008C4B7C" w:rsidP="008C4B7C">
      <w:pPr>
        <w:jc w:val="both"/>
        <w:rPr>
          <w:sz w:val="32"/>
        </w:rPr>
      </w:pPr>
      <w:r w:rsidRPr="0003079F">
        <w:rPr>
          <w:sz w:val="32"/>
        </w:rPr>
        <w:lastRenderedPageBreak/>
        <w:t xml:space="preserve">Literature </w:t>
      </w:r>
      <w:hyperlink r:id="rId5" w:tgtFrame="undefined" w:history="1">
        <w:r w:rsidRPr="0003079F">
          <w:rPr>
            <w:rStyle w:val="klink"/>
            <w:rFonts w:cs="Arial"/>
          </w:rPr>
          <w:t>survey</w:t>
        </w:r>
      </w:hyperlink>
      <w:r w:rsidRPr="0003079F">
        <w:rPr>
          <w:sz w:val="32"/>
        </w:rPr>
        <w:t xml:space="preserve"> is the most important step in software development process. Before developing the tool it is necessary to determine the time factor, economy n company strength. Once these things r satisfied, ten next steps </w:t>
      </w:r>
      <w:proofErr w:type="gramStart"/>
      <w:r w:rsidRPr="0003079F">
        <w:rPr>
          <w:sz w:val="32"/>
        </w:rPr>
        <w:t>is</w:t>
      </w:r>
      <w:proofErr w:type="gramEnd"/>
      <w:r w:rsidRPr="0003079F">
        <w:rPr>
          <w:sz w:val="32"/>
        </w:rPr>
        <w:t xml:space="preserve"> to determine which operating system and language can be used for developing the tool. Once the </w:t>
      </w:r>
      <w:hyperlink r:id="rId6" w:tgtFrame="undefined" w:history="1">
        <w:r w:rsidRPr="0003079F">
          <w:rPr>
            <w:rStyle w:val="klink"/>
            <w:rFonts w:cs="Arial"/>
          </w:rPr>
          <w:t>programmers</w:t>
        </w:r>
      </w:hyperlink>
      <w:r w:rsidRPr="0003079F">
        <w:rPr>
          <w:sz w:val="32"/>
        </w:rPr>
        <w:t xml:space="preserve"> start building the tool the programmers need lot of external support. This support can be obtained from senior programmers, from </w:t>
      </w:r>
      <w:hyperlink r:id="rId7" w:tgtFrame="undefined" w:history="1">
        <w:r w:rsidRPr="0003079F">
          <w:rPr>
            <w:rStyle w:val="klink"/>
            <w:rFonts w:cs="Arial"/>
          </w:rPr>
          <w:t>book</w:t>
        </w:r>
      </w:hyperlink>
      <w:r w:rsidRPr="0003079F">
        <w:rPr>
          <w:sz w:val="32"/>
        </w:rPr>
        <w:t xml:space="preserve"> or from websites. Before building the system the above consideration r taken into account for developing the proposed system.</w:t>
      </w:r>
    </w:p>
    <w:p w:rsidR="008C4B7C" w:rsidRPr="0003079F" w:rsidRDefault="008C4B7C" w:rsidP="008C4B7C">
      <w:pPr>
        <w:jc w:val="both"/>
        <w:rPr>
          <w:sz w:val="32"/>
        </w:rPr>
      </w:pPr>
    </w:p>
    <w:p w:rsidR="008C4B7C" w:rsidRPr="0003079F" w:rsidRDefault="008C4B7C" w:rsidP="008C4B7C">
      <w:pPr>
        <w:jc w:val="both"/>
        <w:rPr>
          <w:sz w:val="32"/>
        </w:rPr>
      </w:pPr>
      <w:r w:rsidRPr="0003079F">
        <w:rPr>
          <w:sz w:val="32"/>
        </w:rPr>
        <w:t xml:space="preserve">We have to analysis the </w:t>
      </w:r>
      <w:r w:rsidRPr="0003079F">
        <w:rPr>
          <w:b/>
          <w:sz w:val="32"/>
        </w:rPr>
        <w:t>Cloud Computing Outline</w:t>
      </w:r>
      <w:r>
        <w:rPr>
          <w:b/>
          <w:sz w:val="32"/>
        </w:rPr>
        <w:t xml:space="preserve"> Survey</w:t>
      </w:r>
      <w:r w:rsidRPr="0003079F">
        <w:rPr>
          <w:sz w:val="32"/>
        </w:rPr>
        <w:t>:</w:t>
      </w:r>
    </w:p>
    <w:p w:rsidR="008C4B7C" w:rsidRDefault="008C4B7C" w:rsidP="008C4B7C">
      <w:pPr>
        <w:jc w:val="both"/>
        <w:rPr>
          <w:sz w:val="32"/>
        </w:rPr>
      </w:pPr>
    </w:p>
    <w:p w:rsidR="008C4B7C" w:rsidRDefault="008C4B7C" w:rsidP="008C4B7C">
      <w:pPr>
        <w:jc w:val="both"/>
        <w:rPr>
          <w:sz w:val="32"/>
        </w:rPr>
      </w:pPr>
    </w:p>
    <w:p w:rsidR="008C4B7C" w:rsidRPr="0003079F" w:rsidRDefault="008C4B7C" w:rsidP="008C4B7C">
      <w:pPr>
        <w:jc w:val="both"/>
        <w:rPr>
          <w:b/>
          <w:sz w:val="32"/>
        </w:rPr>
      </w:pPr>
      <w:r w:rsidRPr="0003079F">
        <w:rPr>
          <w:b/>
          <w:sz w:val="32"/>
        </w:rPr>
        <w:t>Cloud Computing</w:t>
      </w:r>
    </w:p>
    <w:p w:rsidR="008C4B7C" w:rsidRPr="0003079F" w:rsidRDefault="008C4B7C" w:rsidP="008C4B7C">
      <w:pPr>
        <w:jc w:val="both"/>
        <w:rPr>
          <w:sz w:val="32"/>
        </w:rPr>
      </w:pPr>
    </w:p>
    <w:p w:rsidR="008C4B7C" w:rsidRDefault="008C4B7C" w:rsidP="008C4B7C">
      <w:pPr>
        <w:numPr>
          <w:ilvl w:val="0"/>
          <w:numId w:val="4"/>
        </w:numPr>
        <w:spacing w:after="0" w:line="240" w:lineRule="auto"/>
        <w:jc w:val="both"/>
        <w:rPr>
          <w:sz w:val="32"/>
        </w:rPr>
      </w:pPr>
      <w:r w:rsidRPr="0003079F">
        <w:rPr>
          <w:sz w:val="32"/>
        </w:rPr>
        <w:t>Cloud computing providing unlimited infrastructure to store and execute customer data and program. As customers you do not need to own the infrastructure, they are merely accessing or renting; they can forego capital expenditure and consume resources as a service, paying instead for what they use.</w:t>
      </w:r>
    </w:p>
    <w:p w:rsidR="008C4B7C" w:rsidRDefault="008C4B7C" w:rsidP="008C4B7C">
      <w:pPr>
        <w:ind w:left="720"/>
        <w:jc w:val="both"/>
        <w:rPr>
          <w:sz w:val="32"/>
        </w:rPr>
      </w:pPr>
    </w:p>
    <w:p w:rsidR="008C4B7C" w:rsidRDefault="008C4B7C" w:rsidP="008C4B7C">
      <w:pPr>
        <w:ind w:left="720"/>
        <w:jc w:val="both"/>
        <w:rPr>
          <w:sz w:val="32"/>
        </w:rPr>
      </w:pPr>
    </w:p>
    <w:p w:rsidR="008C4B7C" w:rsidRPr="0003079F" w:rsidRDefault="008C4B7C" w:rsidP="008C4B7C">
      <w:pPr>
        <w:ind w:left="720"/>
        <w:jc w:val="both"/>
        <w:rPr>
          <w:sz w:val="32"/>
        </w:rPr>
      </w:pPr>
    </w:p>
    <w:p w:rsidR="008C4B7C" w:rsidRDefault="008C4B7C" w:rsidP="008C4B7C">
      <w:pPr>
        <w:jc w:val="both"/>
        <w:rPr>
          <w:b/>
          <w:sz w:val="32"/>
        </w:rPr>
      </w:pPr>
      <w:r w:rsidRPr="0003079F">
        <w:rPr>
          <w:b/>
          <w:sz w:val="32"/>
        </w:rPr>
        <w:t xml:space="preserve">Benefits of Cloud Computing: </w:t>
      </w:r>
    </w:p>
    <w:p w:rsidR="008C4B7C" w:rsidRPr="0003079F" w:rsidRDefault="008C4B7C" w:rsidP="008C4B7C">
      <w:pPr>
        <w:jc w:val="both"/>
        <w:rPr>
          <w:b/>
          <w:sz w:val="32"/>
        </w:rPr>
      </w:pPr>
    </w:p>
    <w:p w:rsidR="008C4B7C" w:rsidRPr="0003079F" w:rsidRDefault="008C4B7C" w:rsidP="008C4B7C">
      <w:pPr>
        <w:numPr>
          <w:ilvl w:val="0"/>
          <w:numId w:val="5"/>
        </w:numPr>
        <w:spacing w:after="0" w:line="240" w:lineRule="auto"/>
        <w:jc w:val="both"/>
        <w:rPr>
          <w:sz w:val="32"/>
        </w:rPr>
      </w:pPr>
      <w:r w:rsidRPr="0003079F">
        <w:rPr>
          <w:sz w:val="32"/>
        </w:rPr>
        <w:t>Minimized Capital expenditure</w:t>
      </w:r>
    </w:p>
    <w:p w:rsidR="008C4B7C" w:rsidRPr="0003079F" w:rsidRDefault="008C4B7C" w:rsidP="008C4B7C">
      <w:pPr>
        <w:numPr>
          <w:ilvl w:val="0"/>
          <w:numId w:val="5"/>
        </w:numPr>
        <w:spacing w:after="0" w:line="240" w:lineRule="auto"/>
        <w:jc w:val="both"/>
        <w:rPr>
          <w:sz w:val="32"/>
        </w:rPr>
      </w:pPr>
      <w:r w:rsidRPr="0003079F">
        <w:rPr>
          <w:sz w:val="32"/>
        </w:rPr>
        <w:t>Location and Device independence</w:t>
      </w:r>
    </w:p>
    <w:p w:rsidR="008C4B7C" w:rsidRPr="0003079F" w:rsidRDefault="008C4B7C" w:rsidP="008C4B7C">
      <w:pPr>
        <w:numPr>
          <w:ilvl w:val="0"/>
          <w:numId w:val="5"/>
        </w:numPr>
        <w:spacing w:after="0" w:line="240" w:lineRule="auto"/>
        <w:jc w:val="both"/>
        <w:rPr>
          <w:sz w:val="32"/>
        </w:rPr>
      </w:pPr>
      <w:r w:rsidRPr="0003079F">
        <w:rPr>
          <w:sz w:val="32"/>
        </w:rPr>
        <w:t>Utilization and efficiency improvement</w:t>
      </w:r>
    </w:p>
    <w:p w:rsidR="008C4B7C" w:rsidRPr="0003079F" w:rsidRDefault="008C4B7C" w:rsidP="008C4B7C">
      <w:pPr>
        <w:numPr>
          <w:ilvl w:val="0"/>
          <w:numId w:val="5"/>
        </w:numPr>
        <w:spacing w:after="0" w:line="240" w:lineRule="auto"/>
        <w:jc w:val="both"/>
        <w:rPr>
          <w:sz w:val="32"/>
        </w:rPr>
      </w:pPr>
      <w:r w:rsidRPr="0003079F">
        <w:rPr>
          <w:sz w:val="32"/>
        </w:rPr>
        <w:t>Very high Scalability</w:t>
      </w:r>
    </w:p>
    <w:p w:rsidR="008C4B7C" w:rsidRDefault="008C4B7C" w:rsidP="008C4B7C">
      <w:pPr>
        <w:numPr>
          <w:ilvl w:val="0"/>
          <w:numId w:val="5"/>
        </w:numPr>
        <w:spacing w:after="0" w:line="240" w:lineRule="auto"/>
        <w:jc w:val="both"/>
        <w:rPr>
          <w:sz w:val="32"/>
        </w:rPr>
      </w:pPr>
      <w:r w:rsidRPr="0003079F">
        <w:rPr>
          <w:sz w:val="32"/>
        </w:rPr>
        <w:t>High Computing power</w:t>
      </w:r>
    </w:p>
    <w:p w:rsidR="008C4B7C" w:rsidRPr="0003079F" w:rsidRDefault="008C4B7C" w:rsidP="008C4B7C">
      <w:pPr>
        <w:numPr>
          <w:ilvl w:val="0"/>
          <w:numId w:val="5"/>
        </w:numPr>
        <w:spacing w:after="0" w:line="240" w:lineRule="auto"/>
        <w:jc w:val="both"/>
        <w:rPr>
          <w:sz w:val="32"/>
        </w:rPr>
      </w:pPr>
    </w:p>
    <w:p w:rsidR="008C4B7C" w:rsidRDefault="008C4B7C" w:rsidP="008C4B7C">
      <w:pPr>
        <w:jc w:val="both"/>
        <w:rPr>
          <w:b/>
          <w:sz w:val="32"/>
        </w:rPr>
      </w:pPr>
      <w:r>
        <w:rPr>
          <w:b/>
          <w:sz w:val="32"/>
        </w:rPr>
        <w:t xml:space="preserve">  </w:t>
      </w:r>
      <w:r w:rsidRPr="0003079F">
        <w:rPr>
          <w:b/>
          <w:sz w:val="32"/>
        </w:rPr>
        <w:t>Security a major Concern</w:t>
      </w:r>
      <w:r>
        <w:rPr>
          <w:b/>
          <w:sz w:val="32"/>
        </w:rPr>
        <w:t>:</w:t>
      </w:r>
    </w:p>
    <w:p w:rsidR="008C4B7C" w:rsidRPr="0003079F" w:rsidRDefault="008C4B7C" w:rsidP="008C4B7C">
      <w:pPr>
        <w:jc w:val="both"/>
        <w:rPr>
          <w:b/>
          <w:sz w:val="32"/>
        </w:rPr>
      </w:pPr>
    </w:p>
    <w:p w:rsidR="008C4B7C" w:rsidRPr="0003079F" w:rsidRDefault="008C4B7C" w:rsidP="008C4B7C">
      <w:pPr>
        <w:numPr>
          <w:ilvl w:val="0"/>
          <w:numId w:val="6"/>
        </w:numPr>
        <w:spacing w:after="0" w:line="240" w:lineRule="auto"/>
        <w:jc w:val="both"/>
        <w:rPr>
          <w:sz w:val="32"/>
        </w:rPr>
      </w:pPr>
      <w:r w:rsidRPr="0003079F">
        <w:rPr>
          <w:sz w:val="32"/>
        </w:rPr>
        <w:t>Security concerns arising because both customer data and program are residing in Provider Premises.</w:t>
      </w:r>
    </w:p>
    <w:p w:rsidR="008C4B7C" w:rsidRPr="0003079F" w:rsidRDefault="008C4B7C" w:rsidP="008C4B7C">
      <w:pPr>
        <w:numPr>
          <w:ilvl w:val="0"/>
          <w:numId w:val="6"/>
        </w:numPr>
        <w:spacing w:after="0" w:line="240" w:lineRule="auto"/>
        <w:jc w:val="both"/>
        <w:rPr>
          <w:sz w:val="32"/>
        </w:rPr>
      </w:pPr>
      <w:r w:rsidRPr="0003079F">
        <w:rPr>
          <w:sz w:val="32"/>
        </w:rPr>
        <w:t>Security is always a major concern in Open System Architectures</w:t>
      </w: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sz w:val="32"/>
        </w:rPr>
      </w:pPr>
      <w:r>
        <w:rPr>
          <w:noProof/>
          <w:sz w:val="32"/>
        </w:rPr>
        <w:drawing>
          <wp:inline distT="0" distB="0" distL="0" distR="0">
            <wp:extent cx="5486400" cy="266700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2667000"/>
                      <a:chOff x="1752600" y="4038600"/>
                      <a:chExt cx="5486400" cy="2667000"/>
                    </a:xfrm>
                  </a:grpSpPr>
                  <a:sp>
                    <a:nvSpPr>
                      <a:cNvPr id="4" name="Rectangle 3"/>
                      <a:cNvSpPr/>
                    </a:nvSpPr>
                    <a:spPr>
                      <a:xfrm>
                        <a:off x="1752600" y="4953000"/>
                        <a:ext cx="1371600" cy="838200"/>
                      </a:xfrm>
                      <a:prstGeom prst="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Customer</a:t>
                          </a:r>
                        </a:p>
                      </a:txBody>
                      <a:useSpRect/>
                    </a:txSp>
                    <a:style>
                      <a:lnRef idx="1">
                        <a:schemeClr val="accent4"/>
                      </a:lnRef>
                      <a:fillRef idx="3">
                        <a:schemeClr val="accent4"/>
                      </a:fillRef>
                      <a:effectRef idx="2">
                        <a:schemeClr val="accent4"/>
                      </a:effectRef>
                      <a:fontRef idx="minor">
                        <a:schemeClr val="lt1"/>
                      </a:fontRef>
                    </a:style>
                  </a:sp>
                  <a:grpSp>
                    <a:nvGrpSpPr>
                      <a:cNvPr id="9223" name="Group 8"/>
                      <a:cNvGrpSpPr>
                        <a:grpSpLocks/>
                      </a:cNvGrpSpPr>
                    </a:nvGrpSpPr>
                    <a:grpSpPr bwMode="auto">
                      <a:xfrm>
                        <a:off x="4495800" y="4038600"/>
                        <a:ext cx="2743200" cy="2667000"/>
                        <a:chOff x="5638800" y="4038600"/>
                        <a:chExt cx="2743200" cy="2667000"/>
                      </a:xfrm>
                    </a:grpSpPr>
                    <a:sp>
                      <a:nvSpPr>
                        <a:cNvPr id="5" name="Rectangle 4"/>
                        <a:cNvSpPr/>
                      </a:nvSpPr>
                      <a:spPr>
                        <a:xfrm>
                          <a:off x="5638800" y="4038600"/>
                          <a:ext cx="2743200" cy="2209800"/>
                        </a:xfrm>
                        <a:prstGeom prst="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208713" y="4419600"/>
                          <a:ext cx="1371600" cy="457200"/>
                        </a:xfrm>
                        <a:prstGeom prst="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Customer Data</a:t>
                            </a:r>
                          </a:p>
                        </a:txBody>
                        <a:useSpRect/>
                      </a:txSp>
                      <a:style>
                        <a:lnRef idx="1">
                          <a:schemeClr val="accent4"/>
                        </a:lnRef>
                        <a:fillRef idx="3">
                          <a:schemeClr val="accent4"/>
                        </a:fillRef>
                        <a:effectRef idx="2">
                          <a:schemeClr val="accent4"/>
                        </a:effectRef>
                        <a:fontRef idx="minor">
                          <a:schemeClr val="lt1"/>
                        </a:fontRef>
                      </a:style>
                    </a:sp>
                    <a:sp>
                      <a:nvSpPr>
                        <a:cNvPr id="7" name="Rectangle 6"/>
                        <a:cNvSpPr/>
                      </a:nvSpPr>
                      <a:spPr>
                        <a:xfrm>
                          <a:off x="6167438" y="5410200"/>
                          <a:ext cx="1452562" cy="533400"/>
                        </a:xfrm>
                        <a:prstGeom prst="re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n-US" dirty="0"/>
                              <a:t>Customer Code</a:t>
                            </a:r>
                          </a:p>
                        </a:txBody>
                        <a:useSpRect/>
                      </a:txSp>
                      <a:style>
                        <a:lnRef idx="1">
                          <a:schemeClr val="accent4"/>
                        </a:lnRef>
                        <a:fillRef idx="3">
                          <a:schemeClr val="accent4"/>
                        </a:fillRef>
                        <a:effectRef idx="2">
                          <a:schemeClr val="accent4"/>
                        </a:effectRef>
                        <a:fontRef idx="minor">
                          <a:schemeClr val="lt1"/>
                        </a:fontRef>
                      </a:style>
                    </a:sp>
                    <a:sp>
                      <a:nvSpPr>
                        <a:cNvPr id="8" name="Rectangle 7"/>
                        <a:cNvSpPr/>
                      </a:nvSpPr>
                      <a:spPr>
                        <a:xfrm>
                          <a:off x="5791200" y="6324600"/>
                          <a:ext cx="2514600" cy="381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dirty="0"/>
                              <a:t>Provider Premises</a:t>
                            </a: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Default="008C4B7C" w:rsidP="008C4B7C">
      <w:pPr>
        <w:jc w:val="both"/>
        <w:rPr>
          <w:sz w:val="32"/>
        </w:rPr>
      </w:pPr>
    </w:p>
    <w:p w:rsidR="008C4B7C" w:rsidRPr="0003079F" w:rsidRDefault="008C4B7C" w:rsidP="008C4B7C">
      <w:pPr>
        <w:jc w:val="both"/>
        <w:rPr>
          <w:b/>
          <w:sz w:val="32"/>
        </w:rPr>
      </w:pPr>
      <w:r w:rsidRPr="0003079F">
        <w:rPr>
          <w:b/>
          <w:sz w:val="32"/>
        </w:rPr>
        <w:t>Data centre Security?</w:t>
      </w:r>
    </w:p>
    <w:p w:rsidR="008C4B7C" w:rsidRPr="0003079F" w:rsidRDefault="008C4B7C" w:rsidP="008C4B7C">
      <w:pPr>
        <w:jc w:val="both"/>
        <w:rPr>
          <w:sz w:val="32"/>
        </w:rPr>
      </w:pPr>
    </w:p>
    <w:p w:rsidR="008C4B7C" w:rsidRPr="0003079F" w:rsidRDefault="008C4B7C" w:rsidP="008C4B7C">
      <w:pPr>
        <w:numPr>
          <w:ilvl w:val="0"/>
          <w:numId w:val="7"/>
        </w:numPr>
        <w:spacing w:after="0" w:line="240" w:lineRule="auto"/>
        <w:jc w:val="both"/>
        <w:rPr>
          <w:sz w:val="32"/>
        </w:rPr>
      </w:pPr>
      <w:r w:rsidRPr="0003079F">
        <w:rPr>
          <w:sz w:val="32"/>
        </w:rPr>
        <w:t>Professional Security staff utilizing video surveillance, state of the art intrusion detection systems, and other electronic means.</w:t>
      </w:r>
    </w:p>
    <w:p w:rsidR="008C4B7C" w:rsidRPr="0003079F" w:rsidRDefault="008C4B7C" w:rsidP="008C4B7C">
      <w:pPr>
        <w:numPr>
          <w:ilvl w:val="0"/>
          <w:numId w:val="7"/>
        </w:numPr>
        <w:spacing w:after="0" w:line="240" w:lineRule="auto"/>
        <w:jc w:val="both"/>
        <w:rPr>
          <w:sz w:val="32"/>
        </w:rPr>
      </w:pPr>
      <w:r w:rsidRPr="0003079F">
        <w:rPr>
          <w:sz w:val="32"/>
        </w:rPr>
        <w:t>When an employee no longer has a business need to access datacenter his privileges to access datacenter should be immediately revoked.</w:t>
      </w:r>
    </w:p>
    <w:p w:rsidR="008C4B7C" w:rsidRPr="0003079F" w:rsidRDefault="008C4B7C" w:rsidP="008C4B7C">
      <w:pPr>
        <w:numPr>
          <w:ilvl w:val="0"/>
          <w:numId w:val="7"/>
        </w:numPr>
        <w:spacing w:after="0" w:line="240" w:lineRule="auto"/>
        <w:jc w:val="both"/>
        <w:rPr>
          <w:sz w:val="32"/>
        </w:rPr>
      </w:pPr>
      <w:r w:rsidRPr="0003079F">
        <w:rPr>
          <w:sz w:val="32"/>
        </w:rPr>
        <w:t>All physical and electronic access to data centers by employees should be logged and audited routinely.</w:t>
      </w:r>
    </w:p>
    <w:p w:rsidR="008C4B7C" w:rsidRPr="0003079F" w:rsidRDefault="008C4B7C" w:rsidP="008C4B7C">
      <w:pPr>
        <w:numPr>
          <w:ilvl w:val="0"/>
          <w:numId w:val="7"/>
        </w:numPr>
        <w:spacing w:after="0" w:line="240" w:lineRule="auto"/>
        <w:jc w:val="both"/>
        <w:rPr>
          <w:sz w:val="32"/>
        </w:rPr>
      </w:pPr>
      <w:r w:rsidRPr="0003079F">
        <w:rPr>
          <w:bCs/>
          <w:sz w:val="32"/>
        </w:rPr>
        <w:t>Audit tools</w:t>
      </w:r>
      <w:r w:rsidRPr="0003079F">
        <w:rPr>
          <w:sz w:val="32"/>
        </w:rPr>
        <w:t xml:space="preserve"> so that users can easily determine how their data is stored, protected, used, and verify policy enforcement.</w:t>
      </w: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b/>
          <w:sz w:val="32"/>
        </w:rPr>
      </w:pPr>
      <w:r w:rsidRPr="0003079F">
        <w:rPr>
          <w:b/>
          <w:sz w:val="32"/>
        </w:rPr>
        <w:t>Data Location</w:t>
      </w:r>
      <w:r>
        <w:rPr>
          <w:b/>
          <w:sz w:val="32"/>
        </w:rPr>
        <w:t>:</w:t>
      </w:r>
    </w:p>
    <w:p w:rsidR="008C4B7C" w:rsidRPr="0003079F" w:rsidRDefault="008C4B7C" w:rsidP="008C4B7C">
      <w:pPr>
        <w:numPr>
          <w:ilvl w:val="0"/>
          <w:numId w:val="8"/>
        </w:numPr>
        <w:spacing w:after="0" w:line="240" w:lineRule="auto"/>
        <w:jc w:val="both"/>
        <w:rPr>
          <w:sz w:val="32"/>
        </w:rPr>
      </w:pPr>
      <w:r w:rsidRPr="0003079F">
        <w:rPr>
          <w:sz w:val="32"/>
        </w:rPr>
        <w:t>When user uses the cloud, user probably won't know exactly where your data is hosted, what country it will be stored in?</w:t>
      </w:r>
    </w:p>
    <w:p w:rsidR="008C4B7C" w:rsidRPr="0003079F" w:rsidRDefault="008C4B7C" w:rsidP="008C4B7C">
      <w:pPr>
        <w:numPr>
          <w:ilvl w:val="0"/>
          <w:numId w:val="8"/>
        </w:numPr>
        <w:spacing w:after="0" w:line="240" w:lineRule="auto"/>
        <w:jc w:val="both"/>
        <w:rPr>
          <w:sz w:val="32"/>
        </w:rPr>
      </w:pPr>
      <w:r w:rsidRPr="0003079F">
        <w:rPr>
          <w:sz w:val="32"/>
        </w:rPr>
        <w:t>Data should be stored and processed only in specific jurisdictions as define by user.</w:t>
      </w:r>
    </w:p>
    <w:p w:rsidR="008C4B7C" w:rsidRPr="0003079F" w:rsidRDefault="008C4B7C" w:rsidP="008C4B7C">
      <w:pPr>
        <w:numPr>
          <w:ilvl w:val="0"/>
          <w:numId w:val="8"/>
        </w:numPr>
        <w:spacing w:after="0" w:line="240" w:lineRule="auto"/>
        <w:jc w:val="both"/>
        <w:rPr>
          <w:sz w:val="32"/>
        </w:rPr>
      </w:pPr>
      <w:r w:rsidRPr="0003079F">
        <w:rPr>
          <w:sz w:val="32"/>
        </w:rPr>
        <w:t xml:space="preserve">Provider should also make a contractual commitment to obey local privacy requirements on behalf of their customers, </w:t>
      </w:r>
    </w:p>
    <w:p w:rsidR="008C4B7C" w:rsidRPr="0003079F" w:rsidRDefault="008C4B7C" w:rsidP="008C4B7C">
      <w:pPr>
        <w:numPr>
          <w:ilvl w:val="0"/>
          <w:numId w:val="8"/>
        </w:numPr>
        <w:spacing w:after="0" w:line="240" w:lineRule="auto"/>
        <w:jc w:val="both"/>
        <w:rPr>
          <w:sz w:val="32"/>
        </w:rPr>
      </w:pPr>
      <w:r w:rsidRPr="0003079F">
        <w:rPr>
          <w:sz w:val="32"/>
        </w:rPr>
        <w:t>Data-centered policies that are generated when a user provides personal or sensitive information, that travels with that information throughout its lifetime to ensure that the information is used only in accordance with the policy</w:t>
      </w:r>
    </w:p>
    <w:p w:rsidR="008C4B7C" w:rsidRPr="0003079F" w:rsidRDefault="008C4B7C" w:rsidP="008C4B7C">
      <w:pPr>
        <w:jc w:val="both"/>
        <w:rPr>
          <w:sz w:val="32"/>
        </w:rPr>
      </w:pPr>
    </w:p>
    <w:p w:rsidR="008C4B7C" w:rsidRPr="0003079F" w:rsidRDefault="008C4B7C" w:rsidP="008C4B7C">
      <w:pPr>
        <w:jc w:val="center"/>
        <w:rPr>
          <w:sz w:val="32"/>
        </w:rPr>
      </w:pPr>
      <w:r>
        <w:rPr>
          <w:noProof/>
          <w:sz w:val="32"/>
        </w:rPr>
        <w:drawing>
          <wp:inline distT="0" distB="0" distL="0" distR="0">
            <wp:extent cx="2438400" cy="1219200"/>
            <wp:effectExtent l="0" t="0" r="0" b="0"/>
            <wp:docPr id="2" name="Object 3"/>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38400" cy="1219200"/>
                      <a:chOff x="2895600" y="4800600"/>
                      <a:chExt cx="2438400" cy="1219200"/>
                    </a:xfrm>
                  </a:grpSpPr>
                  <a:sp>
                    <a:nvSpPr>
                      <a:cNvPr id="4" name="Flowchart: Connector 3"/>
                      <a:cNvSpPr/>
                    </a:nvSpPr>
                    <a:spPr>
                      <a:xfrm>
                        <a:off x="2895600" y="4800600"/>
                        <a:ext cx="2438400" cy="1219200"/>
                      </a:xfrm>
                      <a:prstGeom prst="flowChartConnector">
                        <a:avLst/>
                      </a:prstGeom>
                      <a:solidFill>
                        <a:schemeClr val="accent6"/>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dirty="0"/>
                        </a:p>
                        <a:p>
                          <a:pPr algn="ctr">
                            <a:defRPr/>
                          </a:pPr>
                          <a:endParaRPr lang="en-US" dirty="0"/>
                        </a:p>
                        <a:p>
                          <a:pPr algn="ctr">
                            <a:defRPr/>
                          </a:pPr>
                          <a:endParaRPr lang="en-US" dirty="0"/>
                        </a:p>
                        <a:p>
                          <a:pPr algn="ctr">
                            <a:defRPr/>
                          </a:pPr>
                          <a:r>
                            <a:rPr lang="en-US" dirty="0"/>
                            <a:t>Policies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Process 4"/>
                      <a:cNvSpPr/>
                    </a:nvSpPr>
                    <a:spPr>
                      <a:xfrm>
                        <a:off x="3581400" y="5181600"/>
                        <a:ext cx="1066800" cy="457200"/>
                      </a:xfrm>
                      <a:prstGeom prst="flowChartProcess">
                        <a:avLst/>
                      </a:prstGeom>
                      <a:solidFill>
                        <a:schemeClr val="tx1">
                          <a:lumMod val="75000"/>
                          <a:lumOff val="25000"/>
                        </a:schemeClr>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en-US" dirty="0"/>
                            <a:t>Data</a:t>
                          </a: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C4B7C" w:rsidRPr="0003079F" w:rsidRDefault="008C4B7C" w:rsidP="008C4B7C">
      <w:pPr>
        <w:jc w:val="both"/>
        <w:rPr>
          <w:sz w:val="32"/>
        </w:rPr>
      </w:pPr>
    </w:p>
    <w:p w:rsidR="008C4B7C" w:rsidRPr="0003079F" w:rsidRDefault="008C4B7C" w:rsidP="008C4B7C">
      <w:pPr>
        <w:jc w:val="both"/>
        <w:rPr>
          <w:sz w:val="32"/>
        </w:rPr>
      </w:pPr>
    </w:p>
    <w:p w:rsidR="008C4B7C" w:rsidRPr="0003079F" w:rsidRDefault="008C4B7C" w:rsidP="008C4B7C">
      <w:pPr>
        <w:jc w:val="both"/>
        <w:rPr>
          <w:b/>
          <w:bCs/>
          <w:sz w:val="32"/>
        </w:rPr>
      </w:pPr>
      <w:r w:rsidRPr="0003079F">
        <w:rPr>
          <w:b/>
          <w:bCs/>
          <w:sz w:val="32"/>
        </w:rPr>
        <w:t xml:space="preserve">Backups of </w:t>
      </w:r>
      <w:proofErr w:type="gramStart"/>
      <w:r w:rsidRPr="0003079F">
        <w:rPr>
          <w:b/>
          <w:bCs/>
          <w:sz w:val="32"/>
        </w:rPr>
        <w:t>Data</w:t>
      </w:r>
      <w:r>
        <w:rPr>
          <w:b/>
          <w:bCs/>
          <w:sz w:val="32"/>
        </w:rPr>
        <w:t xml:space="preserve"> :</w:t>
      </w:r>
      <w:proofErr w:type="gramEnd"/>
    </w:p>
    <w:p w:rsidR="008C4B7C" w:rsidRPr="0003079F" w:rsidRDefault="008C4B7C" w:rsidP="008C4B7C">
      <w:pPr>
        <w:jc w:val="both"/>
        <w:rPr>
          <w:bCs/>
          <w:sz w:val="32"/>
        </w:rPr>
      </w:pPr>
    </w:p>
    <w:p w:rsidR="008C4B7C" w:rsidRPr="0003079F" w:rsidRDefault="008C4B7C" w:rsidP="008C4B7C">
      <w:pPr>
        <w:jc w:val="both"/>
        <w:rPr>
          <w:bCs/>
          <w:sz w:val="32"/>
        </w:rPr>
      </w:pPr>
    </w:p>
    <w:p w:rsidR="008C4B7C" w:rsidRPr="0003079F" w:rsidRDefault="008C4B7C" w:rsidP="008C4B7C">
      <w:pPr>
        <w:numPr>
          <w:ilvl w:val="0"/>
          <w:numId w:val="9"/>
        </w:numPr>
        <w:spacing w:after="0" w:line="240" w:lineRule="auto"/>
        <w:jc w:val="both"/>
        <w:rPr>
          <w:sz w:val="32"/>
        </w:rPr>
      </w:pPr>
      <w:r w:rsidRPr="0003079F">
        <w:rPr>
          <w:sz w:val="32"/>
        </w:rPr>
        <w:t xml:space="preserve">Data store in database of provider should be redundantly store in multiple physical </w:t>
      </w:r>
      <w:proofErr w:type="gramStart"/>
      <w:r w:rsidRPr="0003079F">
        <w:rPr>
          <w:sz w:val="32"/>
        </w:rPr>
        <w:t>location</w:t>
      </w:r>
      <w:proofErr w:type="gramEnd"/>
      <w:r w:rsidRPr="0003079F">
        <w:rPr>
          <w:sz w:val="32"/>
        </w:rPr>
        <w:t>.</w:t>
      </w:r>
    </w:p>
    <w:p w:rsidR="008C4B7C" w:rsidRPr="0003079F" w:rsidRDefault="008C4B7C" w:rsidP="008C4B7C">
      <w:pPr>
        <w:numPr>
          <w:ilvl w:val="0"/>
          <w:numId w:val="9"/>
        </w:numPr>
        <w:spacing w:after="0" w:line="240" w:lineRule="auto"/>
        <w:jc w:val="both"/>
        <w:rPr>
          <w:sz w:val="32"/>
        </w:rPr>
      </w:pPr>
      <w:r w:rsidRPr="0003079F">
        <w:rPr>
          <w:sz w:val="32"/>
        </w:rPr>
        <w:lastRenderedPageBreak/>
        <w:t xml:space="preserve">Data that is generated </w:t>
      </w:r>
      <w:proofErr w:type="gramStart"/>
      <w:r w:rsidRPr="0003079F">
        <w:rPr>
          <w:sz w:val="32"/>
        </w:rPr>
        <w:t>during  running</w:t>
      </w:r>
      <w:proofErr w:type="gramEnd"/>
      <w:r w:rsidRPr="0003079F">
        <w:rPr>
          <w:sz w:val="32"/>
        </w:rPr>
        <w:t xml:space="preserve">  of program on instances is all customer data and therefore provider should not perform backups.</w:t>
      </w:r>
    </w:p>
    <w:p w:rsidR="008C4B7C" w:rsidRDefault="008C4B7C" w:rsidP="008C4B7C">
      <w:pPr>
        <w:numPr>
          <w:ilvl w:val="0"/>
          <w:numId w:val="9"/>
        </w:numPr>
        <w:spacing w:after="0" w:line="240" w:lineRule="auto"/>
        <w:jc w:val="both"/>
        <w:rPr>
          <w:sz w:val="32"/>
        </w:rPr>
      </w:pPr>
      <w:r w:rsidRPr="0003079F">
        <w:rPr>
          <w:sz w:val="32"/>
        </w:rPr>
        <w:t>Control of Administrator on Databases.</w:t>
      </w:r>
    </w:p>
    <w:p w:rsidR="008C4B7C" w:rsidRPr="0003079F" w:rsidRDefault="008C4B7C" w:rsidP="008C4B7C">
      <w:pPr>
        <w:ind w:left="720"/>
        <w:jc w:val="both"/>
        <w:rPr>
          <w:sz w:val="32"/>
        </w:rPr>
      </w:pPr>
    </w:p>
    <w:p w:rsidR="008C4B7C" w:rsidRDefault="008C4B7C" w:rsidP="008C4B7C">
      <w:pPr>
        <w:jc w:val="both"/>
        <w:rPr>
          <w:b/>
          <w:bCs/>
          <w:sz w:val="32"/>
        </w:rPr>
      </w:pPr>
      <w:r w:rsidRPr="0003079F">
        <w:rPr>
          <w:b/>
          <w:bCs/>
          <w:sz w:val="32"/>
        </w:rPr>
        <w:t>Data Sanitization</w:t>
      </w:r>
      <w:r>
        <w:rPr>
          <w:b/>
          <w:bCs/>
          <w:sz w:val="32"/>
        </w:rPr>
        <w:t>:</w:t>
      </w:r>
    </w:p>
    <w:p w:rsidR="008C4B7C" w:rsidRPr="0003079F" w:rsidRDefault="008C4B7C" w:rsidP="008C4B7C">
      <w:pPr>
        <w:jc w:val="both"/>
        <w:rPr>
          <w:b/>
          <w:bCs/>
          <w:sz w:val="32"/>
        </w:rPr>
      </w:pPr>
    </w:p>
    <w:p w:rsidR="008C4B7C" w:rsidRPr="0003079F" w:rsidRDefault="008C4B7C" w:rsidP="008C4B7C">
      <w:pPr>
        <w:numPr>
          <w:ilvl w:val="0"/>
          <w:numId w:val="10"/>
        </w:numPr>
        <w:spacing w:after="0" w:line="240" w:lineRule="auto"/>
        <w:jc w:val="both"/>
        <w:rPr>
          <w:bCs/>
          <w:sz w:val="32"/>
        </w:rPr>
      </w:pPr>
      <w:r w:rsidRPr="0003079F">
        <w:rPr>
          <w:bCs/>
          <w:sz w:val="32"/>
        </w:rPr>
        <w:t>Sanitization is the process of removing sensitive information from a storage device.</w:t>
      </w:r>
    </w:p>
    <w:p w:rsidR="008C4B7C" w:rsidRPr="0003079F" w:rsidRDefault="008C4B7C" w:rsidP="008C4B7C">
      <w:pPr>
        <w:numPr>
          <w:ilvl w:val="0"/>
          <w:numId w:val="10"/>
        </w:numPr>
        <w:spacing w:after="0" w:line="240" w:lineRule="auto"/>
        <w:jc w:val="both"/>
        <w:rPr>
          <w:bCs/>
          <w:sz w:val="32"/>
        </w:rPr>
      </w:pPr>
      <w:r w:rsidRPr="0003079F">
        <w:rPr>
          <w:bCs/>
          <w:sz w:val="32"/>
        </w:rPr>
        <w:t>What happens to data stored in a cloud computing environment once it has passed its user’s “use by date”</w:t>
      </w:r>
    </w:p>
    <w:p w:rsidR="008C4B7C" w:rsidRPr="0003079F" w:rsidRDefault="008C4B7C" w:rsidP="008C4B7C">
      <w:pPr>
        <w:numPr>
          <w:ilvl w:val="0"/>
          <w:numId w:val="10"/>
        </w:numPr>
        <w:spacing w:after="0" w:line="240" w:lineRule="auto"/>
        <w:jc w:val="both"/>
        <w:rPr>
          <w:bCs/>
          <w:sz w:val="32"/>
        </w:rPr>
      </w:pPr>
      <w:r w:rsidRPr="0003079F">
        <w:rPr>
          <w:bCs/>
          <w:sz w:val="32"/>
        </w:rPr>
        <w:t>What data sanitization practices does the cloud computing service provider propose to implement for redundant and retiring data storage devices as and when these devices are retired or taken out of service.</w:t>
      </w:r>
    </w:p>
    <w:p w:rsidR="008C4B7C" w:rsidRPr="0003079F" w:rsidRDefault="008C4B7C" w:rsidP="008C4B7C">
      <w:pPr>
        <w:jc w:val="both"/>
        <w:rPr>
          <w:bCs/>
          <w:sz w:val="32"/>
        </w:rPr>
      </w:pPr>
    </w:p>
    <w:p w:rsidR="008C4B7C" w:rsidRPr="00162285" w:rsidRDefault="008C4B7C" w:rsidP="00322396">
      <w:pPr>
        <w:rPr>
          <w:b/>
        </w:rPr>
      </w:pPr>
    </w:p>
    <w:sectPr w:rsidR="008C4B7C" w:rsidRPr="00162285" w:rsidSect="00AA1E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NimbusRomNo9L-Regu">
    <w:altName w:val="MS Mincho"/>
    <w:panose1 w:val="00000000000000000000"/>
    <w:charset w:val="00"/>
    <w:family w:val="auto"/>
    <w:notTrueType/>
    <w:pitch w:val="default"/>
    <w:sig w:usb0="00000001" w:usb1="08070000" w:usb2="00000010" w:usb3="00000000" w:csb0="0002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98A"/>
    <w:multiLevelType w:val="hybridMultilevel"/>
    <w:tmpl w:val="0FC67336"/>
    <w:lvl w:ilvl="0" w:tplc="73060774">
      <w:start w:val="1"/>
      <w:numFmt w:val="bullet"/>
      <w:lvlText w:val=""/>
      <w:lvlJc w:val="left"/>
      <w:pPr>
        <w:tabs>
          <w:tab w:val="num" w:pos="720"/>
        </w:tabs>
        <w:ind w:left="720" w:hanging="360"/>
      </w:pPr>
      <w:rPr>
        <w:rFonts w:ascii="Wingdings 2" w:hAnsi="Wingdings 2" w:hint="default"/>
      </w:rPr>
    </w:lvl>
    <w:lvl w:ilvl="1" w:tplc="44969E78" w:tentative="1">
      <w:start w:val="1"/>
      <w:numFmt w:val="bullet"/>
      <w:lvlText w:val=""/>
      <w:lvlJc w:val="left"/>
      <w:pPr>
        <w:tabs>
          <w:tab w:val="num" w:pos="1440"/>
        </w:tabs>
        <w:ind w:left="1440" w:hanging="360"/>
      </w:pPr>
      <w:rPr>
        <w:rFonts w:ascii="Wingdings 2" w:hAnsi="Wingdings 2" w:hint="default"/>
      </w:rPr>
    </w:lvl>
    <w:lvl w:ilvl="2" w:tplc="C8A03EEE" w:tentative="1">
      <w:start w:val="1"/>
      <w:numFmt w:val="bullet"/>
      <w:lvlText w:val=""/>
      <w:lvlJc w:val="left"/>
      <w:pPr>
        <w:tabs>
          <w:tab w:val="num" w:pos="2160"/>
        </w:tabs>
        <w:ind w:left="2160" w:hanging="360"/>
      </w:pPr>
      <w:rPr>
        <w:rFonts w:ascii="Wingdings 2" w:hAnsi="Wingdings 2" w:hint="default"/>
      </w:rPr>
    </w:lvl>
    <w:lvl w:ilvl="3" w:tplc="B4B6605C" w:tentative="1">
      <w:start w:val="1"/>
      <w:numFmt w:val="bullet"/>
      <w:lvlText w:val=""/>
      <w:lvlJc w:val="left"/>
      <w:pPr>
        <w:tabs>
          <w:tab w:val="num" w:pos="2880"/>
        </w:tabs>
        <w:ind w:left="2880" w:hanging="360"/>
      </w:pPr>
      <w:rPr>
        <w:rFonts w:ascii="Wingdings 2" w:hAnsi="Wingdings 2" w:hint="default"/>
      </w:rPr>
    </w:lvl>
    <w:lvl w:ilvl="4" w:tplc="2A4041BA" w:tentative="1">
      <w:start w:val="1"/>
      <w:numFmt w:val="bullet"/>
      <w:lvlText w:val=""/>
      <w:lvlJc w:val="left"/>
      <w:pPr>
        <w:tabs>
          <w:tab w:val="num" w:pos="3600"/>
        </w:tabs>
        <w:ind w:left="3600" w:hanging="360"/>
      </w:pPr>
      <w:rPr>
        <w:rFonts w:ascii="Wingdings 2" w:hAnsi="Wingdings 2" w:hint="default"/>
      </w:rPr>
    </w:lvl>
    <w:lvl w:ilvl="5" w:tplc="D5EAE97C" w:tentative="1">
      <w:start w:val="1"/>
      <w:numFmt w:val="bullet"/>
      <w:lvlText w:val=""/>
      <w:lvlJc w:val="left"/>
      <w:pPr>
        <w:tabs>
          <w:tab w:val="num" w:pos="4320"/>
        </w:tabs>
        <w:ind w:left="4320" w:hanging="360"/>
      </w:pPr>
      <w:rPr>
        <w:rFonts w:ascii="Wingdings 2" w:hAnsi="Wingdings 2" w:hint="default"/>
      </w:rPr>
    </w:lvl>
    <w:lvl w:ilvl="6" w:tplc="C0DEBABE" w:tentative="1">
      <w:start w:val="1"/>
      <w:numFmt w:val="bullet"/>
      <w:lvlText w:val=""/>
      <w:lvlJc w:val="left"/>
      <w:pPr>
        <w:tabs>
          <w:tab w:val="num" w:pos="5040"/>
        </w:tabs>
        <w:ind w:left="5040" w:hanging="360"/>
      </w:pPr>
      <w:rPr>
        <w:rFonts w:ascii="Wingdings 2" w:hAnsi="Wingdings 2" w:hint="default"/>
      </w:rPr>
    </w:lvl>
    <w:lvl w:ilvl="7" w:tplc="A1085718" w:tentative="1">
      <w:start w:val="1"/>
      <w:numFmt w:val="bullet"/>
      <w:lvlText w:val=""/>
      <w:lvlJc w:val="left"/>
      <w:pPr>
        <w:tabs>
          <w:tab w:val="num" w:pos="5760"/>
        </w:tabs>
        <w:ind w:left="5760" w:hanging="360"/>
      </w:pPr>
      <w:rPr>
        <w:rFonts w:ascii="Wingdings 2" w:hAnsi="Wingdings 2" w:hint="default"/>
      </w:rPr>
    </w:lvl>
    <w:lvl w:ilvl="8" w:tplc="869ED90E" w:tentative="1">
      <w:start w:val="1"/>
      <w:numFmt w:val="bullet"/>
      <w:lvlText w:val=""/>
      <w:lvlJc w:val="left"/>
      <w:pPr>
        <w:tabs>
          <w:tab w:val="num" w:pos="6480"/>
        </w:tabs>
        <w:ind w:left="6480" w:hanging="360"/>
      </w:pPr>
      <w:rPr>
        <w:rFonts w:ascii="Wingdings 2" w:hAnsi="Wingdings 2" w:hint="default"/>
      </w:rPr>
    </w:lvl>
  </w:abstractNum>
  <w:abstractNum w:abstractNumId="1">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22889"/>
    <w:multiLevelType w:val="hybridMultilevel"/>
    <w:tmpl w:val="8830373A"/>
    <w:lvl w:ilvl="0" w:tplc="191234B8">
      <w:start w:val="1"/>
      <w:numFmt w:val="bullet"/>
      <w:lvlText w:val="•"/>
      <w:lvlJc w:val="left"/>
      <w:pPr>
        <w:tabs>
          <w:tab w:val="num" w:pos="720"/>
        </w:tabs>
        <w:ind w:left="720" w:hanging="360"/>
      </w:pPr>
      <w:rPr>
        <w:rFonts w:ascii="Arial" w:hAnsi="Arial" w:hint="default"/>
      </w:rPr>
    </w:lvl>
    <w:lvl w:ilvl="1" w:tplc="077214A8" w:tentative="1">
      <w:start w:val="1"/>
      <w:numFmt w:val="bullet"/>
      <w:lvlText w:val="•"/>
      <w:lvlJc w:val="left"/>
      <w:pPr>
        <w:tabs>
          <w:tab w:val="num" w:pos="1440"/>
        </w:tabs>
        <w:ind w:left="1440" w:hanging="360"/>
      </w:pPr>
      <w:rPr>
        <w:rFonts w:ascii="Arial" w:hAnsi="Arial" w:hint="default"/>
      </w:rPr>
    </w:lvl>
    <w:lvl w:ilvl="2" w:tplc="C698652A" w:tentative="1">
      <w:start w:val="1"/>
      <w:numFmt w:val="bullet"/>
      <w:lvlText w:val="•"/>
      <w:lvlJc w:val="left"/>
      <w:pPr>
        <w:tabs>
          <w:tab w:val="num" w:pos="2160"/>
        </w:tabs>
        <w:ind w:left="2160" w:hanging="360"/>
      </w:pPr>
      <w:rPr>
        <w:rFonts w:ascii="Arial" w:hAnsi="Arial" w:hint="default"/>
      </w:rPr>
    </w:lvl>
    <w:lvl w:ilvl="3" w:tplc="8BA24742" w:tentative="1">
      <w:start w:val="1"/>
      <w:numFmt w:val="bullet"/>
      <w:lvlText w:val="•"/>
      <w:lvlJc w:val="left"/>
      <w:pPr>
        <w:tabs>
          <w:tab w:val="num" w:pos="2880"/>
        </w:tabs>
        <w:ind w:left="2880" w:hanging="360"/>
      </w:pPr>
      <w:rPr>
        <w:rFonts w:ascii="Arial" w:hAnsi="Arial" w:hint="default"/>
      </w:rPr>
    </w:lvl>
    <w:lvl w:ilvl="4" w:tplc="12C0A9A4" w:tentative="1">
      <w:start w:val="1"/>
      <w:numFmt w:val="bullet"/>
      <w:lvlText w:val="•"/>
      <w:lvlJc w:val="left"/>
      <w:pPr>
        <w:tabs>
          <w:tab w:val="num" w:pos="3600"/>
        </w:tabs>
        <w:ind w:left="3600" w:hanging="360"/>
      </w:pPr>
      <w:rPr>
        <w:rFonts w:ascii="Arial" w:hAnsi="Arial" w:hint="default"/>
      </w:rPr>
    </w:lvl>
    <w:lvl w:ilvl="5" w:tplc="7C7AB6C6" w:tentative="1">
      <w:start w:val="1"/>
      <w:numFmt w:val="bullet"/>
      <w:lvlText w:val="•"/>
      <w:lvlJc w:val="left"/>
      <w:pPr>
        <w:tabs>
          <w:tab w:val="num" w:pos="4320"/>
        </w:tabs>
        <w:ind w:left="4320" w:hanging="360"/>
      </w:pPr>
      <w:rPr>
        <w:rFonts w:ascii="Arial" w:hAnsi="Arial" w:hint="default"/>
      </w:rPr>
    </w:lvl>
    <w:lvl w:ilvl="6" w:tplc="6220F64C" w:tentative="1">
      <w:start w:val="1"/>
      <w:numFmt w:val="bullet"/>
      <w:lvlText w:val="•"/>
      <w:lvlJc w:val="left"/>
      <w:pPr>
        <w:tabs>
          <w:tab w:val="num" w:pos="5040"/>
        </w:tabs>
        <w:ind w:left="5040" w:hanging="360"/>
      </w:pPr>
      <w:rPr>
        <w:rFonts w:ascii="Arial" w:hAnsi="Arial" w:hint="default"/>
      </w:rPr>
    </w:lvl>
    <w:lvl w:ilvl="7" w:tplc="85E06170" w:tentative="1">
      <w:start w:val="1"/>
      <w:numFmt w:val="bullet"/>
      <w:lvlText w:val="•"/>
      <w:lvlJc w:val="left"/>
      <w:pPr>
        <w:tabs>
          <w:tab w:val="num" w:pos="5760"/>
        </w:tabs>
        <w:ind w:left="5760" w:hanging="360"/>
      </w:pPr>
      <w:rPr>
        <w:rFonts w:ascii="Arial" w:hAnsi="Arial" w:hint="default"/>
      </w:rPr>
    </w:lvl>
    <w:lvl w:ilvl="8" w:tplc="6E7286CA" w:tentative="1">
      <w:start w:val="1"/>
      <w:numFmt w:val="bullet"/>
      <w:lvlText w:val="•"/>
      <w:lvlJc w:val="left"/>
      <w:pPr>
        <w:tabs>
          <w:tab w:val="num" w:pos="6480"/>
        </w:tabs>
        <w:ind w:left="6480" w:hanging="360"/>
      </w:pPr>
      <w:rPr>
        <w:rFonts w:ascii="Arial" w:hAnsi="Arial" w:hint="default"/>
      </w:rPr>
    </w:lvl>
  </w:abstractNum>
  <w:abstractNum w:abstractNumId="3">
    <w:nsid w:val="32C435A6"/>
    <w:multiLevelType w:val="hybridMultilevel"/>
    <w:tmpl w:val="D59C7792"/>
    <w:lvl w:ilvl="0" w:tplc="7C8A1C92">
      <w:start w:val="1"/>
      <w:numFmt w:val="bullet"/>
      <w:lvlText w:val="•"/>
      <w:lvlJc w:val="left"/>
      <w:pPr>
        <w:tabs>
          <w:tab w:val="num" w:pos="720"/>
        </w:tabs>
        <w:ind w:left="720" w:hanging="360"/>
      </w:pPr>
      <w:rPr>
        <w:rFonts w:ascii="Arial" w:hAnsi="Arial" w:hint="default"/>
      </w:rPr>
    </w:lvl>
    <w:lvl w:ilvl="1" w:tplc="87541F00" w:tentative="1">
      <w:start w:val="1"/>
      <w:numFmt w:val="bullet"/>
      <w:lvlText w:val="•"/>
      <w:lvlJc w:val="left"/>
      <w:pPr>
        <w:tabs>
          <w:tab w:val="num" w:pos="1440"/>
        </w:tabs>
        <w:ind w:left="1440" w:hanging="360"/>
      </w:pPr>
      <w:rPr>
        <w:rFonts w:ascii="Arial" w:hAnsi="Arial" w:hint="default"/>
      </w:rPr>
    </w:lvl>
    <w:lvl w:ilvl="2" w:tplc="A0FC6056" w:tentative="1">
      <w:start w:val="1"/>
      <w:numFmt w:val="bullet"/>
      <w:lvlText w:val="•"/>
      <w:lvlJc w:val="left"/>
      <w:pPr>
        <w:tabs>
          <w:tab w:val="num" w:pos="2160"/>
        </w:tabs>
        <w:ind w:left="2160" w:hanging="360"/>
      </w:pPr>
      <w:rPr>
        <w:rFonts w:ascii="Arial" w:hAnsi="Arial" w:hint="default"/>
      </w:rPr>
    </w:lvl>
    <w:lvl w:ilvl="3" w:tplc="24D08556" w:tentative="1">
      <w:start w:val="1"/>
      <w:numFmt w:val="bullet"/>
      <w:lvlText w:val="•"/>
      <w:lvlJc w:val="left"/>
      <w:pPr>
        <w:tabs>
          <w:tab w:val="num" w:pos="2880"/>
        </w:tabs>
        <w:ind w:left="2880" w:hanging="360"/>
      </w:pPr>
      <w:rPr>
        <w:rFonts w:ascii="Arial" w:hAnsi="Arial" w:hint="default"/>
      </w:rPr>
    </w:lvl>
    <w:lvl w:ilvl="4" w:tplc="CFC8B6DA" w:tentative="1">
      <w:start w:val="1"/>
      <w:numFmt w:val="bullet"/>
      <w:lvlText w:val="•"/>
      <w:lvlJc w:val="left"/>
      <w:pPr>
        <w:tabs>
          <w:tab w:val="num" w:pos="3600"/>
        </w:tabs>
        <w:ind w:left="3600" w:hanging="360"/>
      </w:pPr>
      <w:rPr>
        <w:rFonts w:ascii="Arial" w:hAnsi="Arial" w:hint="default"/>
      </w:rPr>
    </w:lvl>
    <w:lvl w:ilvl="5" w:tplc="7BFC0040" w:tentative="1">
      <w:start w:val="1"/>
      <w:numFmt w:val="bullet"/>
      <w:lvlText w:val="•"/>
      <w:lvlJc w:val="left"/>
      <w:pPr>
        <w:tabs>
          <w:tab w:val="num" w:pos="4320"/>
        </w:tabs>
        <w:ind w:left="4320" w:hanging="360"/>
      </w:pPr>
      <w:rPr>
        <w:rFonts w:ascii="Arial" w:hAnsi="Arial" w:hint="default"/>
      </w:rPr>
    </w:lvl>
    <w:lvl w:ilvl="6" w:tplc="076C0AE2" w:tentative="1">
      <w:start w:val="1"/>
      <w:numFmt w:val="bullet"/>
      <w:lvlText w:val="•"/>
      <w:lvlJc w:val="left"/>
      <w:pPr>
        <w:tabs>
          <w:tab w:val="num" w:pos="5040"/>
        </w:tabs>
        <w:ind w:left="5040" w:hanging="360"/>
      </w:pPr>
      <w:rPr>
        <w:rFonts w:ascii="Arial" w:hAnsi="Arial" w:hint="default"/>
      </w:rPr>
    </w:lvl>
    <w:lvl w:ilvl="7" w:tplc="D8247AA0" w:tentative="1">
      <w:start w:val="1"/>
      <w:numFmt w:val="bullet"/>
      <w:lvlText w:val="•"/>
      <w:lvlJc w:val="left"/>
      <w:pPr>
        <w:tabs>
          <w:tab w:val="num" w:pos="5760"/>
        </w:tabs>
        <w:ind w:left="5760" w:hanging="360"/>
      </w:pPr>
      <w:rPr>
        <w:rFonts w:ascii="Arial" w:hAnsi="Arial" w:hint="default"/>
      </w:rPr>
    </w:lvl>
    <w:lvl w:ilvl="8" w:tplc="AA5AB214" w:tentative="1">
      <w:start w:val="1"/>
      <w:numFmt w:val="bullet"/>
      <w:lvlText w:val="•"/>
      <w:lvlJc w:val="left"/>
      <w:pPr>
        <w:tabs>
          <w:tab w:val="num" w:pos="6480"/>
        </w:tabs>
        <w:ind w:left="6480" w:hanging="360"/>
      </w:pPr>
      <w:rPr>
        <w:rFonts w:ascii="Arial" w:hAnsi="Arial" w:hint="default"/>
      </w:rPr>
    </w:lvl>
  </w:abstractNum>
  <w:abstractNum w:abstractNumId="4">
    <w:nsid w:val="3AE82317"/>
    <w:multiLevelType w:val="hybridMultilevel"/>
    <w:tmpl w:val="BD40D2C6"/>
    <w:lvl w:ilvl="0" w:tplc="B470C430">
      <w:start w:val="1"/>
      <w:numFmt w:val="bullet"/>
      <w:lvlText w:val=""/>
      <w:lvlJc w:val="left"/>
      <w:pPr>
        <w:tabs>
          <w:tab w:val="num" w:pos="720"/>
        </w:tabs>
        <w:ind w:left="720" w:hanging="360"/>
      </w:pPr>
      <w:rPr>
        <w:rFonts w:ascii="Wingdings 2" w:hAnsi="Wingdings 2" w:hint="default"/>
      </w:rPr>
    </w:lvl>
    <w:lvl w:ilvl="1" w:tplc="085E4224" w:tentative="1">
      <w:start w:val="1"/>
      <w:numFmt w:val="bullet"/>
      <w:lvlText w:val=""/>
      <w:lvlJc w:val="left"/>
      <w:pPr>
        <w:tabs>
          <w:tab w:val="num" w:pos="1440"/>
        </w:tabs>
        <w:ind w:left="1440" w:hanging="360"/>
      </w:pPr>
      <w:rPr>
        <w:rFonts w:ascii="Wingdings 2" w:hAnsi="Wingdings 2" w:hint="default"/>
      </w:rPr>
    </w:lvl>
    <w:lvl w:ilvl="2" w:tplc="D35CFE4E" w:tentative="1">
      <w:start w:val="1"/>
      <w:numFmt w:val="bullet"/>
      <w:lvlText w:val=""/>
      <w:lvlJc w:val="left"/>
      <w:pPr>
        <w:tabs>
          <w:tab w:val="num" w:pos="2160"/>
        </w:tabs>
        <w:ind w:left="2160" w:hanging="360"/>
      </w:pPr>
      <w:rPr>
        <w:rFonts w:ascii="Wingdings 2" w:hAnsi="Wingdings 2" w:hint="default"/>
      </w:rPr>
    </w:lvl>
    <w:lvl w:ilvl="3" w:tplc="B7C6DF0E" w:tentative="1">
      <w:start w:val="1"/>
      <w:numFmt w:val="bullet"/>
      <w:lvlText w:val=""/>
      <w:lvlJc w:val="left"/>
      <w:pPr>
        <w:tabs>
          <w:tab w:val="num" w:pos="2880"/>
        </w:tabs>
        <w:ind w:left="2880" w:hanging="360"/>
      </w:pPr>
      <w:rPr>
        <w:rFonts w:ascii="Wingdings 2" w:hAnsi="Wingdings 2" w:hint="default"/>
      </w:rPr>
    </w:lvl>
    <w:lvl w:ilvl="4" w:tplc="D39A3AD0" w:tentative="1">
      <w:start w:val="1"/>
      <w:numFmt w:val="bullet"/>
      <w:lvlText w:val=""/>
      <w:lvlJc w:val="left"/>
      <w:pPr>
        <w:tabs>
          <w:tab w:val="num" w:pos="3600"/>
        </w:tabs>
        <w:ind w:left="3600" w:hanging="360"/>
      </w:pPr>
      <w:rPr>
        <w:rFonts w:ascii="Wingdings 2" w:hAnsi="Wingdings 2" w:hint="default"/>
      </w:rPr>
    </w:lvl>
    <w:lvl w:ilvl="5" w:tplc="9774E33C" w:tentative="1">
      <w:start w:val="1"/>
      <w:numFmt w:val="bullet"/>
      <w:lvlText w:val=""/>
      <w:lvlJc w:val="left"/>
      <w:pPr>
        <w:tabs>
          <w:tab w:val="num" w:pos="4320"/>
        </w:tabs>
        <w:ind w:left="4320" w:hanging="360"/>
      </w:pPr>
      <w:rPr>
        <w:rFonts w:ascii="Wingdings 2" w:hAnsi="Wingdings 2" w:hint="default"/>
      </w:rPr>
    </w:lvl>
    <w:lvl w:ilvl="6" w:tplc="18E8C532" w:tentative="1">
      <w:start w:val="1"/>
      <w:numFmt w:val="bullet"/>
      <w:lvlText w:val=""/>
      <w:lvlJc w:val="left"/>
      <w:pPr>
        <w:tabs>
          <w:tab w:val="num" w:pos="5040"/>
        </w:tabs>
        <w:ind w:left="5040" w:hanging="360"/>
      </w:pPr>
      <w:rPr>
        <w:rFonts w:ascii="Wingdings 2" w:hAnsi="Wingdings 2" w:hint="default"/>
      </w:rPr>
    </w:lvl>
    <w:lvl w:ilvl="7" w:tplc="AAE0E030" w:tentative="1">
      <w:start w:val="1"/>
      <w:numFmt w:val="bullet"/>
      <w:lvlText w:val=""/>
      <w:lvlJc w:val="left"/>
      <w:pPr>
        <w:tabs>
          <w:tab w:val="num" w:pos="5760"/>
        </w:tabs>
        <w:ind w:left="5760" w:hanging="360"/>
      </w:pPr>
      <w:rPr>
        <w:rFonts w:ascii="Wingdings 2" w:hAnsi="Wingdings 2" w:hint="default"/>
      </w:rPr>
    </w:lvl>
    <w:lvl w:ilvl="8" w:tplc="13A63CFA" w:tentative="1">
      <w:start w:val="1"/>
      <w:numFmt w:val="bullet"/>
      <w:lvlText w:val=""/>
      <w:lvlJc w:val="left"/>
      <w:pPr>
        <w:tabs>
          <w:tab w:val="num" w:pos="6480"/>
        </w:tabs>
        <w:ind w:left="6480" w:hanging="360"/>
      </w:pPr>
      <w:rPr>
        <w:rFonts w:ascii="Wingdings 2" w:hAnsi="Wingdings 2" w:hint="default"/>
      </w:rPr>
    </w:lvl>
  </w:abstractNum>
  <w:abstractNum w:abstractNumId="5">
    <w:nsid w:val="40D16110"/>
    <w:multiLevelType w:val="hybridMultilevel"/>
    <w:tmpl w:val="BC6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AA1AD7"/>
    <w:multiLevelType w:val="hybridMultilevel"/>
    <w:tmpl w:val="C5E0C684"/>
    <w:lvl w:ilvl="0" w:tplc="74288B0A">
      <w:start w:val="1"/>
      <w:numFmt w:val="bullet"/>
      <w:lvlText w:val=""/>
      <w:lvlJc w:val="left"/>
      <w:pPr>
        <w:tabs>
          <w:tab w:val="num" w:pos="720"/>
        </w:tabs>
        <w:ind w:left="720" w:hanging="360"/>
      </w:pPr>
      <w:rPr>
        <w:rFonts w:ascii="Wingdings 2" w:hAnsi="Wingdings 2" w:hint="default"/>
      </w:rPr>
    </w:lvl>
    <w:lvl w:ilvl="1" w:tplc="97A878E0" w:tentative="1">
      <w:start w:val="1"/>
      <w:numFmt w:val="bullet"/>
      <w:lvlText w:val=""/>
      <w:lvlJc w:val="left"/>
      <w:pPr>
        <w:tabs>
          <w:tab w:val="num" w:pos="1440"/>
        </w:tabs>
        <w:ind w:left="1440" w:hanging="360"/>
      </w:pPr>
      <w:rPr>
        <w:rFonts w:ascii="Wingdings 2" w:hAnsi="Wingdings 2" w:hint="default"/>
      </w:rPr>
    </w:lvl>
    <w:lvl w:ilvl="2" w:tplc="A1BA0E78" w:tentative="1">
      <w:start w:val="1"/>
      <w:numFmt w:val="bullet"/>
      <w:lvlText w:val=""/>
      <w:lvlJc w:val="left"/>
      <w:pPr>
        <w:tabs>
          <w:tab w:val="num" w:pos="2160"/>
        </w:tabs>
        <w:ind w:left="2160" w:hanging="360"/>
      </w:pPr>
      <w:rPr>
        <w:rFonts w:ascii="Wingdings 2" w:hAnsi="Wingdings 2" w:hint="default"/>
      </w:rPr>
    </w:lvl>
    <w:lvl w:ilvl="3" w:tplc="5BD8F32E" w:tentative="1">
      <w:start w:val="1"/>
      <w:numFmt w:val="bullet"/>
      <w:lvlText w:val=""/>
      <w:lvlJc w:val="left"/>
      <w:pPr>
        <w:tabs>
          <w:tab w:val="num" w:pos="2880"/>
        </w:tabs>
        <w:ind w:left="2880" w:hanging="360"/>
      </w:pPr>
      <w:rPr>
        <w:rFonts w:ascii="Wingdings 2" w:hAnsi="Wingdings 2" w:hint="default"/>
      </w:rPr>
    </w:lvl>
    <w:lvl w:ilvl="4" w:tplc="B694F9D2" w:tentative="1">
      <w:start w:val="1"/>
      <w:numFmt w:val="bullet"/>
      <w:lvlText w:val=""/>
      <w:lvlJc w:val="left"/>
      <w:pPr>
        <w:tabs>
          <w:tab w:val="num" w:pos="3600"/>
        </w:tabs>
        <w:ind w:left="3600" w:hanging="360"/>
      </w:pPr>
      <w:rPr>
        <w:rFonts w:ascii="Wingdings 2" w:hAnsi="Wingdings 2" w:hint="default"/>
      </w:rPr>
    </w:lvl>
    <w:lvl w:ilvl="5" w:tplc="82882154" w:tentative="1">
      <w:start w:val="1"/>
      <w:numFmt w:val="bullet"/>
      <w:lvlText w:val=""/>
      <w:lvlJc w:val="left"/>
      <w:pPr>
        <w:tabs>
          <w:tab w:val="num" w:pos="4320"/>
        </w:tabs>
        <w:ind w:left="4320" w:hanging="360"/>
      </w:pPr>
      <w:rPr>
        <w:rFonts w:ascii="Wingdings 2" w:hAnsi="Wingdings 2" w:hint="default"/>
      </w:rPr>
    </w:lvl>
    <w:lvl w:ilvl="6" w:tplc="04D4AB76" w:tentative="1">
      <w:start w:val="1"/>
      <w:numFmt w:val="bullet"/>
      <w:lvlText w:val=""/>
      <w:lvlJc w:val="left"/>
      <w:pPr>
        <w:tabs>
          <w:tab w:val="num" w:pos="5040"/>
        </w:tabs>
        <w:ind w:left="5040" w:hanging="360"/>
      </w:pPr>
      <w:rPr>
        <w:rFonts w:ascii="Wingdings 2" w:hAnsi="Wingdings 2" w:hint="default"/>
      </w:rPr>
    </w:lvl>
    <w:lvl w:ilvl="7" w:tplc="7BC83098" w:tentative="1">
      <w:start w:val="1"/>
      <w:numFmt w:val="bullet"/>
      <w:lvlText w:val=""/>
      <w:lvlJc w:val="left"/>
      <w:pPr>
        <w:tabs>
          <w:tab w:val="num" w:pos="5760"/>
        </w:tabs>
        <w:ind w:left="5760" w:hanging="360"/>
      </w:pPr>
      <w:rPr>
        <w:rFonts w:ascii="Wingdings 2" w:hAnsi="Wingdings 2" w:hint="default"/>
      </w:rPr>
    </w:lvl>
    <w:lvl w:ilvl="8" w:tplc="882CA1E6" w:tentative="1">
      <w:start w:val="1"/>
      <w:numFmt w:val="bullet"/>
      <w:lvlText w:val=""/>
      <w:lvlJc w:val="left"/>
      <w:pPr>
        <w:tabs>
          <w:tab w:val="num" w:pos="6480"/>
        </w:tabs>
        <w:ind w:left="6480" w:hanging="360"/>
      </w:pPr>
      <w:rPr>
        <w:rFonts w:ascii="Wingdings 2" w:hAnsi="Wingdings 2" w:hint="default"/>
      </w:rPr>
    </w:lvl>
  </w:abstractNum>
  <w:abstractNum w:abstractNumId="7">
    <w:nsid w:val="5352467E"/>
    <w:multiLevelType w:val="hybridMultilevel"/>
    <w:tmpl w:val="999467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14AF3"/>
    <w:multiLevelType w:val="hybridMultilevel"/>
    <w:tmpl w:val="2E107EAC"/>
    <w:lvl w:ilvl="0" w:tplc="E90652BA">
      <w:start w:val="1"/>
      <w:numFmt w:val="bullet"/>
      <w:lvlText w:val="•"/>
      <w:lvlJc w:val="left"/>
      <w:pPr>
        <w:tabs>
          <w:tab w:val="num" w:pos="720"/>
        </w:tabs>
        <w:ind w:left="720" w:hanging="360"/>
      </w:pPr>
      <w:rPr>
        <w:rFonts w:ascii="Arial" w:hAnsi="Arial" w:hint="default"/>
      </w:rPr>
    </w:lvl>
    <w:lvl w:ilvl="1" w:tplc="28186A56" w:tentative="1">
      <w:start w:val="1"/>
      <w:numFmt w:val="bullet"/>
      <w:lvlText w:val="•"/>
      <w:lvlJc w:val="left"/>
      <w:pPr>
        <w:tabs>
          <w:tab w:val="num" w:pos="1440"/>
        </w:tabs>
        <w:ind w:left="1440" w:hanging="360"/>
      </w:pPr>
      <w:rPr>
        <w:rFonts w:ascii="Arial" w:hAnsi="Arial" w:hint="default"/>
      </w:rPr>
    </w:lvl>
    <w:lvl w:ilvl="2" w:tplc="F72E534A" w:tentative="1">
      <w:start w:val="1"/>
      <w:numFmt w:val="bullet"/>
      <w:lvlText w:val="•"/>
      <w:lvlJc w:val="left"/>
      <w:pPr>
        <w:tabs>
          <w:tab w:val="num" w:pos="2160"/>
        </w:tabs>
        <w:ind w:left="2160" w:hanging="360"/>
      </w:pPr>
      <w:rPr>
        <w:rFonts w:ascii="Arial" w:hAnsi="Arial" w:hint="default"/>
      </w:rPr>
    </w:lvl>
    <w:lvl w:ilvl="3" w:tplc="97AC2252" w:tentative="1">
      <w:start w:val="1"/>
      <w:numFmt w:val="bullet"/>
      <w:lvlText w:val="•"/>
      <w:lvlJc w:val="left"/>
      <w:pPr>
        <w:tabs>
          <w:tab w:val="num" w:pos="2880"/>
        </w:tabs>
        <w:ind w:left="2880" w:hanging="360"/>
      </w:pPr>
      <w:rPr>
        <w:rFonts w:ascii="Arial" w:hAnsi="Arial" w:hint="default"/>
      </w:rPr>
    </w:lvl>
    <w:lvl w:ilvl="4" w:tplc="2D20A6FE" w:tentative="1">
      <w:start w:val="1"/>
      <w:numFmt w:val="bullet"/>
      <w:lvlText w:val="•"/>
      <w:lvlJc w:val="left"/>
      <w:pPr>
        <w:tabs>
          <w:tab w:val="num" w:pos="3600"/>
        </w:tabs>
        <w:ind w:left="3600" w:hanging="360"/>
      </w:pPr>
      <w:rPr>
        <w:rFonts w:ascii="Arial" w:hAnsi="Arial" w:hint="default"/>
      </w:rPr>
    </w:lvl>
    <w:lvl w:ilvl="5" w:tplc="FF3C6A02" w:tentative="1">
      <w:start w:val="1"/>
      <w:numFmt w:val="bullet"/>
      <w:lvlText w:val="•"/>
      <w:lvlJc w:val="left"/>
      <w:pPr>
        <w:tabs>
          <w:tab w:val="num" w:pos="4320"/>
        </w:tabs>
        <w:ind w:left="4320" w:hanging="360"/>
      </w:pPr>
      <w:rPr>
        <w:rFonts w:ascii="Arial" w:hAnsi="Arial" w:hint="default"/>
      </w:rPr>
    </w:lvl>
    <w:lvl w:ilvl="6" w:tplc="5C407530" w:tentative="1">
      <w:start w:val="1"/>
      <w:numFmt w:val="bullet"/>
      <w:lvlText w:val="•"/>
      <w:lvlJc w:val="left"/>
      <w:pPr>
        <w:tabs>
          <w:tab w:val="num" w:pos="5040"/>
        </w:tabs>
        <w:ind w:left="5040" w:hanging="360"/>
      </w:pPr>
      <w:rPr>
        <w:rFonts w:ascii="Arial" w:hAnsi="Arial" w:hint="default"/>
      </w:rPr>
    </w:lvl>
    <w:lvl w:ilvl="7" w:tplc="2BFCD7BE" w:tentative="1">
      <w:start w:val="1"/>
      <w:numFmt w:val="bullet"/>
      <w:lvlText w:val="•"/>
      <w:lvlJc w:val="left"/>
      <w:pPr>
        <w:tabs>
          <w:tab w:val="num" w:pos="5760"/>
        </w:tabs>
        <w:ind w:left="5760" w:hanging="360"/>
      </w:pPr>
      <w:rPr>
        <w:rFonts w:ascii="Arial" w:hAnsi="Arial" w:hint="default"/>
      </w:rPr>
    </w:lvl>
    <w:lvl w:ilvl="8" w:tplc="11289B4C" w:tentative="1">
      <w:start w:val="1"/>
      <w:numFmt w:val="bullet"/>
      <w:lvlText w:val="•"/>
      <w:lvlJc w:val="left"/>
      <w:pPr>
        <w:tabs>
          <w:tab w:val="num" w:pos="6480"/>
        </w:tabs>
        <w:ind w:left="6480" w:hanging="360"/>
      </w:pPr>
      <w:rPr>
        <w:rFonts w:ascii="Arial" w:hAnsi="Arial" w:hint="default"/>
      </w:rPr>
    </w:lvl>
  </w:abstractNum>
  <w:abstractNum w:abstractNumId="9">
    <w:nsid w:val="6C7B7B94"/>
    <w:multiLevelType w:val="hybridMultilevel"/>
    <w:tmpl w:val="6F5A3568"/>
    <w:lvl w:ilvl="0" w:tplc="30FEE340">
      <w:start w:val="1"/>
      <w:numFmt w:val="bullet"/>
      <w:lvlText w:val=""/>
      <w:lvlJc w:val="left"/>
      <w:pPr>
        <w:tabs>
          <w:tab w:val="num" w:pos="720"/>
        </w:tabs>
        <w:ind w:left="720" w:hanging="360"/>
      </w:pPr>
      <w:rPr>
        <w:rFonts w:ascii="Wingdings 2" w:hAnsi="Wingdings 2" w:hint="default"/>
      </w:rPr>
    </w:lvl>
    <w:lvl w:ilvl="1" w:tplc="C512E136" w:tentative="1">
      <w:start w:val="1"/>
      <w:numFmt w:val="bullet"/>
      <w:lvlText w:val=""/>
      <w:lvlJc w:val="left"/>
      <w:pPr>
        <w:tabs>
          <w:tab w:val="num" w:pos="1440"/>
        </w:tabs>
        <w:ind w:left="1440" w:hanging="360"/>
      </w:pPr>
      <w:rPr>
        <w:rFonts w:ascii="Wingdings 2" w:hAnsi="Wingdings 2" w:hint="default"/>
      </w:rPr>
    </w:lvl>
    <w:lvl w:ilvl="2" w:tplc="63A4EE22" w:tentative="1">
      <w:start w:val="1"/>
      <w:numFmt w:val="bullet"/>
      <w:lvlText w:val=""/>
      <w:lvlJc w:val="left"/>
      <w:pPr>
        <w:tabs>
          <w:tab w:val="num" w:pos="2160"/>
        </w:tabs>
        <w:ind w:left="2160" w:hanging="360"/>
      </w:pPr>
      <w:rPr>
        <w:rFonts w:ascii="Wingdings 2" w:hAnsi="Wingdings 2" w:hint="default"/>
      </w:rPr>
    </w:lvl>
    <w:lvl w:ilvl="3" w:tplc="32B6BC9A" w:tentative="1">
      <w:start w:val="1"/>
      <w:numFmt w:val="bullet"/>
      <w:lvlText w:val=""/>
      <w:lvlJc w:val="left"/>
      <w:pPr>
        <w:tabs>
          <w:tab w:val="num" w:pos="2880"/>
        </w:tabs>
        <w:ind w:left="2880" w:hanging="360"/>
      </w:pPr>
      <w:rPr>
        <w:rFonts w:ascii="Wingdings 2" w:hAnsi="Wingdings 2" w:hint="default"/>
      </w:rPr>
    </w:lvl>
    <w:lvl w:ilvl="4" w:tplc="D09432BC" w:tentative="1">
      <w:start w:val="1"/>
      <w:numFmt w:val="bullet"/>
      <w:lvlText w:val=""/>
      <w:lvlJc w:val="left"/>
      <w:pPr>
        <w:tabs>
          <w:tab w:val="num" w:pos="3600"/>
        </w:tabs>
        <w:ind w:left="3600" w:hanging="360"/>
      </w:pPr>
      <w:rPr>
        <w:rFonts w:ascii="Wingdings 2" w:hAnsi="Wingdings 2" w:hint="default"/>
      </w:rPr>
    </w:lvl>
    <w:lvl w:ilvl="5" w:tplc="E5E4195C" w:tentative="1">
      <w:start w:val="1"/>
      <w:numFmt w:val="bullet"/>
      <w:lvlText w:val=""/>
      <w:lvlJc w:val="left"/>
      <w:pPr>
        <w:tabs>
          <w:tab w:val="num" w:pos="4320"/>
        </w:tabs>
        <w:ind w:left="4320" w:hanging="360"/>
      </w:pPr>
      <w:rPr>
        <w:rFonts w:ascii="Wingdings 2" w:hAnsi="Wingdings 2" w:hint="default"/>
      </w:rPr>
    </w:lvl>
    <w:lvl w:ilvl="6" w:tplc="212E2720" w:tentative="1">
      <w:start w:val="1"/>
      <w:numFmt w:val="bullet"/>
      <w:lvlText w:val=""/>
      <w:lvlJc w:val="left"/>
      <w:pPr>
        <w:tabs>
          <w:tab w:val="num" w:pos="5040"/>
        </w:tabs>
        <w:ind w:left="5040" w:hanging="360"/>
      </w:pPr>
      <w:rPr>
        <w:rFonts w:ascii="Wingdings 2" w:hAnsi="Wingdings 2" w:hint="default"/>
      </w:rPr>
    </w:lvl>
    <w:lvl w:ilvl="7" w:tplc="5F0CB7B4" w:tentative="1">
      <w:start w:val="1"/>
      <w:numFmt w:val="bullet"/>
      <w:lvlText w:val=""/>
      <w:lvlJc w:val="left"/>
      <w:pPr>
        <w:tabs>
          <w:tab w:val="num" w:pos="5760"/>
        </w:tabs>
        <w:ind w:left="5760" w:hanging="360"/>
      </w:pPr>
      <w:rPr>
        <w:rFonts w:ascii="Wingdings 2" w:hAnsi="Wingdings 2" w:hint="default"/>
      </w:rPr>
    </w:lvl>
    <w:lvl w:ilvl="8" w:tplc="24FC4F58"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
  </w:num>
  <w:num w:numId="3">
    <w:abstractNumId w:val="7"/>
  </w:num>
  <w:num w:numId="4">
    <w:abstractNumId w:val="8"/>
  </w:num>
  <w:num w:numId="5">
    <w:abstractNumId w:val="2"/>
  </w:num>
  <w:num w:numId="6">
    <w:abstractNumId w:val="0"/>
  </w:num>
  <w:num w:numId="7">
    <w:abstractNumId w:val="3"/>
  </w:num>
  <w:num w:numId="8">
    <w:abstractNumId w:val="4"/>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C2D83"/>
    <w:rsid w:val="00162285"/>
    <w:rsid w:val="00186474"/>
    <w:rsid w:val="00256F2A"/>
    <w:rsid w:val="00322396"/>
    <w:rsid w:val="00345353"/>
    <w:rsid w:val="004736D7"/>
    <w:rsid w:val="008C4B7C"/>
    <w:rsid w:val="00991D93"/>
    <w:rsid w:val="00AA1E55"/>
    <w:rsid w:val="00B205BB"/>
    <w:rsid w:val="00D512A2"/>
    <w:rsid w:val="00DD5B6E"/>
    <w:rsid w:val="00FC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83"/>
    <w:pPr>
      <w:ind w:left="720"/>
      <w:contextualSpacing/>
    </w:pPr>
  </w:style>
  <w:style w:type="character" w:customStyle="1" w:styleId="klink">
    <w:name w:val="klink"/>
    <w:basedOn w:val="DefaultParagraphFont"/>
    <w:rsid w:val="008C4B7C"/>
  </w:style>
  <w:style w:type="paragraph" w:styleId="BalloonText">
    <w:name w:val="Balloon Text"/>
    <w:basedOn w:val="Normal"/>
    <w:link w:val="BalloonTextChar"/>
    <w:uiPriority w:val="99"/>
    <w:semiHidden/>
    <w:unhideWhenUsed/>
    <w:rsid w:val="008C4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rtit.com/q8762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rtit.com/q876299.html" TargetMode="External"/><Relationship Id="rId5" Type="http://schemas.openxmlformats.org/officeDocument/2006/relationships/hyperlink" Target="http://www.blurtit.com/q87629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14</cp:revision>
  <dcterms:created xsi:type="dcterms:W3CDTF">2014-03-07T06:47:00Z</dcterms:created>
  <dcterms:modified xsi:type="dcterms:W3CDTF">2014-03-07T15:02:00Z</dcterms:modified>
</cp:coreProperties>
</file>